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3EB0" w14:textId="4ABDFBFA" w:rsidR="00B847FA" w:rsidRPr="00034A9E" w:rsidRDefault="00B847FA" w:rsidP="00B847FA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四</w:t>
      </w:r>
    </w:p>
    <w:p w14:paraId="7F979D88" w14:textId="77777777" w:rsidR="00B847FA" w:rsidRPr="00034A9E" w:rsidRDefault="00B847FA" w:rsidP="00B847FA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08AA53D1" w14:textId="0136AD75" w:rsidR="00B847FA" w:rsidRDefault="00B847FA" w:rsidP="003841C2">
      <w:pPr>
        <w:rPr>
          <w:rFonts w:hAnsiTheme="minorEastAsia"/>
          <w:lang w:eastAsia="zh-CN"/>
        </w:rPr>
      </w:pPr>
    </w:p>
    <w:p w14:paraId="586B3DC6" w14:textId="77777777" w:rsidR="00B847FA" w:rsidRPr="007D6FF5" w:rsidRDefault="00B847FA" w:rsidP="00B847F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  <w:bookmarkStart w:id="0" w:name="_GoBack"/>
    </w:p>
    <w:bookmarkEnd w:id="0"/>
    <w:p w14:paraId="252DCCA1" w14:textId="77777777" w:rsidR="00B847FA" w:rsidRPr="007D6FF5" w:rsidRDefault="00B847FA" w:rsidP="00B847F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691009AA" w14:textId="77777777" w:rsidR="00B847FA" w:rsidRPr="007D6FF5" w:rsidRDefault="00B847FA" w:rsidP="00B847F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274F9C0C" w14:textId="77777777" w:rsidR="00B847FA" w:rsidRPr="007D6FF5" w:rsidRDefault="00B847FA" w:rsidP="00B847FA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422314E" w14:textId="77777777" w:rsidR="00B847FA" w:rsidRPr="007D6FF5" w:rsidRDefault="00B847FA" w:rsidP="00B847F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1ECA58FA" w14:textId="64B2EC10" w:rsidR="00B847FA" w:rsidRPr="007D6FF5" w:rsidRDefault="00B847FA" w:rsidP="00B847F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bookmarkStart w:id="1" w:name="_Hlk7698654"/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="00E4592F"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bookmarkEnd w:id="1"/>
      <w:r w:rsidR="006C1D72">
        <w:rPr>
          <w:rFonts w:hAnsiTheme="minorEastAsia"/>
          <w:b w:val="0"/>
          <w:i w:val="0"/>
          <w:lang w:eastAsia="zh-TW"/>
        </w:rPr>
        <w:t>2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E4592F">
        <w:rPr>
          <w:rFonts w:hAnsiTheme="minorEastAsia"/>
          <w:b w:val="0"/>
          <w:i w:val="0"/>
          <w:lang w:eastAsia="zh-TW"/>
        </w:rPr>
        <w:t>39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2397DE28" w14:textId="53724FBB" w:rsidR="00E21961" w:rsidRDefault="00E21961" w:rsidP="00E21961">
      <w:pPr>
        <w:rPr>
          <w:rFonts w:hAnsiTheme="minorEastAsia"/>
          <w:i w:val="0"/>
          <w:lang w:eastAsia="zh-TW"/>
        </w:rPr>
      </w:pPr>
    </w:p>
    <w:p w14:paraId="62E3169A" w14:textId="77777777" w:rsidR="00240FBB" w:rsidRPr="007D6FF5" w:rsidRDefault="00240FBB" w:rsidP="00240FBB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3CE6FD05" w14:textId="77777777" w:rsidR="00240FBB" w:rsidRDefault="00240FBB" w:rsidP="00240FBB">
      <w:pPr>
        <w:rPr>
          <w:rFonts w:eastAsia="PMingLiU"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3698A14" w14:textId="7C60A647" w:rsidR="00240FBB" w:rsidRDefault="00240FBB" w:rsidP="00E21961">
      <w:pPr>
        <w:rPr>
          <w:rFonts w:hAnsiTheme="minorEastAsia"/>
          <w:i w:val="0"/>
          <w:lang w:eastAsia="zh-TW"/>
        </w:rPr>
      </w:pPr>
    </w:p>
    <w:p w14:paraId="4EE4D28E" w14:textId="77777777" w:rsidR="000E27F8" w:rsidRDefault="000E27F8" w:rsidP="000E27F8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2D7E123" w14:textId="1A102CD7" w:rsidR="000E27F8" w:rsidRPr="006C5C87" w:rsidRDefault="000E27F8" w:rsidP="00E21961">
      <w:pPr>
        <w:rPr>
          <w:rFonts w:hAnsiTheme="minorEastAsia"/>
          <w:i w:val="0"/>
          <w:sz w:val="32"/>
          <w:szCs w:val="32"/>
          <w:lang w:eastAsia="zh-TW"/>
        </w:rPr>
      </w:pPr>
    </w:p>
    <w:p w14:paraId="7994E568" w14:textId="5B238AC5" w:rsidR="00A0090E" w:rsidRDefault="00AD210E" w:rsidP="00E21961">
      <w:pPr>
        <w:rPr>
          <w:rFonts w:hAnsiTheme="minorEastAsia"/>
          <w:i w:val="0"/>
          <w:sz w:val="32"/>
          <w:szCs w:val="32"/>
          <w:lang w:eastAsia="zh-CN"/>
        </w:rPr>
      </w:pPr>
      <w:r w:rsidRPr="00AD210E">
        <w:rPr>
          <w:rFonts w:hAnsiTheme="minorEastAsia" w:hint="eastAsia"/>
          <w:i w:val="0"/>
          <w:sz w:val="32"/>
          <w:szCs w:val="32"/>
          <w:lang w:eastAsia="zh-CN"/>
        </w:rPr>
        <w:t>撒下</w:t>
      </w:r>
      <w:r w:rsidR="00A0090E" w:rsidRPr="006C5C87">
        <w:rPr>
          <w:rFonts w:hAnsiTheme="minorEastAsia"/>
          <w:i w:val="0"/>
          <w:sz w:val="32"/>
          <w:szCs w:val="32"/>
          <w:lang w:eastAsia="zh-CN"/>
        </w:rPr>
        <w:t>3:2</w:t>
      </w:r>
      <w:r>
        <w:rPr>
          <w:rFonts w:hAnsiTheme="minorEastAsia"/>
          <w:i w:val="0"/>
          <w:sz w:val="32"/>
          <w:szCs w:val="32"/>
          <w:lang w:eastAsia="zh-CN"/>
        </w:rPr>
        <w:t xml:space="preserve"> </w:t>
      </w:r>
      <w:r>
        <w:rPr>
          <w:rFonts w:hAnsiTheme="minorEastAsia" w:hint="eastAsia"/>
          <w:i w:val="0"/>
          <w:sz w:val="32"/>
          <w:szCs w:val="32"/>
          <w:lang w:eastAsia="zh-CN"/>
        </w:rPr>
        <w:t>-</w:t>
      </w:r>
      <w:r>
        <w:rPr>
          <w:rFonts w:hAnsiTheme="minorEastAsia"/>
          <w:i w:val="0"/>
          <w:sz w:val="32"/>
          <w:szCs w:val="32"/>
          <w:lang w:eastAsia="zh-CN"/>
        </w:rPr>
        <w:t xml:space="preserve"> </w:t>
      </w:r>
      <w:r w:rsidR="00A0090E" w:rsidRPr="006C5C87">
        <w:rPr>
          <w:rFonts w:hAnsiTheme="minorEastAsia"/>
          <w:i w:val="0"/>
          <w:sz w:val="32"/>
          <w:szCs w:val="32"/>
          <w:lang w:eastAsia="zh-CN"/>
        </w:rPr>
        <w:t xml:space="preserve">5:16 </w:t>
      </w:r>
      <w:r w:rsidR="003B5785">
        <w:rPr>
          <w:rFonts w:hAnsiTheme="minorEastAsia" w:hint="eastAsia"/>
          <w:i w:val="0"/>
          <w:sz w:val="32"/>
          <w:szCs w:val="32"/>
          <w:lang w:eastAsia="zh-CN"/>
        </w:rPr>
        <w:t>大卫</w:t>
      </w:r>
      <w:r w:rsidR="00A52256" w:rsidRPr="006C5C87">
        <w:rPr>
          <w:rFonts w:hAnsiTheme="minorEastAsia" w:hint="eastAsia"/>
          <w:i w:val="0"/>
          <w:sz w:val="32"/>
          <w:szCs w:val="32"/>
          <w:lang w:eastAsia="zh-CN"/>
        </w:rPr>
        <w:t>登基作全以色列</w:t>
      </w:r>
      <w:r w:rsidR="00D27A4A" w:rsidRPr="006C5C87">
        <w:rPr>
          <w:rFonts w:hAnsiTheme="minorEastAsia" w:hint="eastAsia"/>
          <w:i w:val="0"/>
          <w:sz w:val="32"/>
          <w:szCs w:val="32"/>
          <w:lang w:eastAsia="zh-CN"/>
        </w:rPr>
        <w:t>的王</w:t>
      </w:r>
    </w:p>
    <w:p w14:paraId="494FECA1" w14:textId="77777777" w:rsidR="00AD210E" w:rsidRPr="00AD210E" w:rsidRDefault="00AD210E" w:rsidP="00E21961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5B1799D2" w14:textId="082D2462" w:rsidR="00AD210E" w:rsidRDefault="00AD210E" w:rsidP="00E21961">
      <w:pPr>
        <w:rPr>
          <w:rFonts w:hAnsiTheme="minorEastAsia"/>
          <w:i w:val="0"/>
          <w:sz w:val="28"/>
          <w:szCs w:val="28"/>
          <w:lang w:eastAsia="zh-TW"/>
        </w:rPr>
      </w:pPr>
      <w:r w:rsidRPr="00AD210E">
        <w:rPr>
          <w:rFonts w:hAnsiTheme="minorEastAsia" w:hint="eastAsia"/>
          <w:i w:val="0"/>
          <w:sz w:val="28"/>
          <w:szCs w:val="28"/>
          <w:lang w:eastAsia="zh-TW"/>
        </w:rPr>
        <w:t>撒下</w:t>
      </w:r>
      <w:r w:rsidRPr="00AD210E">
        <w:rPr>
          <w:rFonts w:hAnsiTheme="minorEastAsia"/>
          <w:i w:val="0"/>
          <w:sz w:val="28"/>
          <w:szCs w:val="28"/>
          <w:lang w:eastAsia="zh-TW"/>
        </w:rPr>
        <w:t>3</w:t>
      </w:r>
      <w:r w:rsidRPr="00AD210E">
        <w:rPr>
          <w:rFonts w:hAnsiTheme="minorEastAsia" w:hint="eastAsia"/>
          <w:i w:val="0"/>
          <w:sz w:val="28"/>
          <w:szCs w:val="28"/>
          <w:lang w:eastAsia="zh-TW"/>
        </w:rPr>
        <w:t>:</w:t>
      </w:r>
      <w:r w:rsidRPr="00AD210E">
        <w:rPr>
          <w:rFonts w:hAnsiTheme="minorEastAsia"/>
          <w:i w:val="0"/>
          <w:sz w:val="28"/>
          <w:szCs w:val="28"/>
          <w:lang w:eastAsia="zh-TW"/>
        </w:rPr>
        <w:t>2-21</w:t>
      </w:r>
      <w:r>
        <w:rPr>
          <w:rFonts w:hAnsiTheme="minorEastAsia"/>
          <w:i w:val="0"/>
          <w:sz w:val="28"/>
          <w:szCs w:val="28"/>
          <w:lang w:eastAsia="zh-TW"/>
        </w:rPr>
        <w:t xml:space="preserve"> </w:t>
      </w:r>
      <w:bookmarkStart w:id="2" w:name="_Hlk7698805"/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635FE1">
        <w:rPr>
          <w:rFonts w:hAnsiTheme="minorEastAsia" w:hint="eastAsia"/>
          <w:i w:val="0"/>
          <w:sz w:val="28"/>
          <w:szCs w:val="28"/>
          <w:lang w:eastAsia="zh-CN"/>
        </w:rPr>
        <w:t>统一以色列</w:t>
      </w:r>
      <w:bookmarkEnd w:id="2"/>
    </w:p>
    <w:p w14:paraId="1443B027" w14:textId="77777777" w:rsidR="00AD210E" w:rsidRPr="00AD210E" w:rsidRDefault="00AD210E" w:rsidP="00E21961">
      <w:pPr>
        <w:rPr>
          <w:rFonts w:hAnsiTheme="minorEastAsia"/>
          <w:i w:val="0"/>
          <w:sz w:val="28"/>
          <w:szCs w:val="28"/>
          <w:lang w:eastAsia="zh-CN"/>
        </w:rPr>
      </w:pPr>
    </w:p>
    <w:p w14:paraId="293E3741" w14:textId="7D51459F" w:rsidR="006C5C87" w:rsidRPr="00AD210E" w:rsidRDefault="00E21961" w:rsidP="00E21961">
      <w:pPr>
        <w:rPr>
          <w:rFonts w:hAnsiTheme="minorEastAsia"/>
          <w:i w:val="0"/>
          <w:sz w:val="28"/>
          <w:szCs w:val="28"/>
          <w:lang w:eastAsia="zh-CN"/>
        </w:rPr>
      </w:pPr>
      <w:r w:rsidRPr="00AD210E">
        <w:rPr>
          <w:rFonts w:hAnsiTheme="minorEastAsia"/>
          <w:i w:val="0"/>
          <w:sz w:val="28"/>
          <w:szCs w:val="28"/>
          <w:lang w:eastAsia="zh-CN"/>
        </w:rPr>
        <w:t xml:space="preserve">v2-5 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Pr="00AD210E">
        <w:rPr>
          <w:rFonts w:hAnsiTheme="minorEastAsia" w:hint="eastAsia"/>
          <w:i w:val="0"/>
          <w:sz w:val="28"/>
          <w:szCs w:val="28"/>
          <w:lang w:eastAsia="zh-CN"/>
        </w:rPr>
        <w:t>家庭</w:t>
      </w:r>
      <w:r w:rsidR="003118B8">
        <w:rPr>
          <w:rFonts w:hAnsiTheme="minorEastAsia" w:hint="eastAsia"/>
          <w:i w:val="0"/>
          <w:sz w:val="28"/>
          <w:szCs w:val="28"/>
          <w:lang w:eastAsia="zh-CN"/>
        </w:rPr>
        <w:t xml:space="preserve"> </w:t>
      </w:r>
      <w:r w:rsidR="003118B8">
        <w:rPr>
          <w:rFonts w:hAnsiTheme="minorEastAsia"/>
          <w:i w:val="0"/>
          <w:sz w:val="28"/>
          <w:szCs w:val="28"/>
          <w:lang w:eastAsia="zh-CN"/>
        </w:rPr>
        <w:t>(</w:t>
      </w:r>
      <w:r w:rsidR="003118B8">
        <w:rPr>
          <w:rFonts w:hAnsiTheme="minorEastAsia" w:hint="eastAsia"/>
          <w:i w:val="0"/>
          <w:sz w:val="28"/>
          <w:szCs w:val="28"/>
          <w:lang w:eastAsia="zh-CN"/>
        </w:rPr>
        <w:t>参代上3</w:t>
      </w:r>
      <w:r w:rsidR="003118B8">
        <w:rPr>
          <w:rFonts w:hAnsiTheme="minorEastAsia"/>
          <w:i w:val="0"/>
          <w:sz w:val="28"/>
          <w:szCs w:val="28"/>
          <w:lang w:eastAsia="zh-CN"/>
        </w:rPr>
        <w:t>:1-4a)</w:t>
      </w:r>
    </w:p>
    <w:p w14:paraId="23823CB9" w14:textId="77777777" w:rsidR="006C5C87" w:rsidRDefault="006C5C87" w:rsidP="00E21961">
      <w:pPr>
        <w:rPr>
          <w:rFonts w:hAnsiTheme="minorEastAsia"/>
          <w:i w:val="0"/>
          <w:lang w:eastAsia="zh-CN"/>
        </w:rPr>
      </w:pPr>
    </w:p>
    <w:p w14:paraId="0082ADC3" w14:textId="13A0EDAF" w:rsidR="00E21961" w:rsidRDefault="00E21961" w:rsidP="00E21961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作者</w:t>
      </w:r>
      <w:r w:rsidR="00D16F24">
        <w:rPr>
          <w:rFonts w:hAnsiTheme="minorEastAsia" w:hint="eastAsia"/>
          <w:i w:val="0"/>
          <w:lang w:eastAsia="zh-CN"/>
        </w:rPr>
        <w:t>列出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此时</w:t>
      </w:r>
      <w:r w:rsidR="004A1A69">
        <w:rPr>
          <w:rFonts w:hAnsiTheme="minorEastAsia" w:hint="eastAsia"/>
          <w:i w:val="0"/>
          <w:lang w:eastAsia="zh-CN"/>
        </w:rPr>
        <w:t>有</w:t>
      </w:r>
      <w:r>
        <w:rPr>
          <w:rFonts w:hAnsiTheme="minorEastAsia" w:hint="eastAsia"/>
          <w:i w:val="0"/>
          <w:lang w:eastAsia="zh-CN"/>
        </w:rPr>
        <w:t>六妻六子</w:t>
      </w:r>
      <w:r w:rsidR="00D16F24">
        <w:rPr>
          <w:rFonts w:hAnsiTheme="minorEastAsia" w:hint="eastAsia"/>
          <w:i w:val="0"/>
          <w:lang w:eastAsia="zh-CN"/>
        </w:rPr>
        <w:t>,</w:t>
      </w:r>
      <w:r w:rsidR="00D16F24">
        <w:rPr>
          <w:rFonts w:hAnsiTheme="minorEastAsia"/>
          <w:i w:val="0"/>
          <w:lang w:eastAsia="zh-CN"/>
        </w:rPr>
        <w:t xml:space="preserve"> </w:t>
      </w:r>
      <w:r w:rsidR="00D16F24">
        <w:rPr>
          <w:rFonts w:hAnsiTheme="minorEastAsia" w:hint="eastAsia"/>
          <w:i w:val="0"/>
          <w:lang w:eastAsia="zh-CN"/>
        </w:rPr>
        <w:t>意在说明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D16F24">
        <w:rPr>
          <w:rFonts w:hAnsiTheme="minorEastAsia" w:hint="eastAsia"/>
          <w:i w:val="0"/>
          <w:lang w:eastAsia="zh-CN"/>
        </w:rPr>
        <w:t>家兴旺.</w:t>
      </w:r>
      <w:r w:rsidR="00926FA1">
        <w:rPr>
          <w:rFonts w:hAnsiTheme="minorEastAsia"/>
          <w:i w:val="0"/>
          <w:lang w:eastAsia="zh-CN"/>
        </w:rPr>
        <w:t xml:space="preserve"> </w:t>
      </w:r>
      <w:r w:rsidR="00926FA1">
        <w:rPr>
          <w:rFonts w:hAnsiTheme="minorEastAsia" w:hint="eastAsia"/>
          <w:i w:val="0"/>
          <w:lang w:eastAsia="zh-CN"/>
        </w:rPr>
        <w:t>长子暗嫩后来被三子押沙龍所杀(1</w:t>
      </w:r>
      <w:r w:rsidR="00926FA1">
        <w:rPr>
          <w:rFonts w:hAnsiTheme="minorEastAsia"/>
          <w:i w:val="0"/>
          <w:lang w:eastAsia="zh-CN"/>
        </w:rPr>
        <w:t xml:space="preserve">3:28,29), </w:t>
      </w:r>
      <w:r w:rsidR="00926FA1">
        <w:rPr>
          <w:rFonts w:hAnsiTheme="minorEastAsia" w:hint="eastAsia"/>
          <w:i w:val="0"/>
          <w:lang w:eastAsia="zh-CN"/>
        </w:rPr>
        <w:t>押沙龍生母是亚兰王基述之女(公主)</w:t>
      </w:r>
      <w:r w:rsidR="00926FA1">
        <w:rPr>
          <w:rFonts w:hAnsiTheme="minorEastAsia"/>
          <w:i w:val="0"/>
          <w:lang w:eastAsia="zh-CN"/>
        </w:rPr>
        <w:t xml:space="preserve">, </w:t>
      </w:r>
      <w:r w:rsidR="00926FA1">
        <w:rPr>
          <w:rFonts w:hAnsiTheme="minorEastAsia" w:hint="eastAsia"/>
          <w:i w:val="0"/>
          <w:lang w:eastAsia="zh-CN"/>
        </w:rPr>
        <w:t>押沙龍后来曾逃奔外祖父基述.</w:t>
      </w:r>
      <w:r w:rsidR="00926FA1" w:rsidRPr="00926FA1">
        <w:rPr>
          <w:rFonts w:hAnsiTheme="minorEastAsia" w:hint="eastAsia"/>
          <w:i w:val="0"/>
          <w:lang w:eastAsia="zh-CN"/>
        </w:rPr>
        <w:t xml:space="preserve"> </w:t>
      </w:r>
      <w:r w:rsidR="00926FA1">
        <w:rPr>
          <w:rFonts w:hAnsiTheme="minorEastAsia" w:hint="eastAsia"/>
          <w:i w:val="0"/>
          <w:lang w:eastAsia="zh-CN"/>
        </w:rPr>
        <w:t>押沙龍之</w:t>
      </w:r>
      <w:r w:rsidR="00657DB4">
        <w:rPr>
          <w:rFonts w:hAnsiTheme="minorEastAsia" w:hint="eastAsia"/>
          <w:i w:val="0"/>
          <w:lang w:eastAsia="zh-CN"/>
        </w:rPr>
        <w:t>外</w:t>
      </w:r>
      <w:r w:rsidR="004A1A69">
        <w:rPr>
          <w:rFonts w:hAnsiTheme="minorEastAsia" w:hint="eastAsia"/>
          <w:i w:val="0"/>
          <w:lang w:eastAsia="zh-CN"/>
        </w:rPr>
        <w:t>孙</w:t>
      </w:r>
      <w:r w:rsidR="00926FA1">
        <w:rPr>
          <w:rFonts w:hAnsiTheme="minorEastAsia" w:hint="eastAsia"/>
          <w:i w:val="0"/>
          <w:lang w:eastAsia="zh-CN"/>
        </w:rPr>
        <w:t>女玛迦(</w:t>
      </w:r>
      <w:proofErr w:type="spellStart"/>
      <w:r w:rsidR="00926FA1">
        <w:rPr>
          <w:rFonts w:hAnsiTheme="minorEastAsia"/>
          <w:i w:val="0"/>
          <w:lang w:eastAsia="zh-CN"/>
        </w:rPr>
        <w:t>Maacah</w:t>
      </w:r>
      <w:proofErr w:type="spellEnd"/>
      <w:r w:rsidR="00926FA1">
        <w:rPr>
          <w:rFonts w:hAnsiTheme="minorEastAsia"/>
          <w:i w:val="0"/>
          <w:lang w:eastAsia="zh-CN"/>
        </w:rPr>
        <w:t>)</w:t>
      </w:r>
      <w:r w:rsidR="00926FA1">
        <w:rPr>
          <w:rFonts w:hAnsiTheme="minorEastAsia" w:hint="eastAsia"/>
          <w:i w:val="0"/>
          <w:lang w:eastAsia="zh-CN"/>
        </w:rPr>
        <w:t>后来成为所罗门王之子罗波安的妻.</w:t>
      </w:r>
      <w:r w:rsidR="00926FA1">
        <w:rPr>
          <w:rFonts w:hAnsiTheme="minorEastAsia"/>
          <w:i w:val="0"/>
          <w:lang w:eastAsia="zh-CN"/>
        </w:rPr>
        <w:t>(1</w:t>
      </w:r>
      <w:r w:rsidR="004A1A69">
        <w:rPr>
          <w:rFonts w:hAnsiTheme="minorEastAsia"/>
          <w:i w:val="0"/>
          <w:lang w:eastAsia="zh-CN"/>
        </w:rPr>
        <w:t>4:27</w:t>
      </w:r>
      <w:r w:rsidR="004A1A69">
        <w:rPr>
          <w:rFonts w:hAnsiTheme="minorEastAsia" w:hint="eastAsia"/>
          <w:i w:val="0"/>
          <w:lang w:eastAsia="zh-CN"/>
        </w:rPr>
        <w:t>,王上1</w:t>
      </w:r>
      <w:r w:rsidR="004A1A69">
        <w:rPr>
          <w:rFonts w:hAnsiTheme="minorEastAsia"/>
          <w:i w:val="0"/>
          <w:lang w:eastAsia="zh-CN"/>
        </w:rPr>
        <w:t>5:2,</w:t>
      </w:r>
      <w:r w:rsidR="004A1A69">
        <w:rPr>
          <w:rFonts w:hAnsiTheme="minorEastAsia" w:hint="eastAsia"/>
          <w:i w:val="0"/>
          <w:lang w:eastAsia="zh-CN"/>
        </w:rPr>
        <w:t>代下1</w:t>
      </w:r>
      <w:r w:rsidR="004A1A69">
        <w:rPr>
          <w:rFonts w:hAnsiTheme="minorEastAsia"/>
          <w:i w:val="0"/>
          <w:lang w:eastAsia="zh-CN"/>
        </w:rPr>
        <w:t>3:2</w:t>
      </w:r>
      <w:r w:rsidR="00926FA1">
        <w:rPr>
          <w:rFonts w:hAnsiTheme="minorEastAsia" w:hint="eastAsia"/>
          <w:i w:val="0"/>
          <w:lang w:eastAsia="zh-CN"/>
        </w:rPr>
        <w:t>)</w:t>
      </w:r>
      <w:r w:rsidR="00926FA1">
        <w:rPr>
          <w:rFonts w:hAnsiTheme="minorEastAsia"/>
          <w:i w:val="0"/>
          <w:lang w:eastAsia="zh-CN"/>
        </w:rPr>
        <w:t xml:space="preserve">, </w:t>
      </w:r>
      <w:r w:rsidR="00926FA1">
        <w:rPr>
          <w:rFonts w:hAnsiTheme="minorEastAsia" w:hint="eastAsia"/>
          <w:i w:val="0"/>
          <w:lang w:eastAsia="zh-CN"/>
        </w:rPr>
        <w:t>二子似乎早死,</w:t>
      </w:r>
      <w:r w:rsidR="00926FA1">
        <w:rPr>
          <w:rFonts w:hAnsiTheme="minorEastAsia"/>
          <w:i w:val="0"/>
          <w:lang w:eastAsia="zh-CN"/>
        </w:rPr>
        <w:t xml:space="preserve"> </w:t>
      </w:r>
      <w:r w:rsidR="00926FA1">
        <w:rPr>
          <w:rFonts w:hAnsiTheme="minorEastAsia" w:hint="eastAsia"/>
          <w:i w:val="0"/>
          <w:lang w:eastAsia="zh-CN"/>
        </w:rPr>
        <w:t>四子亚多尼雅曾企图篡位(王上1</w:t>
      </w:r>
      <w:r w:rsidR="00926FA1">
        <w:rPr>
          <w:rFonts w:hAnsiTheme="minorEastAsia"/>
          <w:i w:val="0"/>
          <w:lang w:eastAsia="zh-CN"/>
        </w:rPr>
        <w:t>-2</w:t>
      </w:r>
      <w:r w:rsidR="00926FA1">
        <w:rPr>
          <w:rFonts w:hAnsiTheme="minorEastAsia" w:hint="eastAsia"/>
          <w:i w:val="0"/>
          <w:lang w:eastAsia="zh-CN"/>
        </w:rPr>
        <w:t>章)</w:t>
      </w:r>
      <w:r w:rsidR="00926FA1">
        <w:rPr>
          <w:rFonts w:hAnsiTheme="minorEastAsia"/>
          <w:i w:val="0"/>
          <w:lang w:eastAsia="zh-CN"/>
        </w:rPr>
        <w:t xml:space="preserve"> </w:t>
      </w:r>
    </w:p>
    <w:p w14:paraId="3A0FF529" w14:textId="113CFD6A" w:rsidR="00D16F24" w:rsidRPr="006C5C87" w:rsidRDefault="00D16F24" w:rsidP="00E21961">
      <w:pPr>
        <w:rPr>
          <w:rFonts w:hAnsiTheme="minorEastAsia"/>
          <w:i w:val="0"/>
          <w:sz w:val="28"/>
          <w:szCs w:val="28"/>
          <w:lang w:eastAsia="zh-CN"/>
        </w:rPr>
      </w:pPr>
    </w:p>
    <w:p w14:paraId="46DE1154" w14:textId="77777777" w:rsidR="00657DB4" w:rsidRDefault="00657DB4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165448FB" w14:textId="0301BF6D" w:rsidR="007A5371" w:rsidRDefault="00D16F24" w:rsidP="00B847FA">
      <w:pPr>
        <w:rPr>
          <w:rFonts w:hAnsiTheme="minorEastAsia"/>
          <w:i w:val="0"/>
          <w:sz w:val="28"/>
          <w:szCs w:val="28"/>
          <w:lang w:eastAsia="zh-CN"/>
        </w:rPr>
      </w:pPr>
      <w:r w:rsidRPr="006C5C87">
        <w:rPr>
          <w:rFonts w:hAnsiTheme="minorEastAsia"/>
          <w:i w:val="0"/>
          <w:sz w:val="28"/>
          <w:szCs w:val="28"/>
          <w:lang w:eastAsia="zh-CN"/>
        </w:rPr>
        <w:t>v6-</w:t>
      </w:r>
      <w:r w:rsidR="007A5371">
        <w:rPr>
          <w:rFonts w:hAnsiTheme="minorEastAsia"/>
          <w:i w:val="0"/>
          <w:sz w:val="28"/>
          <w:szCs w:val="28"/>
          <w:lang w:eastAsia="zh-CN"/>
        </w:rPr>
        <w:t>2</w:t>
      </w:r>
      <w:r w:rsidRPr="006C5C87">
        <w:rPr>
          <w:rFonts w:hAnsiTheme="minorEastAsia"/>
          <w:i w:val="0"/>
          <w:sz w:val="28"/>
          <w:szCs w:val="28"/>
          <w:lang w:eastAsia="zh-CN"/>
        </w:rPr>
        <w:t xml:space="preserve">1 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7A5371">
        <w:rPr>
          <w:rFonts w:hAnsiTheme="minorEastAsia" w:hint="eastAsia"/>
          <w:i w:val="0"/>
          <w:sz w:val="28"/>
          <w:szCs w:val="28"/>
          <w:lang w:eastAsia="zh-CN"/>
        </w:rPr>
        <w:t>胜扫罗家(</w:t>
      </w:r>
      <w:r w:rsidR="007A5371" w:rsidRPr="006C5C87">
        <w:rPr>
          <w:rFonts w:hAnsiTheme="minorEastAsia" w:hint="eastAsia"/>
          <w:i w:val="0"/>
          <w:sz w:val="28"/>
          <w:szCs w:val="28"/>
          <w:lang w:eastAsia="zh-CN"/>
        </w:rPr>
        <w:t>伊施波设</w:t>
      </w:r>
      <w:r w:rsidR="007A5371">
        <w:rPr>
          <w:rFonts w:hAnsiTheme="minorEastAsia" w:hint="eastAsia"/>
          <w:i w:val="0"/>
          <w:sz w:val="28"/>
          <w:szCs w:val="28"/>
          <w:lang w:eastAsia="zh-CN"/>
        </w:rPr>
        <w:t>)</w:t>
      </w:r>
      <w:r w:rsidR="009B0FDA">
        <w:rPr>
          <w:rFonts w:hAnsiTheme="minorEastAsia"/>
          <w:i w:val="0"/>
          <w:sz w:val="28"/>
          <w:szCs w:val="28"/>
          <w:lang w:eastAsia="zh-CN"/>
        </w:rPr>
        <w:t>,</w:t>
      </w:r>
      <w:r w:rsidR="008759E8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7A5371" w:rsidRPr="009B0FDA">
        <w:rPr>
          <w:rFonts w:hAnsiTheme="minorEastAsia" w:hint="eastAsia"/>
          <w:i w:val="0"/>
          <w:sz w:val="28"/>
          <w:szCs w:val="28"/>
          <w:lang w:eastAsia="zh-CN"/>
        </w:rPr>
        <w:t>扫罗家押尼珥作主,</w:t>
      </w:r>
      <w:r w:rsidR="007A5371" w:rsidRPr="009B0FDA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7A5371" w:rsidRPr="009B0FDA">
        <w:rPr>
          <w:rFonts w:hAnsiTheme="minorEastAsia" w:hint="eastAsia"/>
          <w:i w:val="0"/>
          <w:sz w:val="28"/>
          <w:szCs w:val="28"/>
          <w:lang w:eastAsia="zh-CN"/>
        </w:rPr>
        <w:t>伊施波设只是傀儡</w:t>
      </w:r>
      <w:r w:rsidR="009B0FDA" w:rsidRPr="009B0FDA">
        <w:rPr>
          <w:rFonts w:hAnsiTheme="minorEastAsia" w:hint="eastAsia"/>
          <w:i w:val="0"/>
          <w:sz w:val="28"/>
          <w:szCs w:val="28"/>
          <w:lang w:eastAsia="zh-CN"/>
        </w:rPr>
        <w:t>,</w:t>
      </w:r>
      <w:r w:rsidR="009B0FDA" w:rsidRPr="009B0FDA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9B0FDA" w:rsidRPr="009B0FDA">
        <w:rPr>
          <w:rFonts w:hAnsiTheme="minorEastAsia" w:hint="eastAsia"/>
          <w:i w:val="0"/>
          <w:sz w:val="28"/>
          <w:szCs w:val="28"/>
          <w:lang w:eastAsia="zh-CN"/>
        </w:rPr>
        <w:t>押尼珥看风驶舵</w:t>
      </w:r>
      <w:r w:rsidR="008759E8">
        <w:rPr>
          <w:rFonts w:hAnsiTheme="minorEastAsia" w:hint="eastAsia"/>
          <w:i w:val="0"/>
          <w:sz w:val="28"/>
          <w:szCs w:val="28"/>
          <w:lang w:eastAsia="zh-CN"/>
        </w:rPr>
        <w:t>,</w:t>
      </w:r>
      <w:r w:rsidR="008759E8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9B0FDA" w:rsidRPr="009B0FDA">
        <w:rPr>
          <w:rFonts w:hAnsiTheme="minorEastAsia" w:hint="eastAsia"/>
          <w:i w:val="0"/>
          <w:sz w:val="28"/>
          <w:szCs w:val="28"/>
          <w:lang w:eastAsia="zh-CN"/>
        </w:rPr>
        <w:t>投奔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9B0FDA" w:rsidRPr="009B0FDA">
        <w:rPr>
          <w:rFonts w:hAnsiTheme="minorEastAsia" w:hint="eastAsia"/>
          <w:i w:val="0"/>
          <w:sz w:val="28"/>
          <w:szCs w:val="28"/>
          <w:lang w:eastAsia="zh-CN"/>
        </w:rPr>
        <w:t>,</w:t>
      </w:r>
      <w:r w:rsidR="009B0FDA" w:rsidRPr="009B0FDA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9B0FDA" w:rsidRPr="009B0FDA">
        <w:rPr>
          <w:rFonts w:hAnsiTheme="minorEastAsia" w:hint="eastAsia"/>
          <w:i w:val="0"/>
          <w:sz w:val="28"/>
          <w:szCs w:val="28"/>
          <w:lang w:eastAsia="zh-CN"/>
        </w:rPr>
        <w:t>伊施波设无奈只有顺从.</w:t>
      </w:r>
    </w:p>
    <w:p w14:paraId="3DDB4E2E" w14:textId="21531A9F" w:rsidR="009B0FDA" w:rsidRDefault="009B0FDA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0C310C6C" w14:textId="23E12B2A" w:rsidR="009B0FDA" w:rsidRPr="005D215A" w:rsidRDefault="009B0FDA" w:rsidP="00B847FA">
      <w:pPr>
        <w:rPr>
          <w:rFonts w:hAnsiTheme="minorEastAsia"/>
          <w:i w:val="0"/>
          <w:lang w:eastAsia="zh-CN"/>
        </w:rPr>
      </w:pPr>
      <w:r w:rsidRPr="005D215A">
        <w:rPr>
          <w:rFonts w:hAnsiTheme="minorEastAsia" w:hint="eastAsia"/>
          <w:i w:val="0"/>
          <w:lang w:eastAsia="zh-CN"/>
        </w:rPr>
        <w:t>这段的鑰词是</w:t>
      </w:r>
      <w:r w:rsidRPr="005D215A">
        <w:rPr>
          <w:rFonts w:hAnsiTheme="minorEastAsia"/>
          <w:i w:val="0"/>
          <w:lang w:eastAsia="zh-CN"/>
        </w:rPr>
        <w:t xml:space="preserve"> “</w:t>
      </w:r>
      <w:r w:rsidR="00EA3693" w:rsidRPr="005D215A">
        <w:rPr>
          <w:rFonts w:hAnsiTheme="minorEastAsia" w:hint="eastAsia"/>
          <w:i w:val="0"/>
          <w:lang w:eastAsia="zh-CN"/>
        </w:rPr>
        <w:t>交,</w:t>
      </w:r>
      <w:r w:rsidRPr="005D215A">
        <w:rPr>
          <w:rFonts w:hAnsiTheme="minorEastAsia" w:hint="eastAsia"/>
          <w:i w:val="0"/>
          <w:lang w:eastAsia="zh-CN"/>
        </w:rPr>
        <w:t>手</w:t>
      </w:r>
      <w:r w:rsidRPr="005D215A">
        <w:rPr>
          <w:rFonts w:hAnsiTheme="minorEastAsia"/>
          <w:i w:val="0"/>
          <w:lang w:eastAsia="zh-CN"/>
        </w:rPr>
        <w:t>”(</w:t>
      </w:r>
      <w:r w:rsidRPr="005D215A">
        <w:rPr>
          <w:rFonts w:hAnsiTheme="minorEastAsia" w:hint="eastAsia"/>
          <w:i w:val="0"/>
          <w:lang w:eastAsia="zh-CN"/>
        </w:rPr>
        <w:t>原文是</w:t>
      </w:r>
      <w:proofErr w:type="spellStart"/>
      <w:r w:rsidRPr="005D215A">
        <w:rPr>
          <w:rFonts w:hAnsiTheme="minorEastAsia"/>
          <w:i w:val="0"/>
          <w:lang w:eastAsia="zh-CN"/>
        </w:rPr>
        <w:t>yad</w:t>
      </w:r>
      <w:proofErr w:type="spellEnd"/>
      <w:r w:rsidRPr="005D215A">
        <w:rPr>
          <w:rFonts w:hAnsiTheme="minorEastAsia"/>
          <w:i w:val="0"/>
          <w:lang w:eastAsia="zh-CN"/>
        </w:rPr>
        <w:t>,“hand”, v8,v18)</w:t>
      </w:r>
    </w:p>
    <w:p w14:paraId="04792339" w14:textId="77777777" w:rsidR="007A5371" w:rsidRPr="009B0FDA" w:rsidRDefault="007A5371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7D8A98A0" w14:textId="77777777" w:rsidR="00657DB4" w:rsidRDefault="00657DB4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7CA243C1" w14:textId="504B8DC5" w:rsidR="006C5C87" w:rsidRPr="005D215A" w:rsidRDefault="007A5371" w:rsidP="00B847FA">
      <w:pPr>
        <w:rPr>
          <w:rFonts w:hAnsiTheme="minorEastAsia"/>
          <w:i w:val="0"/>
          <w:sz w:val="28"/>
          <w:szCs w:val="28"/>
          <w:lang w:eastAsia="zh-CN"/>
        </w:rPr>
      </w:pPr>
      <w:r w:rsidRPr="005D215A">
        <w:rPr>
          <w:rFonts w:hAnsiTheme="minorEastAsia" w:hint="eastAsia"/>
          <w:i w:val="0"/>
          <w:sz w:val="28"/>
          <w:szCs w:val="28"/>
          <w:lang w:eastAsia="zh-CN"/>
        </w:rPr>
        <w:t>v</w:t>
      </w:r>
      <w:r w:rsidRPr="005D215A">
        <w:rPr>
          <w:rFonts w:hAnsiTheme="minorEastAsia"/>
          <w:i w:val="0"/>
          <w:sz w:val="28"/>
          <w:szCs w:val="28"/>
          <w:lang w:eastAsia="zh-CN"/>
        </w:rPr>
        <w:t>6-11</w:t>
      </w:r>
      <w:r w:rsidR="00D16F24" w:rsidRPr="005D215A">
        <w:rPr>
          <w:rFonts w:hAnsiTheme="minorEastAsia" w:hint="eastAsia"/>
          <w:i w:val="0"/>
          <w:sz w:val="28"/>
          <w:szCs w:val="28"/>
          <w:lang w:eastAsia="zh-CN"/>
        </w:rPr>
        <w:t>扫罗大将押尼珥与扫罗儿子伊施波设鬧翻</w:t>
      </w:r>
    </w:p>
    <w:p w14:paraId="53706C3F" w14:textId="77777777" w:rsidR="006C5C87" w:rsidRDefault="006C5C87" w:rsidP="00B847FA">
      <w:pPr>
        <w:rPr>
          <w:rFonts w:hAnsiTheme="minorEastAsia"/>
          <w:i w:val="0"/>
          <w:lang w:eastAsia="zh-CN"/>
        </w:rPr>
      </w:pPr>
    </w:p>
    <w:p w14:paraId="26BF6159" w14:textId="69CCF82A" w:rsidR="00E21961" w:rsidRPr="00E21961" w:rsidRDefault="00D16F24" w:rsidP="00B847F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lastRenderedPageBreak/>
        <w:t>伊施波设责押尼珥与扫罗遗妃同房.</w:t>
      </w:r>
      <w:r w:rsidRPr="00D16F24"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押尼珥一怒之下犮誓投奔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.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伊施波设不敢回答.</w:t>
      </w:r>
    </w:p>
    <w:p w14:paraId="113D0760" w14:textId="42963C47" w:rsidR="00B847FA" w:rsidRDefault="00B847FA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1893461D" w14:textId="77777777" w:rsidR="00657DB4" w:rsidRPr="005D215A" w:rsidRDefault="00657DB4" w:rsidP="00B847FA">
      <w:pPr>
        <w:rPr>
          <w:rFonts w:hAnsiTheme="minorEastAsia"/>
          <w:i w:val="0"/>
          <w:sz w:val="28"/>
          <w:szCs w:val="28"/>
          <w:lang w:eastAsia="zh-CN"/>
        </w:rPr>
      </w:pPr>
    </w:p>
    <w:p w14:paraId="401D5146" w14:textId="36AEEC90" w:rsidR="00AA17E6" w:rsidRPr="005D215A" w:rsidRDefault="00197C13" w:rsidP="00AA17E6">
      <w:pPr>
        <w:rPr>
          <w:rFonts w:eastAsia="PMingLiU" w:hAnsiTheme="minorEastAsia" w:cs="SimSun"/>
          <w:i w:val="0"/>
          <w:sz w:val="28"/>
          <w:szCs w:val="28"/>
          <w:lang w:eastAsia="zh-CN"/>
        </w:rPr>
      </w:pPr>
      <w:r w:rsidRPr="005D215A">
        <w:rPr>
          <w:rFonts w:eastAsia="PMingLiU" w:hAnsiTheme="minorEastAsia" w:cs="SimSun"/>
          <w:i w:val="0"/>
          <w:sz w:val="28"/>
          <w:szCs w:val="28"/>
          <w:lang w:eastAsia="zh-CN"/>
        </w:rPr>
        <w:t>v</w:t>
      </w:r>
      <w:r w:rsidR="003D0943" w:rsidRPr="005D215A">
        <w:rPr>
          <w:rFonts w:eastAsia="PMingLiU" w:hAnsiTheme="minorEastAsia" w:cs="SimSun"/>
          <w:i w:val="0"/>
          <w:sz w:val="28"/>
          <w:szCs w:val="28"/>
          <w:lang w:eastAsia="zh-CN"/>
        </w:rPr>
        <w:t>12-</w:t>
      </w:r>
      <w:r w:rsidR="001A03CA" w:rsidRPr="005D215A">
        <w:rPr>
          <w:rFonts w:eastAsia="PMingLiU" w:hAnsiTheme="minorEastAsia" w:cs="SimSun"/>
          <w:i w:val="0"/>
          <w:sz w:val="28"/>
          <w:szCs w:val="28"/>
          <w:lang w:eastAsia="zh-CN"/>
        </w:rPr>
        <w:t xml:space="preserve">21 </w:t>
      </w:r>
      <w:r w:rsidR="001A03CA" w:rsidRPr="005D215A">
        <w:rPr>
          <w:rFonts w:hAnsiTheme="minorEastAsia" w:hint="eastAsia"/>
          <w:i w:val="0"/>
          <w:sz w:val="28"/>
          <w:szCs w:val="28"/>
          <w:lang w:eastAsia="zh-CN"/>
        </w:rPr>
        <w:t>押尼珥</w:t>
      </w:r>
      <w:r w:rsidR="00FC1EBA" w:rsidRPr="005D215A">
        <w:rPr>
          <w:rFonts w:hAnsiTheme="minorEastAsia" w:hint="eastAsia"/>
          <w:i w:val="0"/>
          <w:sz w:val="28"/>
          <w:szCs w:val="28"/>
          <w:lang w:eastAsia="zh-CN"/>
        </w:rPr>
        <w:t>投奔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Pr="005D215A">
        <w:rPr>
          <w:rFonts w:eastAsia="PMingLiU" w:hAnsiTheme="minorEastAsia" w:cs="SimSun"/>
          <w:i w:val="0"/>
          <w:sz w:val="28"/>
          <w:szCs w:val="28"/>
          <w:lang w:eastAsia="zh-CN"/>
        </w:rPr>
        <w:t xml:space="preserve"> </w:t>
      </w:r>
    </w:p>
    <w:p w14:paraId="2D1A9812" w14:textId="77777777" w:rsidR="00FC1EBA" w:rsidRPr="001F5852" w:rsidRDefault="00FC1EBA" w:rsidP="00AA17E6">
      <w:pPr>
        <w:rPr>
          <w:rFonts w:eastAsia="PMingLiU" w:hAnsiTheme="minorEastAsia" w:cs="SimSun"/>
          <w:i w:val="0"/>
          <w:lang w:eastAsia="zh-CN"/>
        </w:rPr>
      </w:pPr>
    </w:p>
    <w:p w14:paraId="2F91FA63" w14:textId="52E1332C" w:rsidR="00AA17E6" w:rsidRDefault="00FC1EBA" w:rsidP="00AA17E6">
      <w:pPr>
        <w:rPr>
          <w:rFonts w:hAnsiTheme="minorEastAsia"/>
          <w:i w:val="0"/>
          <w:lang w:eastAsia="zh-CN"/>
        </w:rPr>
      </w:pPr>
      <w:r w:rsidRPr="001F5852">
        <w:rPr>
          <w:rFonts w:hAnsiTheme="minorEastAsia" w:hint="eastAsia"/>
          <w:i w:val="0"/>
          <w:lang w:eastAsia="zh-CN"/>
        </w:rPr>
        <w:t>v</w:t>
      </w:r>
      <w:r w:rsidRPr="001F5852">
        <w:rPr>
          <w:rFonts w:hAnsiTheme="minorEastAsia"/>
          <w:i w:val="0"/>
          <w:lang w:eastAsia="zh-CN"/>
        </w:rPr>
        <w:t>12-16</w:t>
      </w:r>
      <w:r w:rsidR="00BB4E7D" w:rsidRPr="001F5852">
        <w:rPr>
          <w:rFonts w:hAnsiTheme="minorEastAsia"/>
          <w:i w:val="0"/>
          <w:lang w:eastAsia="zh-CN"/>
        </w:rPr>
        <w:t xml:space="preserve"> </w:t>
      </w:r>
      <w:bookmarkStart w:id="3" w:name="_Hlk7182568"/>
      <w:r w:rsidR="00BB4E7D" w:rsidRPr="001F5852">
        <w:rPr>
          <w:rFonts w:hAnsiTheme="minorEastAsia" w:hint="eastAsia"/>
          <w:i w:val="0"/>
          <w:lang w:eastAsia="zh-CN"/>
        </w:rPr>
        <w:t>扫罗家押尼珥</w:t>
      </w:r>
      <w:r w:rsidR="00E55B18">
        <w:rPr>
          <w:rFonts w:hAnsiTheme="minorEastAsia" w:hint="eastAsia"/>
          <w:i w:val="0"/>
          <w:lang w:eastAsia="zh-CN"/>
        </w:rPr>
        <w:t>作主,</w:t>
      </w:r>
      <w:r w:rsidR="00E55B18">
        <w:rPr>
          <w:rFonts w:hAnsiTheme="minorEastAsia"/>
          <w:i w:val="0"/>
          <w:lang w:eastAsia="zh-CN"/>
        </w:rPr>
        <w:t xml:space="preserve"> </w:t>
      </w:r>
      <w:r w:rsidR="00E55B18" w:rsidRPr="00E55B18">
        <w:rPr>
          <w:rFonts w:hAnsiTheme="minorEastAsia" w:hint="eastAsia"/>
          <w:i w:val="0"/>
          <w:lang w:eastAsia="zh-CN"/>
        </w:rPr>
        <w:t>伊施波设</w:t>
      </w:r>
      <w:r w:rsidR="00E55B18">
        <w:rPr>
          <w:rFonts w:hAnsiTheme="minorEastAsia" w:hint="eastAsia"/>
          <w:i w:val="0"/>
          <w:lang w:eastAsia="zh-CN"/>
        </w:rPr>
        <w:t>只是</w:t>
      </w:r>
      <w:r w:rsidR="00FE17B6" w:rsidRPr="00FE17B6">
        <w:rPr>
          <w:rFonts w:hAnsiTheme="minorEastAsia" w:hint="eastAsia"/>
          <w:i w:val="0"/>
          <w:lang w:eastAsia="zh-CN"/>
        </w:rPr>
        <w:t>傀儡</w:t>
      </w:r>
      <w:bookmarkEnd w:id="3"/>
      <w:r w:rsidR="00E55B18">
        <w:rPr>
          <w:rFonts w:hAnsiTheme="minorEastAsia" w:hint="eastAsia"/>
          <w:i w:val="0"/>
          <w:lang w:eastAsia="zh-CN"/>
        </w:rPr>
        <w:t>,</w:t>
      </w:r>
      <w:r w:rsidR="00E55B18">
        <w:rPr>
          <w:rFonts w:hAnsiTheme="minorEastAsia"/>
          <w:i w:val="0"/>
          <w:lang w:eastAsia="zh-CN"/>
        </w:rPr>
        <w:t xml:space="preserve"> </w:t>
      </w:r>
      <w:r w:rsidR="00E55B18">
        <w:rPr>
          <w:rFonts w:hAnsiTheme="minorEastAsia" w:hint="eastAsia"/>
          <w:i w:val="0"/>
          <w:lang w:eastAsia="zh-CN"/>
        </w:rPr>
        <w:t>押尼珥此时决定要带以</w:t>
      </w:r>
      <w:r w:rsidR="00E55B18" w:rsidRPr="00E55B18">
        <w:rPr>
          <w:rFonts w:hAnsiTheme="minorEastAsia" w:hint="eastAsia"/>
          <w:i w:val="0"/>
          <w:lang w:eastAsia="zh-CN"/>
        </w:rPr>
        <w:t>色列</w:t>
      </w:r>
      <w:r w:rsidR="00E55B18">
        <w:rPr>
          <w:rFonts w:hAnsiTheme="minorEastAsia" w:cs="SimSun" w:hint="eastAsia"/>
          <w:i w:val="0"/>
          <w:lang w:eastAsia="zh-CN"/>
        </w:rPr>
        <w:t>人</w:t>
      </w:r>
      <w:r w:rsidR="00E55B18">
        <w:rPr>
          <w:rFonts w:hAnsiTheme="minorEastAsia" w:hint="eastAsia"/>
          <w:i w:val="0"/>
          <w:lang w:eastAsia="zh-CN"/>
        </w:rPr>
        <w:t>投奔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E55B18">
        <w:rPr>
          <w:rFonts w:hAnsiTheme="minorEastAsia" w:hint="eastAsia"/>
          <w:i w:val="0"/>
          <w:lang w:eastAsia="zh-CN"/>
        </w:rPr>
        <w:t>,</w:t>
      </w:r>
      <w:r w:rsidR="00E55B18">
        <w:rPr>
          <w:rFonts w:hAnsiTheme="minorEastAsia"/>
          <w:i w:val="0"/>
          <w:lang w:eastAsia="zh-CN"/>
        </w:rPr>
        <w:t xml:space="preserve"> </w:t>
      </w:r>
      <w:r w:rsidR="00E55B18">
        <w:rPr>
          <w:rFonts w:hAnsiTheme="minorEastAsia" w:hint="eastAsia"/>
          <w:i w:val="0"/>
          <w:lang w:eastAsia="zh-CN"/>
        </w:rPr>
        <w:t>差人与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E55B18">
        <w:rPr>
          <w:rFonts w:hAnsiTheme="minorEastAsia" w:hint="eastAsia"/>
          <w:i w:val="0"/>
          <w:lang w:eastAsia="zh-CN"/>
        </w:rPr>
        <w:t>立约,</w:t>
      </w:r>
      <w:r w:rsidR="00E55B18" w:rsidRPr="00E55B18">
        <w:rPr>
          <w:rFonts w:hAnsiTheme="minorEastAsia" w:hint="eastAsia"/>
          <w:i w:val="0"/>
          <w:lang w:eastAsia="zh-CN"/>
        </w:rPr>
        <w:t xml:space="preserve"> 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E55B18">
        <w:rPr>
          <w:rFonts w:hAnsiTheme="minorEastAsia" w:hint="eastAsia"/>
          <w:i w:val="0"/>
          <w:lang w:eastAsia="zh-CN"/>
        </w:rPr>
        <w:t>要求把</w:t>
      </w:r>
      <w:r w:rsidR="00E55B18" w:rsidRPr="001F5852">
        <w:rPr>
          <w:rFonts w:hAnsiTheme="minorEastAsia" w:hint="eastAsia"/>
          <w:i w:val="0"/>
          <w:lang w:eastAsia="zh-CN"/>
        </w:rPr>
        <w:t>扫罗</w:t>
      </w:r>
      <w:r w:rsidR="00E55B18">
        <w:rPr>
          <w:rFonts w:hAnsiTheme="minorEastAsia" w:hint="eastAsia"/>
          <w:i w:val="0"/>
          <w:lang w:eastAsia="zh-CN"/>
        </w:rPr>
        <w:t>女儿米甲带来归他</w:t>
      </w:r>
      <w:r w:rsidR="002A7D68">
        <w:rPr>
          <w:rFonts w:hAnsiTheme="minorEastAsia" w:hint="eastAsia"/>
          <w:i w:val="0"/>
          <w:lang w:eastAsia="zh-CN"/>
        </w:rPr>
        <w:t>,</w:t>
      </w:r>
      <w:r w:rsidR="002A7D68">
        <w:rPr>
          <w:rFonts w:hAnsiTheme="minorEastAsia"/>
          <w:i w:val="0"/>
          <w:lang w:eastAsia="zh-CN"/>
        </w:rPr>
        <w:t xml:space="preserve"> </w:t>
      </w:r>
      <w:r w:rsidR="00E55B18">
        <w:rPr>
          <w:rFonts w:hAnsiTheme="minorEastAsia" w:hint="eastAsia"/>
          <w:i w:val="0"/>
          <w:lang w:eastAsia="zh-CN"/>
        </w:rPr>
        <w:t>因她是</w:t>
      </w:r>
      <w:r w:rsidR="003B5785">
        <w:rPr>
          <w:rFonts w:hAnsiTheme="minorEastAsia" w:hint="eastAsia"/>
          <w:i w:val="0"/>
          <w:lang w:eastAsia="zh-CN"/>
        </w:rPr>
        <w:t>大卫</w:t>
      </w:r>
      <w:bookmarkStart w:id="4" w:name="_Hlk7185852"/>
      <w:r w:rsidR="00D43345">
        <w:rPr>
          <w:rFonts w:hAnsiTheme="minorEastAsia" w:hint="eastAsia"/>
          <w:i w:val="0"/>
          <w:lang w:eastAsia="zh-CN"/>
        </w:rPr>
        <w:t>冒生命危險</w:t>
      </w:r>
      <w:bookmarkEnd w:id="4"/>
      <w:r w:rsidR="00E55B18">
        <w:rPr>
          <w:rFonts w:hAnsiTheme="minorEastAsia" w:hint="eastAsia"/>
          <w:i w:val="0"/>
          <w:lang w:eastAsia="zh-CN"/>
        </w:rPr>
        <w:t>聘来的</w:t>
      </w:r>
      <w:r w:rsidR="002A7D68">
        <w:rPr>
          <w:rFonts w:hAnsiTheme="minorEastAsia" w:hint="eastAsia"/>
          <w:i w:val="0"/>
          <w:lang w:eastAsia="zh-CN"/>
        </w:rPr>
        <w:t>.</w:t>
      </w:r>
      <w:r w:rsidR="002A7D68">
        <w:rPr>
          <w:rFonts w:hAnsiTheme="minorEastAsia"/>
          <w:i w:val="0"/>
          <w:lang w:eastAsia="zh-CN"/>
        </w:rPr>
        <w:t xml:space="preserve"> </w:t>
      </w:r>
      <w:r w:rsidR="00E55B18">
        <w:rPr>
          <w:rFonts w:hAnsiTheme="minorEastAsia" w:hint="eastAsia"/>
          <w:i w:val="0"/>
          <w:lang w:eastAsia="zh-CN"/>
        </w:rPr>
        <w:t>此时米甲己另嫁丈夫</w:t>
      </w:r>
      <w:r w:rsidR="00657DB4" w:rsidRPr="00657DB4">
        <w:rPr>
          <w:rFonts w:hAnsiTheme="minorEastAsia" w:hint="eastAsia"/>
          <w:i w:val="0"/>
          <w:lang w:eastAsia="zh-CN"/>
        </w:rPr>
        <w:t>帕提</w:t>
      </w:r>
      <w:r w:rsidR="00E55B18">
        <w:rPr>
          <w:rFonts w:hAnsiTheme="minorEastAsia" w:hint="eastAsia"/>
          <w:i w:val="0"/>
          <w:lang w:eastAsia="zh-CN"/>
        </w:rPr>
        <w:t>,</w:t>
      </w:r>
      <w:r w:rsidR="00E55B18">
        <w:rPr>
          <w:rFonts w:hAnsiTheme="minorEastAsia"/>
          <w:i w:val="0"/>
          <w:lang w:eastAsia="zh-CN"/>
        </w:rPr>
        <w:t xml:space="preserve"> </w:t>
      </w:r>
      <w:r w:rsidR="00E55B18" w:rsidRPr="00E55B18">
        <w:rPr>
          <w:rFonts w:hAnsiTheme="minorEastAsia" w:hint="eastAsia"/>
          <w:i w:val="0"/>
          <w:lang w:eastAsia="zh-CN"/>
        </w:rPr>
        <w:t>伊施波设</w:t>
      </w:r>
      <w:r w:rsidR="00E55B18">
        <w:rPr>
          <w:rFonts w:hAnsiTheme="minorEastAsia" w:hint="eastAsia"/>
          <w:i w:val="0"/>
          <w:lang w:eastAsia="zh-CN"/>
        </w:rPr>
        <w:t>把她从丈夫那里夺走归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E55B18">
        <w:rPr>
          <w:rFonts w:hAnsiTheme="minorEastAsia" w:hint="eastAsia"/>
          <w:i w:val="0"/>
          <w:lang w:eastAsia="zh-CN"/>
        </w:rPr>
        <w:t>.</w:t>
      </w:r>
    </w:p>
    <w:p w14:paraId="33B64642" w14:textId="72B21290" w:rsidR="00917E99" w:rsidRDefault="00917E99" w:rsidP="00AA17E6">
      <w:pPr>
        <w:rPr>
          <w:rFonts w:hAnsiTheme="minorEastAsia"/>
          <w:i w:val="0"/>
          <w:lang w:eastAsia="zh-CN"/>
        </w:rPr>
      </w:pPr>
    </w:p>
    <w:p w14:paraId="347F0E2E" w14:textId="4537C476" w:rsidR="00917E99" w:rsidRDefault="00917E99" w:rsidP="00AA17E6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v17-19 </w:t>
      </w:r>
      <w:bookmarkStart w:id="5" w:name="_Hlk7698210"/>
      <w:r>
        <w:rPr>
          <w:rFonts w:hAnsiTheme="minorEastAsia" w:hint="eastAsia"/>
          <w:i w:val="0"/>
          <w:lang w:eastAsia="zh-CN"/>
        </w:rPr>
        <w:t>押尼珥游说以色列长老众民和便雅悯全家投奔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因为</w:t>
      </w:r>
      <w:r>
        <w:rPr>
          <w:rFonts w:hAnsiTheme="minorEastAsia"/>
          <w:i w:val="0"/>
          <w:lang w:eastAsia="zh-CN"/>
        </w:rPr>
        <w:t>“</w:t>
      </w:r>
      <w:r w:rsidRPr="00917E99">
        <w:rPr>
          <w:rFonts w:hAnsiTheme="minorEastAsia" w:hint="eastAsia"/>
          <w:i w:val="0"/>
          <w:lang w:eastAsia="zh-CN"/>
        </w:rPr>
        <w:t>耶和華曾論到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917E99">
        <w:rPr>
          <w:rFonts w:hAnsiTheme="minorEastAsia" w:hint="eastAsia"/>
          <w:i w:val="0"/>
          <w:lang w:eastAsia="zh-CN"/>
        </w:rPr>
        <w:t>說：‘我必藉我僕人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917E99">
        <w:rPr>
          <w:rFonts w:hAnsiTheme="minorEastAsia" w:hint="eastAsia"/>
          <w:i w:val="0"/>
          <w:lang w:eastAsia="zh-CN"/>
        </w:rPr>
        <w:t>的手，救我民以色列脫離非利士人和眾仇敵的手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Pr="00917E99">
        <w:rPr>
          <w:rFonts w:hAnsiTheme="minorEastAsia" w:hint="eastAsia"/>
          <w:i w:val="0"/>
          <w:lang w:eastAsia="zh-CN"/>
        </w:rPr>
        <w:t>’</w:t>
      </w:r>
      <w:r w:rsidR="001113D7">
        <w:rPr>
          <w:rFonts w:hAnsiTheme="minorEastAsia"/>
          <w:i w:val="0"/>
          <w:lang w:eastAsia="zh-CN"/>
        </w:rPr>
        <w:t>”</w:t>
      </w:r>
      <w:r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/>
          <w:i w:val="0"/>
          <w:lang w:eastAsia="zh-CN"/>
        </w:rPr>
        <w:t>v18)</w:t>
      </w:r>
    </w:p>
    <w:bookmarkEnd w:id="5"/>
    <w:p w14:paraId="02E4B39A" w14:textId="1ACAC2BC" w:rsidR="00917E99" w:rsidRDefault="00917E99" w:rsidP="00AA17E6">
      <w:pPr>
        <w:rPr>
          <w:rFonts w:hAnsiTheme="minorEastAsia"/>
          <w:i w:val="0"/>
          <w:lang w:eastAsia="zh-CN"/>
        </w:rPr>
      </w:pPr>
    </w:p>
    <w:p w14:paraId="6F9D6B15" w14:textId="0F82F6CA" w:rsidR="00917E99" w:rsidRDefault="00917E99" w:rsidP="00AA17E6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v20-21 </w:t>
      </w:r>
      <w:r>
        <w:rPr>
          <w:rFonts w:hAnsiTheme="minorEastAsia" w:hint="eastAsia"/>
          <w:i w:val="0"/>
          <w:lang w:eastAsia="zh-CN"/>
        </w:rPr>
        <w:t>押尼珥带2</w:t>
      </w:r>
      <w:r>
        <w:rPr>
          <w:rFonts w:hAnsiTheme="minorEastAsia"/>
          <w:i w:val="0"/>
          <w:lang w:eastAsia="zh-CN"/>
        </w:rPr>
        <w:t>0</w:t>
      </w:r>
      <w:r>
        <w:rPr>
          <w:rFonts w:hAnsiTheme="minorEastAsia" w:hint="eastAsia"/>
          <w:i w:val="0"/>
          <w:lang w:eastAsia="zh-CN"/>
        </w:rPr>
        <w:t>位以色列人代表</w:t>
      </w:r>
      <w:r w:rsidR="008759E8">
        <w:rPr>
          <w:rFonts w:hAnsiTheme="minorEastAsia" w:hint="eastAsia"/>
          <w:i w:val="0"/>
          <w:lang w:eastAsia="zh-CN"/>
        </w:rPr>
        <w:t>,</w:t>
      </w:r>
      <w:r w:rsidR="008759E8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来希伯崙见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FA7DED">
        <w:rPr>
          <w:rFonts w:hAnsiTheme="minorEastAsia" w:hint="eastAsia"/>
          <w:i w:val="0"/>
          <w:lang w:eastAsia="zh-CN"/>
        </w:rPr>
        <w:t>,</w:t>
      </w:r>
      <w:r w:rsidR="00FA7DED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与他立约</w:t>
      </w:r>
      <w:r w:rsidR="00FA7DED">
        <w:rPr>
          <w:rFonts w:hAnsiTheme="minorEastAsia" w:hint="eastAsia"/>
          <w:i w:val="0"/>
          <w:lang w:eastAsia="zh-CN"/>
        </w:rPr>
        <w:t>,</w:t>
      </w:r>
      <w:r w:rsidR="00FA7DED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称他为王</w:t>
      </w:r>
      <w:r w:rsidR="00FA7DED">
        <w:rPr>
          <w:rFonts w:hAnsiTheme="minorEastAsia" w:hint="eastAsia"/>
          <w:i w:val="0"/>
          <w:lang w:eastAsia="zh-CN"/>
        </w:rPr>
        <w:t>.</w:t>
      </w:r>
      <w:r w:rsidR="00FA7DED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押尼珥可能</w:t>
      </w:r>
      <w:r w:rsidR="00FA7DED">
        <w:rPr>
          <w:rFonts w:hAnsiTheme="minorEastAsia" w:hint="eastAsia"/>
          <w:i w:val="0"/>
          <w:lang w:eastAsia="zh-CN"/>
        </w:rPr>
        <w:t>此时把米甲带来归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FA7DED">
        <w:rPr>
          <w:rFonts w:hAnsiTheme="minorEastAsia" w:hint="eastAsia"/>
          <w:i w:val="0"/>
          <w:lang w:eastAsia="zh-CN"/>
        </w:rPr>
        <w:t>.</w:t>
      </w:r>
    </w:p>
    <w:p w14:paraId="3D77EEAB" w14:textId="3D0BE180" w:rsidR="00FA7DED" w:rsidRDefault="00FA7DED" w:rsidP="00AA17E6">
      <w:pPr>
        <w:rPr>
          <w:rFonts w:hAnsiTheme="minorEastAsia"/>
          <w:i w:val="0"/>
          <w:lang w:eastAsia="zh-CN"/>
        </w:rPr>
      </w:pPr>
      <w:bookmarkStart w:id="6" w:name="_Hlk7698841"/>
    </w:p>
    <w:p w14:paraId="0BD6BB01" w14:textId="41F408A1" w:rsidR="00FA7DED" w:rsidRDefault="00FA7DED" w:rsidP="00AA17E6">
      <w:pPr>
        <w:rPr>
          <w:rFonts w:hAnsiTheme="minorEastAsia"/>
          <w:i w:val="0"/>
          <w:lang w:eastAsia="zh-CN"/>
        </w:rPr>
      </w:pPr>
      <w:r w:rsidRPr="001F5852">
        <w:rPr>
          <w:rFonts w:hAnsiTheme="minorEastAsia" w:hint="eastAsia"/>
          <w:i w:val="0"/>
          <w:lang w:eastAsia="zh-CN"/>
        </w:rPr>
        <w:t>扫罗家</w:t>
      </w:r>
      <w:r>
        <w:rPr>
          <w:rFonts w:hAnsiTheme="minorEastAsia" w:hint="eastAsia"/>
          <w:i w:val="0"/>
          <w:lang w:eastAsia="zh-CN"/>
        </w:rPr>
        <w:t>(北国1</w:t>
      </w:r>
      <w:r>
        <w:rPr>
          <w:rFonts w:hAnsiTheme="minorEastAsia"/>
          <w:i w:val="0"/>
          <w:lang w:eastAsia="zh-CN"/>
        </w:rPr>
        <w:t>0</w:t>
      </w:r>
      <w:r>
        <w:rPr>
          <w:rFonts w:hAnsiTheme="minorEastAsia" w:hint="eastAsia"/>
          <w:i w:val="0"/>
          <w:lang w:eastAsia="zh-CN"/>
        </w:rPr>
        <w:t>支派)虽然形式上归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但在罗所门死后,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这统一王国再被撕裂为南北国</w:t>
      </w:r>
      <w:bookmarkEnd w:id="6"/>
      <w:r>
        <w:rPr>
          <w:rFonts w:hAnsiTheme="minorEastAsia" w:hint="eastAsia"/>
          <w:i w:val="0"/>
          <w:lang w:eastAsia="zh-CN"/>
        </w:rPr>
        <w:t>.</w:t>
      </w:r>
    </w:p>
    <w:p w14:paraId="7F696280" w14:textId="77777777" w:rsidR="000621A7" w:rsidRDefault="000621A7" w:rsidP="00AA17E6">
      <w:pPr>
        <w:rPr>
          <w:rFonts w:hAnsiTheme="minorEastAsia"/>
          <w:b w:val="0"/>
          <w:i w:val="0"/>
          <w:lang w:eastAsia="zh-CN"/>
        </w:rPr>
      </w:pPr>
    </w:p>
    <w:p w14:paraId="32C167C2" w14:textId="77777777" w:rsidR="000621A7" w:rsidRDefault="000621A7" w:rsidP="00AA17E6">
      <w:pPr>
        <w:rPr>
          <w:rFonts w:hAnsiTheme="minorEastAsia"/>
          <w:b w:val="0"/>
          <w:i w:val="0"/>
          <w:lang w:eastAsia="zh-CN"/>
        </w:rPr>
      </w:pPr>
    </w:p>
    <w:p w14:paraId="6DD169BB" w14:textId="5E464C46" w:rsidR="00457A51" w:rsidRPr="0056645C" w:rsidRDefault="00457A51" w:rsidP="00AA17E6">
      <w:pPr>
        <w:rPr>
          <w:rFonts w:hAnsiTheme="minorEastAsia"/>
          <w:b w:val="0"/>
          <w:i w:val="0"/>
          <w:lang w:eastAsia="zh-CN"/>
        </w:rPr>
      </w:pPr>
      <w:r w:rsidRPr="0056645C">
        <w:rPr>
          <w:rFonts w:hAnsiTheme="minorEastAsia"/>
          <w:b w:val="0"/>
          <w:i w:val="0"/>
          <w:lang w:eastAsia="zh-CN"/>
        </w:rPr>
        <w:t>Q1: O.I. (a)</w:t>
      </w:r>
      <w:r w:rsidRPr="0056645C">
        <w:rPr>
          <w:rFonts w:hAnsiTheme="minorEastAsia" w:hint="eastAsia"/>
          <w:b w:val="0"/>
          <w:i w:val="0"/>
          <w:lang w:eastAsia="zh-CN"/>
        </w:rPr>
        <w:t>押尼珥如何决定要带以色列</w:t>
      </w:r>
      <w:r w:rsidRPr="0056645C">
        <w:rPr>
          <w:rFonts w:hAnsiTheme="minorEastAsia" w:cs="SimSun" w:hint="eastAsia"/>
          <w:b w:val="0"/>
          <w:i w:val="0"/>
          <w:lang w:eastAsia="zh-CN"/>
        </w:rPr>
        <w:t>人</w:t>
      </w:r>
      <w:r w:rsidRPr="0056645C">
        <w:rPr>
          <w:rFonts w:hAnsiTheme="minorEastAsia" w:hint="eastAsia"/>
          <w:b w:val="0"/>
          <w:i w:val="0"/>
          <w:lang w:eastAsia="zh-CN"/>
        </w:rPr>
        <w:t>投奔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56645C">
        <w:rPr>
          <w:rFonts w:hAnsiTheme="minorEastAsia" w:hint="eastAsia"/>
          <w:b w:val="0"/>
          <w:i w:val="0"/>
          <w:lang w:eastAsia="zh-CN"/>
        </w:rPr>
        <w:t>?</w:t>
      </w:r>
      <w:r w:rsidRPr="0056645C">
        <w:rPr>
          <w:rFonts w:hAnsiTheme="minorEastAsia"/>
          <w:b w:val="0"/>
          <w:i w:val="0"/>
          <w:lang w:eastAsia="zh-CN"/>
        </w:rPr>
        <w:t xml:space="preserve"> (b)</w:t>
      </w:r>
      <w:r w:rsidRPr="0056645C">
        <w:rPr>
          <w:rFonts w:hAnsiTheme="minorEastAsia" w:hint="eastAsia"/>
          <w:b w:val="0"/>
          <w:i w:val="0"/>
          <w:lang w:eastAsia="zh-CN"/>
        </w:rPr>
        <w:t>从此事件评论伊施波设与押尼珥的关系.</w:t>
      </w:r>
    </w:p>
    <w:p w14:paraId="60F7907C" w14:textId="77777777" w:rsidR="002E0A16" w:rsidRPr="00457A51" w:rsidRDefault="002E0A16" w:rsidP="00AA17E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5D22F8F" w14:textId="0AE5D76E" w:rsidR="00457A51" w:rsidRPr="00457A51" w:rsidRDefault="00457A51" w:rsidP="00457A5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伊施波设责</w:t>
      </w:r>
      <w:bookmarkStart w:id="7" w:name="_Hlk7697868"/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押尼珥</w:t>
      </w:r>
      <w:bookmarkEnd w:id="7"/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与扫罗遗妃同房. 押尼珥一怒之下犮誓投奔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伊施波设不敢回答.</w:t>
      </w:r>
    </w:p>
    <w:p w14:paraId="4BCEDE73" w14:textId="3E119354" w:rsidR="00457A51" w:rsidRDefault="00457A51" w:rsidP="00457A5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扫罗家押尼珥作主,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伊施波设只是傀壘王,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押尼珥此时决定要带以色列</w:t>
      </w:r>
      <w:r w:rsidRPr="00457A5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人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投奔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差人与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立约,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要求把扫罗女儿米甲带来归他,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因她是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43345" w:rsidRPr="00D43345">
        <w:rPr>
          <w:rFonts w:hAnsiTheme="minorEastAsia" w:hint="eastAsia"/>
          <w:b w:val="0"/>
          <w:i w:val="0"/>
          <w:color w:val="4F81BD" w:themeColor="accent1"/>
          <w:lang w:eastAsia="zh-CN"/>
        </w:rPr>
        <w:t>冒生命危險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聘来的,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此时米甲己另嫁丈夫帕</w:t>
      </w:r>
      <w:r w:rsidR="00657DB4"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提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伊施波设把她从丈夫那里夺走归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在此押尼珥并没有出现)</w:t>
      </w:r>
      <w:r w:rsidRPr="00457A51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225A0170" w14:textId="71F5EB25" w:rsidR="00FE17B6" w:rsidRDefault="00FE17B6" w:rsidP="00457A5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24AD2E5" w14:textId="16971E75" w:rsidR="00FE17B6" w:rsidRDefault="00FE17B6" w:rsidP="00457A51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FE17B6">
        <w:rPr>
          <w:rFonts w:hint="eastAsia"/>
          <w:lang w:eastAsia="zh-CN"/>
        </w:rPr>
        <w:t xml:space="preserve"> </w:t>
      </w:r>
      <w:r w:rsidRPr="00FE17B6">
        <w:rPr>
          <w:rFonts w:hAnsiTheme="minorEastAsia" w:hint="eastAsia"/>
          <w:b w:val="0"/>
          <w:i w:val="0"/>
          <w:color w:val="4F81BD" w:themeColor="accent1"/>
          <w:lang w:eastAsia="zh-CN"/>
        </w:rPr>
        <w:t>扫罗家押尼珥作主, 伊施波设只是傀儡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E52827" w:rsidRPr="00E52827">
        <w:rPr>
          <w:rFonts w:hint="eastAsia"/>
          <w:lang w:eastAsia="zh-CN"/>
        </w:rPr>
        <w:t xml:space="preserve"> </w:t>
      </w:r>
      <w:r w:rsidR="00E52827" w:rsidRPr="00E52827">
        <w:rPr>
          <w:rFonts w:hAnsiTheme="minorEastAsia" w:hint="eastAsia"/>
          <w:b w:val="0"/>
          <w:i w:val="0"/>
          <w:color w:val="4F81BD" w:themeColor="accent1"/>
          <w:lang w:eastAsia="zh-CN"/>
        </w:rPr>
        <w:t>押尼珥在掃羅王朝中發揮影響力，讓這事成就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11EE1E8B" w14:textId="77777777" w:rsidR="005D215A" w:rsidRPr="00457A51" w:rsidRDefault="005D215A" w:rsidP="00457A5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A38B2A0" w14:textId="77777777" w:rsidR="00457A51" w:rsidRDefault="00457A51" w:rsidP="00457A51">
      <w:pPr>
        <w:rPr>
          <w:rFonts w:hAnsiTheme="minorEastAsia"/>
          <w:i w:val="0"/>
          <w:lang w:eastAsia="zh-CN"/>
        </w:rPr>
      </w:pPr>
    </w:p>
    <w:p w14:paraId="47262208" w14:textId="1AA7E29D" w:rsidR="00824C7E" w:rsidRPr="0056645C" w:rsidRDefault="00824C7E" w:rsidP="00824C7E">
      <w:pPr>
        <w:rPr>
          <w:rFonts w:hAnsiTheme="minorEastAsia"/>
          <w:b w:val="0"/>
          <w:i w:val="0"/>
          <w:lang w:eastAsia="zh-CN"/>
        </w:rPr>
      </w:pPr>
      <w:r w:rsidRPr="0056645C">
        <w:rPr>
          <w:rFonts w:hAnsiTheme="minorEastAsia"/>
          <w:b w:val="0"/>
          <w:i w:val="0"/>
          <w:lang w:eastAsia="zh-CN"/>
        </w:rPr>
        <w:t>Q2: O.I.A. (a)</w:t>
      </w:r>
      <w:r w:rsidRPr="0056645C">
        <w:rPr>
          <w:rFonts w:hAnsiTheme="minorEastAsia" w:hint="eastAsia"/>
          <w:b w:val="0"/>
          <w:i w:val="0"/>
          <w:lang w:eastAsia="zh-CN"/>
        </w:rPr>
        <w:t>畄意</w:t>
      </w:r>
      <w:bookmarkStart w:id="8" w:name="_Hlk7183583"/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56645C">
        <w:rPr>
          <w:rFonts w:hAnsiTheme="minorEastAsia" w:hint="eastAsia"/>
          <w:b w:val="0"/>
          <w:i w:val="0"/>
          <w:lang w:eastAsia="zh-CN"/>
        </w:rPr>
        <w:t>如何称呼米甲</w:t>
      </w:r>
      <w:bookmarkEnd w:id="8"/>
      <w:r w:rsidRPr="0056645C">
        <w:rPr>
          <w:rFonts w:hAnsiTheme="minorEastAsia" w:hint="eastAsia"/>
          <w:b w:val="0"/>
          <w:i w:val="0"/>
          <w:lang w:eastAsia="zh-CN"/>
        </w:rPr>
        <w:t>，他怎样</w:t>
      </w:r>
      <w:r w:rsidR="00A224EA" w:rsidRPr="0056645C">
        <w:rPr>
          <w:rFonts w:hAnsiTheme="minorEastAsia" w:hint="eastAsia"/>
          <w:b w:val="0"/>
          <w:i w:val="0"/>
          <w:lang w:eastAsia="zh-CN"/>
        </w:rPr>
        <w:t>维护他要求米甲归他？（b你认为他这行动合理吗?</w:t>
      </w:r>
      <w:r w:rsidR="00A224EA" w:rsidRPr="0056645C">
        <w:rPr>
          <w:rFonts w:hAnsiTheme="minorEastAsia"/>
          <w:b w:val="0"/>
          <w:i w:val="0"/>
          <w:lang w:eastAsia="zh-CN"/>
        </w:rPr>
        <w:t xml:space="preserve"> </w:t>
      </w:r>
      <w:r w:rsidR="008759E8">
        <w:rPr>
          <w:rFonts w:hAnsiTheme="minorEastAsia" w:hint="eastAsia"/>
          <w:b w:val="0"/>
          <w:i w:val="0"/>
          <w:lang w:eastAsia="zh-CN"/>
        </w:rPr>
        <w:t>为什么?</w:t>
      </w:r>
      <w:r w:rsidR="008759E8">
        <w:rPr>
          <w:rFonts w:hAnsiTheme="minorEastAsia"/>
          <w:b w:val="0"/>
          <w:i w:val="0"/>
          <w:lang w:eastAsia="zh-CN"/>
        </w:rPr>
        <w:t xml:space="preserve"> </w:t>
      </w:r>
      <w:r w:rsidR="00A224EA" w:rsidRPr="0056645C">
        <w:rPr>
          <w:rFonts w:hAnsiTheme="minorEastAsia"/>
          <w:b w:val="0"/>
          <w:i w:val="0"/>
          <w:lang w:eastAsia="zh-CN"/>
        </w:rPr>
        <w:t>(c)</w:t>
      </w:r>
      <w:r w:rsidR="00A224EA" w:rsidRPr="0056645C">
        <w:rPr>
          <w:rFonts w:hAnsiTheme="minorEastAsia" w:hint="eastAsia"/>
          <w:b w:val="0"/>
          <w:i w:val="0"/>
          <w:lang w:eastAsia="zh-CN"/>
        </w:rPr>
        <w:t>如何评论</w:t>
      </w:r>
      <w:bookmarkStart w:id="9" w:name="_Hlk7184075"/>
      <w:r w:rsidR="00A224EA" w:rsidRPr="0056645C">
        <w:rPr>
          <w:rFonts w:hAnsiTheme="minorEastAsia" w:hint="eastAsia"/>
          <w:b w:val="0"/>
          <w:i w:val="0"/>
          <w:lang w:eastAsia="zh-CN"/>
        </w:rPr>
        <w:t>妇女在当时以色列历史的地位</w:t>
      </w:r>
      <w:bookmarkEnd w:id="9"/>
      <w:r w:rsidR="00A224EA" w:rsidRPr="0056645C">
        <w:rPr>
          <w:rFonts w:hAnsiTheme="minorEastAsia" w:hint="eastAsia"/>
          <w:b w:val="0"/>
          <w:i w:val="0"/>
          <w:lang w:eastAsia="zh-CN"/>
        </w:rPr>
        <w:t>?</w:t>
      </w:r>
      <w:r w:rsidR="00A224EA" w:rsidRPr="0056645C">
        <w:rPr>
          <w:rFonts w:hAnsiTheme="minorEastAsia"/>
          <w:b w:val="0"/>
          <w:i w:val="0"/>
          <w:lang w:eastAsia="zh-CN"/>
        </w:rPr>
        <w:t xml:space="preserve"> </w:t>
      </w:r>
      <w:r w:rsidR="00A224EA" w:rsidRPr="0056645C">
        <w:rPr>
          <w:rFonts w:hAnsiTheme="minorEastAsia" w:hint="eastAsia"/>
          <w:b w:val="0"/>
          <w:i w:val="0"/>
          <w:lang w:eastAsia="zh-CN"/>
        </w:rPr>
        <w:t>神是否容许妇女被虐待?</w:t>
      </w:r>
      <w:r w:rsidR="008759E8">
        <w:rPr>
          <w:rFonts w:hAnsiTheme="minorEastAsia"/>
          <w:b w:val="0"/>
          <w:i w:val="0"/>
          <w:lang w:eastAsia="zh-CN"/>
        </w:rPr>
        <w:t>*</w:t>
      </w:r>
    </w:p>
    <w:p w14:paraId="0B663E31" w14:textId="6C6CA08F" w:rsidR="00A224EA" w:rsidRDefault="00A224EA" w:rsidP="00824C7E">
      <w:pPr>
        <w:rPr>
          <w:rFonts w:hAnsiTheme="minorEastAsia"/>
          <w:i w:val="0"/>
          <w:lang w:eastAsia="zh-CN"/>
        </w:rPr>
      </w:pPr>
    </w:p>
    <w:p w14:paraId="1E588816" w14:textId="596CCAC6" w:rsidR="00A224EA" w:rsidRDefault="002A7D68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(a) (b) v14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称呼米甲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我的妻米甲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”.</w:t>
      </w:r>
    </w:p>
    <w:p w14:paraId="0564A580" w14:textId="012DDCDF" w:rsidR="002A7D68" w:rsidRDefault="002A7D68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77F016C" w14:textId="2C2A242F" w:rsidR="002A7D68" w:rsidRDefault="002A7D68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奮勇作戰立下功勳，他殺死非利士巨人歌利亞後，掃羅便將女兒米甲嫁給他作為獎賞（參撒上17:25；18:24-27），後來因掃羅的嫉妒惱怒，又將女兒從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家奪回，強迫她改嫁給帕提（參撒上25:44）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現在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要得回妻子，然後才與北方的支派和談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也許仍然愛米甲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(曾救他脱离扫罗追杀的情谊)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（不過在6:20-23之中，卻記載他們意見相左），也可能是他認為以掃羅女婿的身分，更適合作全以色列的王，而且可以消除掃羅家的敵意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657DB4">
        <w:rPr>
          <w:rFonts w:hAnsiTheme="minorEastAsia" w:hint="eastAsia"/>
          <w:b w:val="0"/>
          <w:i w:val="0"/>
          <w:color w:val="4F81BD" w:themeColor="accent1"/>
          <w:lang w:eastAsia="zh-CN"/>
        </w:rPr>
        <w:t>帕提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只是因掃羅的嫉妒而被捲入漩渦中的犧牲品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2A7D68">
        <w:rPr>
          <w:rFonts w:hAnsiTheme="minorEastAsia" w:hint="eastAsia"/>
          <w:b w:val="0"/>
          <w:i w:val="0"/>
          <w:color w:val="4F81BD" w:themeColor="accent1"/>
          <w:lang w:eastAsia="zh-CN"/>
        </w:rPr>
        <w:t>――《靈修版聖經註釋》</w:t>
      </w:r>
    </w:p>
    <w:p w14:paraId="36C2573D" w14:textId="58998FB5" w:rsidR="007A5371" w:rsidRDefault="007A5371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62AF6B6" w14:textId="1998D989" w:rsidR="007A5371" w:rsidRDefault="007A5371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另一个解释认为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虽然合理却不合情：取人之妻打散其家庭,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是残酷的.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正如㧱单责备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娶乌利亚妻拔示巴,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比喻他已经是有很多羊,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却夺走穹人唯一的羊（12:1-15）.</w:t>
      </w:r>
    </w:p>
    <w:p w14:paraId="42B23FA2" w14:textId="4B401273" w:rsidR="00C1542A" w:rsidRDefault="00C1542A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410B57E" w14:textId="43FC8591" w:rsidR="00C1542A" w:rsidRDefault="00C1542A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Pr="00C1542A">
        <w:rPr>
          <w:rFonts w:hint="eastAsia"/>
          <w:lang w:eastAsia="zh-CN"/>
        </w:rPr>
        <w:t xml:space="preserve"> </w:t>
      </w:r>
      <w:r w:rsidRPr="00C1542A">
        <w:rPr>
          <w:rFonts w:hAnsiTheme="minorEastAsia" w:hint="eastAsia"/>
          <w:b w:val="0"/>
          <w:i w:val="0"/>
          <w:color w:val="4F81BD" w:themeColor="accent1"/>
          <w:lang w:eastAsia="zh-CN"/>
        </w:rPr>
        <w:t>妇女在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古代中东社会和</w:t>
      </w:r>
      <w:r w:rsidRPr="00C1542A">
        <w:rPr>
          <w:rFonts w:hAnsiTheme="minorEastAsia" w:hint="eastAsia"/>
          <w:b w:val="0"/>
          <w:i w:val="0"/>
          <w:color w:val="4F81BD" w:themeColor="accent1"/>
          <w:lang w:eastAsia="zh-CN"/>
        </w:rPr>
        <w:t>以色列历史的地位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是次于男士的,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大概源于始祖犯罪男轄制女</w:t>
      </w:r>
      <w:r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的后果(創3</w:t>
      </w:r>
      <w:r w:rsidRPr="009F15E0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但圣经记载</w:t>
      </w:r>
      <w:r w:rsidR="0032037E">
        <w:rPr>
          <w:rFonts w:hAnsiTheme="minorEastAsia" w:hint="eastAsia"/>
          <w:b w:val="0"/>
          <w:i w:val="0"/>
          <w:color w:val="4F81BD" w:themeColor="accent1"/>
          <w:lang w:eastAsia="zh-CN"/>
        </w:rPr>
        <w:t>很多</w:t>
      </w:r>
      <w:r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神恩待妇女的例子</w:t>
      </w:r>
      <w:r w:rsidR="002E0A16">
        <w:rPr>
          <w:rFonts w:hAnsiTheme="minorEastAsia"/>
          <w:b w:val="0"/>
          <w:i w:val="0"/>
          <w:color w:val="4F81BD" w:themeColor="accent1"/>
          <w:lang w:eastAsia="zh-CN"/>
        </w:rPr>
        <w:t xml:space="preserve">: </w:t>
      </w:r>
      <w:r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如给她们地产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621A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领袖地位</w:t>
      </w:r>
      <w:r w:rsidR="0032037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621A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王家传统</w:t>
      </w:r>
      <w:r w:rsidR="0032037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2037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和民族英雌等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(民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3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 xml:space="preserve">6, </w:t>
      </w:r>
      <w:r w:rsidR="0032037E">
        <w:rPr>
          <w:rFonts w:hAnsiTheme="minorEastAsia" w:hint="eastAsia"/>
          <w:b w:val="0"/>
          <w:i w:val="0"/>
          <w:color w:val="4F81BD" w:themeColor="accent1"/>
          <w:lang w:eastAsia="zh-CN"/>
        </w:rPr>
        <w:t>士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4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 xml:space="preserve">-5,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得1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 xml:space="preserve">-4,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帖1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>-1</w:t>
      </w:r>
      <w:r w:rsidR="0032037E">
        <w:rPr>
          <w:rFonts w:hAnsiTheme="minorEastAsia"/>
          <w:b w:val="0"/>
          <w:i w:val="0"/>
          <w:color w:val="4F81BD" w:themeColor="accent1"/>
          <w:lang w:eastAsia="zh-CN"/>
        </w:rPr>
        <w:t>0</w:t>
      </w:r>
      <w:r w:rsidR="00AE1938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因为神的计划是男女在神面前</w:t>
      </w:r>
      <w:r w:rsidR="00CC1399">
        <w:rPr>
          <w:rFonts w:hAnsiTheme="minorEastAsia" w:hint="eastAsia"/>
          <w:b w:val="0"/>
          <w:i w:val="0"/>
          <w:color w:val="4F81BD" w:themeColor="accent1"/>
          <w:lang w:eastAsia="zh-CN"/>
        </w:rPr>
        <w:t>是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完全平等,</w:t>
      </w:r>
      <w:r w:rsidR="000621A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2037E">
        <w:rPr>
          <w:rFonts w:hAnsiTheme="minorEastAsia" w:hint="eastAsia"/>
          <w:b w:val="0"/>
          <w:i w:val="0"/>
          <w:color w:val="4F81BD" w:themeColor="accent1"/>
          <w:lang w:eastAsia="zh-CN"/>
        </w:rPr>
        <w:t>要</w:t>
      </w:r>
      <w:r w:rsidR="00AE1938">
        <w:rPr>
          <w:rFonts w:hAnsiTheme="minorEastAsia" w:hint="eastAsia"/>
          <w:b w:val="0"/>
          <w:i w:val="0"/>
          <w:color w:val="4F81BD" w:themeColor="accent1"/>
          <w:lang w:eastAsia="zh-CN"/>
        </w:rPr>
        <w:t>共同完成神造人的目的</w:t>
      </w:r>
      <w:r w:rsidR="00CC1399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CC1399" w:rsidRPr="009F15E0">
        <w:rPr>
          <w:rFonts w:hAnsiTheme="minorEastAsia" w:hint="eastAsia"/>
          <w:b w:val="0"/>
          <w:i w:val="0"/>
          <w:color w:val="4F81BD" w:themeColor="accent1"/>
          <w:lang w:eastAsia="zh-CN"/>
        </w:rPr>
        <w:t>創</w:t>
      </w:r>
      <w:r w:rsidR="00CC1399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CC1399">
        <w:rPr>
          <w:rFonts w:hAnsiTheme="minorEastAsia"/>
          <w:b w:val="0"/>
          <w:i w:val="0"/>
          <w:color w:val="4F81BD" w:themeColor="accent1"/>
          <w:lang w:eastAsia="zh-CN"/>
        </w:rPr>
        <w:t xml:space="preserve">:27-31, </w:t>
      </w:r>
      <w:r w:rsidR="00CC1399">
        <w:rPr>
          <w:rFonts w:hAnsiTheme="minorEastAsia" w:hint="eastAsia"/>
          <w:b w:val="0"/>
          <w:i w:val="0"/>
          <w:color w:val="4F81BD" w:themeColor="accent1"/>
          <w:lang w:eastAsia="zh-CN"/>
        </w:rPr>
        <w:t>加:</w:t>
      </w:r>
      <w:r w:rsidR="00CC1399">
        <w:rPr>
          <w:rFonts w:hAnsiTheme="minorEastAsia"/>
          <w:b w:val="0"/>
          <w:i w:val="0"/>
          <w:color w:val="4F81BD" w:themeColor="accent1"/>
          <w:lang w:eastAsia="zh-CN"/>
        </w:rPr>
        <w:t>26-29)</w:t>
      </w:r>
      <w:r w:rsidR="008759E8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328A1A8B" w14:textId="77291B9D" w:rsidR="0056645C" w:rsidRDefault="0056645C" w:rsidP="00824C7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54BBB30" w14:textId="77777777" w:rsidR="005D215A" w:rsidRPr="005D215A" w:rsidRDefault="005D215A" w:rsidP="0056645C">
      <w:pPr>
        <w:rPr>
          <w:rFonts w:hAnsiTheme="minorEastAsia"/>
          <w:b w:val="0"/>
          <w:i w:val="0"/>
          <w:lang w:eastAsia="zh-CN"/>
        </w:rPr>
      </w:pPr>
    </w:p>
    <w:p w14:paraId="6CD45F5C" w14:textId="0E01724A" w:rsidR="0056645C" w:rsidRDefault="0056645C" w:rsidP="0056645C">
      <w:pPr>
        <w:rPr>
          <w:rFonts w:hAnsiTheme="minorEastAsia"/>
          <w:b w:val="0"/>
          <w:i w:val="0"/>
          <w:lang w:eastAsia="zh-CN"/>
        </w:rPr>
      </w:pPr>
      <w:r w:rsidRPr="005D215A">
        <w:rPr>
          <w:rFonts w:hAnsiTheme="minorEastAsia"/>
          <w:b w:val="0"/>
          <w:i w:val="0"/>
          <w:lang w:eastAsia="zh-CN"/>
        </w:rPr>
        <w:t>Q3: O.I.A. (a)</w:t>
      </w:r>
      <w:r w:rsidR="0029485A">
        <w:rPr>
          <w:rFonts w:hAnsiTheme="minorEastAsia"/>
          <w:b w:val="0"/>
          <w:i w:val="0"/>
          <w:lang w:eastAsia="zh-CN"/>
        </w:rPr>
        <w:t xml:space="preserve"> </w:t>
      </w:r>
      <w:r w:rsidR="0029485A" w:rsidRPr="0029485A">
        <w:rPr>
          <w:rFonts w:hAnsiTheme="minorEastAsia" w:hint="eastAsia"/>
          <w:b w:val="0"/>
          <w:i w:val="0"/>
          <w:lang w:eastAsia="zh-CN"/>
        </w:rPr>
        <w:t>押尼珥</w:t>
      </w:r>
      <w:r w:rsidR="0029485A">
        <w:rPr>
          <w:rFonts w:hAnsiTheme="minorEastAsia" w:hint="eastAsia"/>
          <w:b w:val="0"/>
          <w:i w:val="0"/>
          <w:lang w:eastAsia="zh-CN"/>
        </w:rPr>
        <w:t>有没有</w:t>
      </w:r>
      <w:r>
        <w:rPr>
          <w:rFonts w:hAnsiTheme="minorEastAsia" w:hint="eastAsia"/>
          <w:b w:val="0"/>
          <w:i w:val="0"/>
          <w:lang w:eastAsia="zh-CN"/>
        </w:rPr>
        <w:t>成功地游</w:t>
      </w:r>
      <w:r w:rsidR="000621A7">
        <w:rPr>
          <w:rFonts w:hAnsiTheme="minorEastAsia" w:hint="eastAsia"/>
          <w:b w:val="0"/>
          <w:i w:val="0"/>
          <w:lang w:eastAsia="zh-CN"/>
        </w:rPr>
        <w:t>说</w:t>
      </w:r>
      <w:r>
        <w:rPr>
          <w:rFonts w:hAnsiTheme="minorEastAsia" w:hint="eastAsia"/>
          <w:b w:val="0"/>
          <w:i w:val="0"/>
          <w:lang w:eastAsia="zh-CN"/>
        </w:rPr>
        <w:t>以色列民归顺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（南北国是否真正合一）？（</w:t>
      </w:r>
      <w:r w:rsidRPr="0056645C">
        <w:rPr>
          <w:rFonts w:hAnsiTheme="minorEastAsia" w:hint="eastAsia"/>
          <w:b w:val="0"/>
          <w:i w:val="0"/>
          <w:lang w:eastAsia="zh-CN"/>
        </w:rPr>
        <w:t>b</w:t>
      </w:r>
      <w:r w:rsidRPr="0056645C">
        <w:rPr>
          <w:rFonts w:hAnsiTheme="minorEastAsia"/>
          <w:b w:val="0"/>
          <w:i w:val="0"/>
          <w:lang w:eastAsia="zh-CN"/>
        </w:rPr>
        <w:t>）</w:t>
      </w:r>
      <w:bookmarkStart w:id="10" w:name="_Hlk7698271"/>
      <w:bookmarkStart w:id="11" w:name="_Hlk7698309"/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治权下以色列国统一的原因是</w:t>
      </w:r>
      <w:bookmarkEnd w:id="10"/>
      <w:r>
        <w:rPr>
          <w:rFonts w:hAnsiTheme="minorEastAsia" w:hint="eastAsia"/>
          <w:b w:val="0"/>
          <w:i w:val="0"/>
          <w:lang w:eastAsia="zh-CN"/>
        </w:rPr>
        <w:t>什么</w:t>
      </w:r>
      <w:r w:rsidRPr="0056645C">
        <w:rPr>
          <w:rFonts w:hAnsiTheme="minorEastAsia" w:hint="eastAsia"/>
          <w:b w:val="0"/>
          <w:i w:val="0"/>
          <w:lang w:eastAsia="zh-CN"/>
        </w:rPr>
        <w:t>?</w:t>
      </w:r>
    </w:p>
    <w:bookmarkEnd w:id="11"/>
    <w:p w14:paraId="675F9860" w14:textId="5965947B" w:rsidR="00A14C9E" w:rsidRPr="00A14C9E" w:rsidRDefault="00A14C9E" w:rsidP="0056645C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FE2B52" w14:textId="2AEE4EDC" w:rsidR="00A14C9E" w:rsidRPr="00A14C9E" w:rsidRDefault="008759E8" w:rsidP="0056645C">
      <w:pPr>
        <w:rPr>
          <w:rFonts w:hAnsiTheme="minorEastAsia"/>
          <w:b w:val="0"/>
          <w:i w:val="0"/>
          <w:color w:val="4F81BD" w:themeColor="accent1"/>
          <w:lang w:eastAsia="zh-CN"/>
        </w:rPr>
      </w:pPr>
      <w:bookmarkStart w:id="12" w:name="_Hlk7698905"/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押尼珥</w:t>
      </w:r>
      <w:bookmarkEnd w:id="12"/>
      <w:r w:rsid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成功地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游说以色列长老众民和便雅悯全家投奔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, 因为“耶和華曾論到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說：‘我必藉我僕人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的手，救我民以色列脫離非利士人和眾仇敵的手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’</w:t>
      </w:r>
      <w:r w:rsidR="00703F6E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(v18)</w:t>
      </w:r>
    </w:p>
    <w:p w14:paraId="29E86688" w14:textId="77699479" w:rsidR="00A14C9E" w:rsidRDefault="00A14C9E" w:rsidP="0056645C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71D201" w14:textId="36F260D3" w:rsidR="00635FE1" w:rsidRDefault="003B5785" w:rsidP="00635FE1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35FE1" w:rsidRPr="00635FE1">
        <w:rPr>
          <w:rFonts w:hAnsiTheme="minorEastAsia" w:hint="eastAsia"/>
          <w:b w:val="0"/>
          <w:i w:val="0"/>
          <w:color w:val="4F81BD" w:themeColor="accent1"/>
          <w:lang w:eastAsia="zh-CN"/>
        </w:rPr>
        <w:t>统一以色列</w:t>
      </w:r>
      <w:r w:rsidR="00635FE1">
        <w:rPr>
          <w:rFonts w:hAnsiTheme="minorEastAsia" w:hint="eastAsia"/>
          <w:b w:val="0"/>
          <w:i w:val="0"/>
          <w:color w:val="4F81BD" w:themeColor="accent1"/>
          <w:lang w:eastAsia="zh-CN"/>
        </w:rPr>
        <w:t>是权宜性质而已,</w:t>
      </w:r>
      <w:r w:rsidR="00635FE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35FE1" w:rsidRPr="00635FE1">
        <w:rPr>
          <w:rFonts w:hAnsiTheme="minorEastAsia" w:hint="eastAsia"/>
          <w:b w:val="0"/>
          <w:i w:val="0"/>
          <w:color w:val="4F81BD" w:themeColor="accent1"/>
          <w:lang w:eastAsia="zh-CN"/>
        </w:rPr>
        <w:t>扫罗家(北国10支派)虽然形式上归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35FE1" w:rsidRPr="00635FE1">
        <w:rPr>
          <w:rFonts w:hAnsiTheme="minorEastAsia" w:hint="eastAsia"/>
          <w:b w:val="0"/>
          <w:i w:val="0"/>
          <w:color w:val="4F81BD" w:themeColor="accent1"/>
          <w:lang w:eastAsia="zh-CN"/>
        </w:rPr>
        <w:t>, 但在罗所门死后, 这统一王国再被撕裂为南北国</w:t>
      </w:r>
      <w:r w:rsidR="00635FE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9B0E2A2" w14:textId="77777777" w:rsidR="00635FE1" w:rsidRPr="00A14C9E" w:rsidRDefault="00635FE1" w:rsidP="00635FE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B63BB31" w14:textId="3F38C73E" w:rsidR="00A14C9E" w:rsidRDefault="008759E8" w:rsidP="0056645C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14C9E" w:rsidRP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治权下以色列国统一的原因最终是</w:t>
      </w:r>
      <w:r w:rsid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出自神的应许， 神主管历史要用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14C9E">
        <w:rPr>
          <w:rFonts w:hAnsiTheme="minorEastAsia" w:hint="eastAsia"/>
          <w:b w:val="0"/>
          <w:i w:val="0"/>
          <w:color w:val="4F81BD" w:themeColor="accent1"/>
          <w:lang w:eastAsia="zh-CN"/>
        </w:rPr>
        <w:t>来拯救以色列民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4DACB310" w14:textId="77777777" w:rsidR="008759E8" w:rsidRDefault="008759E8" w:rsidP="0056645C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E9A72B2" w14:textId="262ECB7E" w:rsidR="00A14C9E" w:rsidRPr="00AD210E" w:rsidRDefault="00A14C9E" w:rsidP="0056645C">
      <w:pPr>
        <w:rPr>
          <w:rFonts w:hAnsiTheme="minorEastAsia"/>
          <w:i w:val="0"/>
          <w:color w:val="4F81BD" w:themeColor="accent1"/>
          <w:sz w:val="28"/>
          <w:szCs w:val="28"/>
          <w:lang w:eastAsia="zh-CN"/>
        </w:rPr>
      </w:pPr>
    </w:p>
    <w:p w14:paraId="6C41566B" w14:textId="7444E5CF" w:rsidR="00A14C9E" w:rsidRDefault="00AD210E" w:rsidP="0056645C">
      <w:pPr>
        <w:rPr>
          <w:rFonts w:eastAsia="PMingLiU" w:hAnsiTheme="minorEastAsia"/>
          <w:i w:val="0"/>
          <w:sz w:val="28"/>
          <w:szCs w:val="28"/>
          <w:lang w:eastAsia="zh-TW"/>
        </w:rPr>
      </w:pPr>
      <w:r w:rsidRPr="00AD210E">
        <w:rPr>
          <w:rFonts w:hAnsiTheme="minorEastAsia" w:hint="eastAsia"/>
          <w:i w:val="0"/>
          <w:sz w:val="28"/>
          <w:szCs w:val="28"/>
          <w:lang w:eastAsia="zh-TW"/>
        </w:rPr>
        <w:t>撒下</w:t>
      </w:r>
      <w:r w:rsidRPr="00AD210E">
        <w:rPr>
          <w:rFonts w:hAnsiTheme="minorEastAsia"/>
          <w:i w:val="0"/>
          <w:sz w:val="28"/>
          <w:szCs w:val="28"/>
          <w:lang w:eastAsia="zh-TW"/>
        </w:rPr>
        <w:t>3</w:t>
      </w:r>
      <w:r w:rsidRPr="00AD210E">
        <w:rPr>
          <w:rFonts w:hAnsiTheme="minorEastAsia" w:hint="eastAsia"/>
          <w:i w:val="0"/>
          <w:sz w:val="28"/>
          <w:szCs w:val="28"/>
          <w:lang w:eastAsia="zh-TW"/>
        </w:rPr>
        <w:t>:</w:t>
      </w:r>
      <w:r w:rsidRPr="00AD210E">
        <w:rPr>
          <w:rFonts w:hAnsiTheme="minorEastAsia"/>
          <w:i w:val="0"/>
          <w:sz w:val="28"/>
          <w:szCs w:val="28"/>
          <w:lang w:eastAsia="zh-TW"/>
        </w:rPr>
        <w:t>22-39</w:t>
      </w:r>
      <w:r w:rsidR="00635FE1">
        <w:rPr>
          <w:rFonts w:hAnsiTheme="minorEastAsia"/>
          <w:i w:val="0"/>
          <w:sz w:val="28"/>
          <w:szCs w:val="28"/>
          <w:lang w:eastAsia="zh-TW"/>
        </w:rPr>
        <w:t xml:space="preserve"> </w:t>
      </w:r>
      <w:r w:rsidR="00635FE1" w:rsidRPr="00635FE1">
        <w:rPr>
          <w:rFonts w:hAnsiTheme="minorEastAsia" w:hint="eastAsia"/>
          <w:i w:val="0"/>
          <w:sz w:val="28"/>
          <w:szCs w:val="28"/>
          <w:lang w:eastAsia="zh-TW"/>
        </w:rPr>
        <w:t>押尼珥</w:t>
      </w:r>
      <w:r w:rsidR="00635FE1">
        <w:rPr>
          <w:rFonts w:hAnsiTheme="minorEastAsia" w:hint="eastAsia"/>
          <w:i w:val="0"/>
          <w:sz w:val="28"/>
          <w:szCs w:val="28"/>
          <w:lang w:eastAsia="zh-TW"/>
        </w:rPr>
        <w:t>之死</w:t>
      </w:r>
    </w:p>
    <w:p w14:paraId="12312F5D" w14:textId="03F2AB53" w:rsidR="00635FE1" w:rsidRDefault="00635FE1" w:rsidP="0056645C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0FA34CE6" w14:textId="409BAFE0" w:rsidR="00635FE1" w:rsidRDefault="00635FE1" w:rsidP="0056645C">
      <w:pPr>
        <w:rPr>
          <w:rFonts w:hAnsiTheme="minorEastAsia"/>
          <w:i w:val="0"/>
          <w:sz w:val="28"/>
          <w:szCs w:val="28"/>
          <w:lang w:eastAsia="zh-CN"/>
        </w:rPr>
      </w:pPr>
      <w:r>
        <w:rPr>
          <w:rFonts w:eastAsia="PMingLiU" w:hAnsiTheme="minorEastAsia"/>
          <w:i w:val="0"/>
          <w:sz w:val="28"/>
          <w:szCs w:val="28"/>
          <w:lang w:eastAsia="zh-TW"/>
        </w:rPr>
        <w:t>3:22-26</w:t>
      </w:r>
      <w:bookmarkStart w:id="13" w:name="_Hlk7699227"/>
      <w:r>
        <w:rPr>
          <w:rFonts w:eastAsia="PMingLiU" w:hAnsiTheme="minorEastAsia"/>
          <w:i w:val="0"/>
          <w:sz w:val="28"/>
          <w:szCs w:val="28"/>
          <w:lang w:eastAsia="zh-TW"/>
        </w:rPr>
        <w:t xml:space="preserve"> </w:t>
      </w:r>
      <w:r w:rsidRPr="00635FE1">
        <w:rPr>
          <w:rFonts w:eastAsia="PMingLiU" w:hAnsiTheme="minorEastAsia" w:hint="eastAsia"/>
          <w:i w:val="0"/>
          <w:sz w:val="28"/>
          <w:szCs w:val="28"/>
          <w:lang w:eastAsia="zh-TW"/>
        </w:rPr>
        <w:t>约</w:t>
      </w:r>
      <w:r w:rsidRPr="00635FE1">
        <w:rPr>
          <w:rFonts w:hAnsiTheme="minorEastAsia" w:hint="eastAsia"/>
          <w:i w:val="0"/>
          <w:sz w:val="28"/>
          <w:szCs w:val="28"/>
          <w:lang w:eastAsia="zh-TW"/>
        </w:rPr>
        <w:t>押</w:t>
      </w:r>
      <w:r>
        <w:rPr>
          <w:rFonts w:hAnsiTheme="minorEastAsia" w:hint="eastAsia"/>
          <w:i w:val="0"/>
          <w:sz w:val="28"/>
          <w:szCs w:val="28"/>
          <w:lang w:eastAsia="zh-TW"/>
        </w:rPr>
        <w:t>斥责</w:t>
      </w:r>
      <w:r w:rsidR="003B5785">
        <w:rPr>
          <w:rFonts w:hAnsiTheme="minorEastAsia" w:hint="eastAsia"/>
          <w:i w:val="0"/>
          <w:sz w:val="28"/>
          <w:szCs w:val="28"/>
          <w:lang w:eastAsia="zh-TW"/>
        </w:rPr>
        <w:t>大卫</w:t>
      </w:r>
      <w:bookmarkEnd w:id="13"/>
      <w:r>
        <w:rPr>
          <w:rFonts w:hAnsiTheme="minorEastAsia" w:hint="eastAsia"/>
          <w:i w:val="0"/>
          <w:sz w:val="28"/>
          <w:szCs w:val="28"/>
          <w:lang w:eastAsia="zh-TW"/>
        </w:rPr>
        <w:t>送走</w:t>
      </w:r>
      <w:r w:rsidRPr="00635FE1">
        <w:rPr>
          <w:rFonts w:hAnsiTheme="minorEastAsia" w:hint="eastAsia"/>
          <w:i w:val="0"/>
          <w:sz w:val="28"/>
          <w:szCs w:val="28"/>
          <w:lang w:eastAsia="zh-TW"/>
        </w:rPr>
        <w:t>押尼珥</w:t>
      </w:r>
      <w:r>
        <w:rPr>
          <w:rFonts w:hAnsiTheme="minorEastAsia" w:hint="eastAsia"/>
          <w:i w:val="0"/>
          <w:sz w:val="28"/>
          <w:szCs w:val="28"/>
          <w:lang w:eastAsia="zh-CN"/>
        </w:rPr>
        <w:t>.</w:t>
      </w:r>
    </w:p>
    <w:p w14:paraId="2A62342A" w14:textId="1477FD1C" w:rsidR="00635FE1" w:rsidRPr="00635FE1" w:rsidRDefault="00635FE1" w:rsidP="0056645C">
      <w:pPr>
        <w:rPr>
          <w:rFonts w:hAnsiTheme="minorEastAsia"/>
          <w:i w:val="0"/>
          <w:color w:val="auto"/>
          <w:lang w:eastAsia="zh-CN"/>
        </w:rPr>
      </w:pPr>
    </w:p>
    <w:p w14:paraId="5A35EA72" w14:textId="18E4B3D2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  <w:r w:rsidRPr="00635FE1">
        <w:rPr>
          <w:rFonts w:eastAsia="PMingLiU" w:hAnsiTheme="minorEastAsia" w:hint="eastAsia"/>
          <w:i w:val="0"/>
          <w:color w:val="auto"/>
          <w:lang w:eastAsia="zh-CN"/>
        </w:rPr>
        <w:t>押尼珥</w:t>
      </w:r>
      <w:r>
        <w:rPr>
          <w:rFonts w:hAnsiTheme="minorEastAsia" w:hint="eastAsia"/>
          <w:i w:val="0"/>
          <w:color w:val="auto"/>
          <w:lang w:eastAsia="zh-CN"/>
        </w:rPr>
        <w:t>与</w:t>
      </w:r>
      <w:r w:rsidR="003B5785">
        <w:rPr>
          <w:rFonts w:eastAsia="PMingLiU"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立约时,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约押在外面打仗.</w:t>
      </w:r>
    </w:p>
    <w:p w14:paraId="3F082E8B" w14:textId="37EE70B3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</w:p>
    <w:p w14:paraId="51665393" w14:textId="24BD5643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约押回希伯崙</w:t>
      </w:r>
      <w:r w:rsidR="000621A7">
        <w:rPr>
          <w:rFonts w:hAnsiTheme="minorEastAsia" w:hint="eastAsia"/>
          <w:i w:val="0"/>
          <w:color w:val="auto"/>
          <w:lang w:eastAsia="zh-CN"/>
        </w:rPr>
        <w:t>，</w:t>
      </w:r>
      <w:r>
        <w:rPr>
          <w:rFonts w:hAnsiTheme="minorEastAsia" w:hint="eastAsia"/>
          <w:i w:val="0"/>
          <w:color w:val="auto"/>
          <w:lang w:eastAsia="zh-CN"/>
        </w:rPr>
        <w:t>有人告诉他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已放走押尼珥,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635FE1">
        <w:rPr>
          <w:rFonts w:hAnsiTheme="minorEastAsia" w:hint="eastAsia"/>
          <w:i w:val="0"/>
          <w:color w:val="auto"/>
          <w:lang w:eastAsia="zh-CN"/>
        </w:rPr>
        <w:t>约押</w:t>
      </w:r>
      <w:r>
        <w:rPr>
          <w:rFonts w:hAnsiTheme="minorEastAsia" w:hint="eastAsia"/>
          <w:i w:val="0"/>
          <w:color w:val="auto"/>
          <w:lang w:eastAsia="zh-CN"/>
        </w:rPr>
        <w:t>不悦</w:t>
      </w:r>
      <w:r w:rsidR="000621A7">
        <w:rPr>
          <w:rFonts w:hAnsiTheme="minorEastAsia" w:hint="eastAsia"/>
          <w:i w:val="0"/>
          <w:color w:val="auto"/>
          <w:lang w:eastAsia="zh-CN"/>
        </w:rPr>
        <w:t xml:space="preserve">， </w:t>
      </w:r>
      <w:r w:rsidRPr="00635FE1">
        <w:rPr>
          <w:rFonts w:hAnsiTheme="minorEastAsia" w:hint="eastAsia"/>
          <w:i w:val="0"/>
          <w:color w:val="auto"/>
          <w:lang w:eastAsia="zh-CN"/>
        </w:rPr>
        <w:t>斥责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.</w:t>
      </w:r>
    </w:p>
    <w:p w14:paraId="37A44D50" w14:textId="3536D243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</w:p>
    <w:p w14:paraId="132D2E8E" w14:textId="2B93DC16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  <w:bookmarkStart w:id="14" w:name="_Hlk8132761"/>
      <w:r w:rsidRPr="00635FE1">
        <w:rPr>
          <w:rFonts w:hAnsiTheme="minorEastAsia" w:hint="eastAsia"/>
          <w:i w:val="0"/>
          <w:color w:val="auto"/>
          <w:lang w:eastAsia="zh-CN"/>
        </w:rPr>
        <w:t>约押</w:t>
      </w:r>
      <w:r>
        <w:rPr>
          <w:rFonts w:hAnsiTheme="minorEastAsia" w:hint="eastAsia"/>
          <w:i w:val="0"/>
          <w:color w:val="auto"/>
          <w:lang w:eastAsia="zh-CN"/>
        </w:rPr>
        <w:t>认为押尼珥来</w:t>
      </w:r>
      <w:r w:rsidR="000621A7">
        <w:rPr>
          <w:rFonts w:hAnsiTheme="minorEastAsia" w:hint="eastAsia"/>
          <w:i w:val="0"/>
          <w:color w:val="auto"/>
          <w:lang w:eastAsia="zh-CN"/>
        </w:rPr>
        <w:t>，</w:t>
      </w:r>
      <w:r>
        <w:rPr>
          <w:rFonts w:hAnsiTheme="minorEastAsia" w:hint="eastAsia"/>
          <w:i w:val="0"/>
          <w:color w:val="auto"/>
          <w:lang w:eastAsia="zh-CN"/>
        </w:rPr>
        <w:t>是假庄</w:t>
      </w:r>
      <w:r w:rsidR="000621A7">
        <w:rPr>
          <w:rFonts w:hAnsiTheme="minorEastAsia" w:hint="eastAsia"/>
          <w:i w:val="0"/>
          <w:color w:val="auto"/>
          <w:lang w:eastAsia="zh-CN"/>
        </w:rPr>
        <w:t>投奔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0621A7">
        <w:rPr>
          <w:rFonts w:hAnsiTheme="minorEastAsia" w:hint="eastAsia"/>
          <w:i w:val="0"/>
          <w:color w:val="auto"/>
          <w:lang w:eastAsia="zh-CN"/>
        </w:rPr>
        <w:t>，其</w:t>
      </w:r>
      <w:r>
        <w:rPr>
          <w:rFonts w:hAnsiTheme="minorEastAsia" w:hint="eastAsia"/>
          <w:i w:val="0"/>
          <w:color w:val="auto"/>
          <w:lang w:eastAsia="zh-CN"/>
        </w:rPr>
        <w:t>实是侦察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陣营.</w:t>
      </w:r>
    </w:p>
    <w:bookmarkEnd w:id="14"/>
    <w:p w14:paraId="5C0F1202" w14:textId="4932C818" w:rsidR="00635FE1" w:rsidRDefault="00635FE1" w:rsidP="0056645C">
      <w:pPr>
        <w:rPr>
          <w:rFonts w:hAnsiTheme="minorEastAsia"/>
          <w:i w:val="0"/>
          <w:color w:val="auto"/>
          <w:lang w:eastAsia="zh-CN"/>
        </w:rPr>
      </w:pPr>
    </w:p>
    <w:p w14:paraId="44ED20B5" w14:textId="562676ED" w:rsidR="004C4AE1" w:rsidRDefault="00635FE1" w:rsidP="005D215A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约押</w:t>
      </w:r>
      <w:r w:rsidR="005D215A">
        <w:rPr>
          <w:rFonts w:hAnsiTheme="minorEastAsia" w:hint="eastAsia"/>
          <w:i w:val="0"/>
          <w:color w:val="auto"/>
          <w:lang w:eastAsia="zh-CN"/>
        </w:rPr>
        <w:t>背著</w:t>
      </w:r>
      <w:r w:rsidR="003B5785">
        <w:rPr>
          <w:rFonts w:eastAsia="PMingLiU" w:hAnsiTheme="minorEastAsia" w:hint="eastAsia"/>
          <w:i w:val="0"/>
          <w:color w:val="auto"/>
          <w:lang w:eastAsia="zh-CN"/>
        </w:rPr>
        <w:t>大卫</w:t>
      </w:r>
      <w:r w:rsidR="005D215A">
        <w:rPr>
          <w:rFonts w:hAnsiTheme="minorEastAsia" w:hint="eastAsia"/>
          <w:i w:val="0"/>
          <w:color w:val="auto"/>
          <w:lang w:eastAsia="zh-CN"/>
        </w:rPr>
        <w:t>去追赶</w:t>
      </w:r>
      <w:r w:rsidRPr="00635FE1">
        <w:rPr>
          <w:rFonts w:eastAsia="PMingLiU" w:hAnsiTheme="minorEastAsia" w:hint="eastAsia"/>
          <w:i w:val="0"/>
          <w:color w:val="auto"/>
          <w:lang w:eastAsia="zh-CN"/>
        </w:rPr>
        <w:t>押尼珥</w:t>
      </w:r>
      <w:r>
        <w:rPr>
          <w:rFonts w:hAnsiTheme="minorEastAsia" w:hint="eastAsia"/>
          <w:i w:val="0"/>
          <w:color w:val="auto"/>
          <w:lang w:eastAsia="zh-CN"/>
        </w:rPr>
        <w:t>,</w:t>
      </w:r>
      <w:r>
        <w:rPr>
          <w:rFonts w:hAnsiTheme="minorEastAsia"/>
          <w:i w:val="0"/>
          <w:color w:val="auto"/>
          <w:lang w:eastAsia="zh-CN"/>
        </w:rPr>
        <w:t xml:space="preserve"> </w:t>
      </w:r>
    </w:p>
    <w:p w14:paraId="230ABD89" w14:textId="6E15F194" w:rsidR="005D215A" w:rsidRDefault="005D215A" w:rsidP="005D215A">
      <w:pPr>
        <w:rPr>
          <w:rFonts w:hAnsiTheme="minorEastAsia"/>
          <w:i w:val="0"/>
          <w:color w:val="auto"/>
          <w:lang w:eastAsia="zh-CN"/>
        </w:rPr>
      </w:pPr>
    </w:p>
    <w:p w14:paraId="217DE5E1" w14:textId="207132AA" w:rsidR="005D215A" w:rsidRDefault="005D215A" w:rsidP="005D215A">
      <w:pPr>
        <w:rPr>
          <w:rFonts w:hAnsiTheme="minorEastAsia"/>
          <w:i w:val="0"/>
          <w:color w:val="auto"/>
          <w:lang w:eastAsia="zh-CN"/>
        </w:rPr>
      </w:pPr>
      <w:r w:rsidRPr="005D215A">
        <w:rPr>
          <w:rFonts w:hAnsiTheme="minorEastAsia" w:hint="eastAsia"/>
          <w:i w:val="0"/>
          <w:lang w:eastAsia="zh-CN"/>
        </w:rPr>
        <w:t>这段的鑰词是</w:t>
      </w:r>
      <w:r w:rsidRPr="005D215A">
        <w:rPr>
          <w:rFonts w:hAnsiTheme="minorEastAsia"/>
          <w:i w:val="0"/>
          <w:lang w:eastAsia="zh-CN"/>
        </w:rPr>
        <w:t xml:space="preserve"> “</w:t>
      </w:r>
      <w:r>
        <w:rPr>
          <w:rFonts w:hAnsiTheme="minorEastAsia" w:hint="eastAsia"/>
          <w:i w:val="0"/>
          <w:lang w:eastAsia="zh-CN"/>
        </w:rPr>
        <w:t>送去</w:t>
      </w:r>
      <w:r w:rsidR="00DC62AF">
        <w:rPr>
          <w:rFonts w:hAnsiTheme="minorEastAsia" w:hint="eastAsia"/>
          <w:i w:val="0"/>
          <w:lang w:eastAsia="zh-CN"/>
        </w:rPr>
        <w:t>v</w:t>
      </w:r>
      <w:r w:rsidR="00DC62AF">
        <w:rPr>
          <w:rFonts w:hAnsiTheme="minorEastAsia"/>
          <w:i w:val="0"/>
          <w:lang w:eastAsia="zh-CN"/>
        </w:rPr>
        <w:t>22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去了</w:t>
      </w:r>
      <w:r w:rsidR="00DC62AF">
        <w:rPr>
          <w:rFonts w:hAnsiTheme="minorEastAsia" w:hint="eastAsia"/>
          <w:i w:val="0"/>
          <w:lang w:eastAsia="zh-CN"/>
        </w:rPr>
        <w:t>v</w:t>
      </w:r>
      <w:r w:rsidR="00DC62AF">
        <w:rPr>
          <w:rFonts w:hAnsiTheme="minorEastAsia"/>
          <w:i w:val="0"/>
          <w:lang w:eastAsia="zh-CN"/>
        </w:rPr>
        <w:t>23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到了</w:t>
      </w:r>
      <w:r w:rsidR="00DC62AF">
        <w:rPr>
          <w:rFonts w:hAnsiTheme="minorEastAsia" w:hint="eastAsia"/>
          <w:i w:val="0"/>
          <w:lang w:eastAsia="zh-CN"/>
        </w:rPr>
        <w:t>v</w:t>
      </w:r>
      <w:r w:rsidR="00DC62AF">
        <w:rPr>
          <w:rFonts w:hAnsiTheme="minorEastAsia"/>
          <w:i w:val="0"/>
          <w:lang w:eastAsia="zh-CN"/>
        </w:rPr>
        <w:t>24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出入</w:t>
      </w:r>
      <w:r w:rsidR="00DC62AF">
        <w:rPr>
          <w:rFonts w:hAnsiTheme="minorEastAsia" w:hint="eastAsia"/>
          <w:i w:val="0"/>
          <w:lang w:eastAsia="zh-CN"/>
        </w:rPr>
        <w:t>v</w:t>
      </w:r>
      <w:r w:rsidR="00DC62AF">
        <w:rPr>
          <w:rFonts w:hAnsiTheme="minorEastAsia"/>
          <w:i w:val="0"/>
          <w:lang w:eastAsia="zh-CN"/>
        </w:rPr>
        <w:t>25</w:t>
      </w:r>
      <w:r>
        <w:rPr>
          <w:rFonts w:hAnsiTheme="minorEastAsia" w:hint="eastAsia"/>
          <w:i w:val="0"/>
          <w:lang w:eastAsia="zh-CN"/>
        </w:rPr>
        <w:t>等</w:t>
      </w:r>
      <w:r w:rsidRPr="005D215A">
        <w:rPr>
          <w:rFonts w:hAnsiTheme="minorEastAsia"/>
          <w:i w:val="0"/>
          <w:lang w:eastAsia="zh-CN"/>
        </w:rPr>
        <w:t>”(</w:t>
      </w:r>
      <w:r w:rsidRPr="005D215A">
        <w:rPr>
          <w:rFonts w:hAnsiTheme="minorEastAsia" w:hint="eastAsia"/>
          <w:i w:val="0"/>
          <w:lang w:eastAsia="zh-CN"/>
        </w:rPr>
        <w:t>原文是</w:t>
      </w:r>
      <w:proofErr w:type="spellStart"/>
      <w:r>
        <w:rPr>
          <w:rFonts w:hAnsiTheme="minorEastAsia"/>
          <w:i w:val="0"/>
          <w:lang w:eastAsia="zh-CN"/>
        </w:rPr>
        <w:t>bo</w:t>
      </w:r>
      <w:proofErr w:type="spellEnd"/>
      <w:r w:rsidRPr="005D215A">
        <w:rPr>
          <w:rFonts w:hAnsiTheme="minorEastAsia"/>
          <w:i w:val="0"/>
          <w:lang w:eastAsia="zh-CN"/>
        </w:rPr>
        <w:t>)</w:t>
      </w:r>
      <w:r>
        <w:rPr>
          <w:rFonts w:hAnsiTheme="minorEastAsia"/>
          <w:i w:val="0"/>
          <w:lang w:eastAsia="zh-CN"/>
        </w:rPr>
        <w:t xml:space="preserve">, </w:t>
      </w:r>
      <w:r>
        <w:rPr>
          <w:rFonts w:hAnsiTheme="minorEastAsia" w:hint="eastAsia"/>
          <w:i w:val="0"/>
          <w:lang w:eastAsia="zh-CN"/>
        </w:rPr>
        <w:t>是</w:t>
      </w:r>
      <w:r w:rsidRPr="00635FE1">
        <w:rPr>
          <w:rFonts w:hAnsiTheme="minorEastAsia" w:hint="eastAsia"/>
          <w:i w:val="0"/>
          <w:color w:val="auto"/>
          <w:lang w:eastAsia="zh-CN"/>
        </w:rPr>
        <w:t>约押斥责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的重点</w:t>
      </w:r>
      <w:r>
        <w:rPr>
          <w:rFonts w:hAnsiTheme="minorEastAsia"/>
          <w:i w:val="0"/>
          <w:color w:val="auto"/>
          <w:lang w:eastAsia="zh-CN"/>
        </w:rPr>
        <w:t xml:space="preserve">: </w:t>
      </w:r>
      <w:r w:rsidRPr="00635FE1">
        <w:rPr>
          <w:rFonts w:hAnsiTheme="minorEastAsia" w:hint="eastAsia"/>
          <w:i w:val="0"/>
          <w:color w:val="auto"/>
          <w:lang w:eastAsia="zh-CN"/>
        </w:rPr>
        <w:t>约押</w:t>
      </w:r>
      <w:r>
        <w:rPr>
          <w:rFonts w:hAnsiTheme="minorEastAsia" w:hint="eastAsia"/>
          <w:i w:val="0"/>
          <w:color w:val="auto"/>
          <w:lang w:eastAsia="zh-CN"/>
        </w:rPr>
        <w:t>打仗带来的掠物(押尼珥)</w:t>
      </w:r>
      <w:r>
        <w:rPr>
          <w:rFonts w:hAnsiTheme="minorEastAsia"/>
          <w:i w:val="0"/>
          <w:color w:val="auto"/>
          <w:lang w:eastAsia="zh-CN"/>
        </w:rPr>
        <w:t xml:space="preserve">, 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却放走了.</w:t>
      </w:r>
    </w:p>
    <w:p w14:paraId="7D676835" w14:textId="0315BE68" w:rsidR="005D215A" w:rsidRDefault="005D215A" w:rsidP="005D215A">
      <w:pPr>
        <w:rPr>
          <w:rFonts w:hAnsiTheme="minorEastAsia"/>
          <w:i w:val="0"/>
          <w:color w:val="auto"/>
          <w:lang w:eastAsia="zh-CN"/>
        </w:rPr>
      </w:pPr>
    </w:p>
    <w:p w14:paraId="71A2D326" w14:textId="77777777" w:rsidR="005D215A" w:rsidRDefault="005D215A" w:rsidP="00AA17E6">
      <w:pPr>
        <w:rPr>
          <w:rFonts w:hAnsiTheme="minorEastAsia"/>
          <w:i w:val="0"/>
          <w:lang w:eastAsia="zh-CN"/>
        </w:rPr>
      </w:pPr>
    </w:p>
    <w:p w14:paraId="678F89E2" w14:textId="26E958B7" w:rsidR="0029485A" w:rsidRDefault="005822C0" w:rsidP="0029485A">
      <w:pPr>
        <w:rPr>
          <w:rFonts w:hAnsiTheme="minorEastAsia"/>
          <w:b w:val="0"/>
          <w:i w:val="0"/>
          <w:lang w:eastAsia="zh-CN"/>
        </w:rPr>
      </w:pPr>
      <w:r w:rsidRPr="007704BB">
        <w:rPr>
          <w:rFonts w:hAnsiTheme="minorEastAsia" w:cs="SimSun" w:hint="eastAsia"/>
          <w:b w:val="0"/>
          <w:i w:val="0"/>
          <w:lang w:eastAsia="zh-CN"/>
        </w:rPr>
        <w:t>Q</w:t>
      </w:r>
      <w:r w:rsidR="002F1AD2">
        <w:rPr>
          <w:rFonts w:hAnsiTheme="minorEastAsia" w:cs="SimSun"/>
          <w:b w:val="0"/>
          <w:i w:val="0"/>
          <w:lang w:eastAsia="zh-CN"/>
        </w:rPr>
        <w:t>4</w:t>
      </w:r>
      <w:r w:rsidRPr="007704BB">
        <w:rPr>
          <w:rFonts w:hAnsiTheme="minorEastAsia" w:cs="SimSun" w:hint="eastAsia"/>
          <w:b w:val="0"/>
          <w:i w:val="0"/>
          <w:lang w:eastAsia="zh-CN"/>
        </w:rPr>
        <w:t>.</w:t>
      </w:r>
      <w:r w:rsidRPr="007704BB">
        <w:rPr>
          <w:rFonts w:hAnsiTheme="minorEastAsia" w:cs="SimSun"/>
          <w:b w:val="0"/>
          <w:i w:val="0"/>
          <w:lang w:eastAsia="zh-CN"/>
        </w:rPr>
        <w:t xml:space="preserve"> </w:t>
      </w:r>
      <w:r w:rsidR="0029485A">
        <w:rPr>
          <w:rFonts w:hAnsiTheme="minorEastAsia" w:cs="SimSun"/>
          <w:b w:val="0"/>
          <w:i w:val="0"/>
          <w:lang w:eastAsia="zh-CN"/>
        </w:rPr>
        <w:t>O.</w:t>
      </w:r>
      <w:r w:rsidR="006512B0">
        <w:rPr>
          <w:rFonts w:hAnsiTheme="minorEastAsia" w:cs="SimSun"/>
          <w:b w:val="0"/>
          <w:i w:val="0"/>
          <w:lang w:eastAsia="zh-CN"/>
        </w:rPr>
        <w:t>I.</w:t>
      </w:r>
      <w:r w:rsidR="0029485A">
        <w:rPr>
          <w:rFonts w:hAnsiTheme="minorEastAsia" w:cs="SimSun"/>
          <w:b w:val="0"/>
          <w:i w:val="0"/>
          <w:lang w:eastAsia="zh-CN"/>
        </w:rPr>
        <w:t xml:space="preserve">A. </w:t>
      </w:r>
      <w:r w:rsidR="0029485A">
        <w:rPr>
          <w:b w:val="0"/>
          <w:i w:val="0"/>
          <w:lang w:eastAsia="zh-CN"/>
        </w:rPr>
        <w:t>(a)</w:t>
      </w:r>
      <w:r w:rsidR="0029485A" w:rsidRPr="005D215A">
        <w:rPr>
          <w:rFonts w:hint="eastAsia"/>
          <w:b w:val="0"/>
          <w:i w:val="0"/>
          <w:lang w:eastAsia="zh-CN"/>
        </w:rPr>
        <w:t>比较</w:t>
      </w:r>
      <w:bookmarkStart w:id="15" w:name="_Hlk7700426"/>
      <w:r w:rsidR="003B5785">
        <w:rPr>
          <w:rFonts w:hint="eastAsia"/>
          <w:b w:val="0"/>
          <w:i w:val="0"/>
          <w:lang w:eastAsia="zh-CN"/>
        </w:rPr>
        <w:t>大卫</w:t>
      </w:r>
      <w:r w:rsidR="0029485A" w:rsidRPr="005D215A">
        <w:rPr>
          <w:rFonts w:hint="eastAsia"/>
          <w:b w:val="0"/>
          <w:i w:val="0"/>
          <w:lang w:eastAsia="zh-CN"/>
        </w:rPr>
        <w:t>与</w:t>
      </w:r>
      <w:bookmarkStart w:id="16" w:name="_Hlk7700532"/>
      <w:r w:rsidR="0029485A" w:rsidRPr="005D215A">
        <w:rPr>
          <w:rFonts w:hint="eastAsia"/>
          <w:b w:val="0"/>
          <w:i w:val="0"/>
          <w:lang w:eastAsia="zh-CN"/>
        </w:rPr>
        <w:t>约押二人对仇敌押尼珥</w:t>
      </w:r>
      <w:bookmarkEnd w:id="15"/>
      <w:bookmarkEnd w:id="16"/>
      <w:r w:rsidR="0029485A" w:rsidRPr="005D215A">
        <w:rPr>
          <w:rFonts w:hint="eastAsia"/>
          <w:b w:val="0"/>
          <w:i w:val="0"/>
          <w:lang w:eastAsia="zh-CN"/>
        </w:rPr>
        <w:t>的态度</w:t>
      </w:r>
      <w:r w:rsidR="0029485A">
        <w:rPr>
          <w:rFonts w:hint="eastAsia"/>
          <w:b w:val="0"/>
          <w:i w:val="0"/>
          <w:lang w:eastAsia="zh-CN"/>
        </w:rPr>
        <w:t>和处事观点.</w:t>
      </w:r>
      <w:r w:rsidR="0029485A">
        <w:rPr>
          <w:b w:val="0"/>
          <w:i w:val="0"/>
          <w:lang w:eastAsia="zh-CN"/>
        </w:rPr>
        <w:t>(b)</w:t>
      </w:r>
      <w:r w:rsidR="0029485A">
        <w:rPr>
          <w:rFonts w:hint="eastAsia"/>
          <w:b w:val="0"/>
          <w:i w:val="0"/>
          <w:lang w:eastAsia="zh-CN"/>
        </w:rPr>
        <w:t>如何评论</w:t>
      </w:r>
      <w:r w:rsidR="003B5785">
        <w:rPr>
          <w:rFonts w:hint="eastAsia"/>
          <w:b w:val="0"/>
          <w:i w:val="0"/>
          <w:lang w:eastAsia="zh-CN"/>
        </w:rPr>
        <w:t>大卫</w:t>
      </w:r>
      <w:r w:rsidR="0029485A">
        <w:rPr>
          <w:rFonts w:hint="eastAsia"/>
          <w:b w:val="0"/>
          <w:i w:val="0"/>
          <w:lang w:eastAsia="zh-CN"/>
        </w:rPr>
        <w:t>释放了</w:t>
      </w:r>
      <w:r w:rsidR="0029485A" w:rsidRPr="0056645C">
        <w:rPr>
          <w:rFonts w:hAnsiTheme="minorEastAsia" w:hint="eastAsia"/>
          <w:b w:val="0"/>
          <w:i w:val="0"/>
          <w:lang w:eastAsia="zh-CN"/>
        </w:rPr>
        <w:t>押尼珥</w:t>
      </w:r>
      <w:r w:rsidR="0029485A">
        <w:rPr>
          <w:rFonts w:hAnsiTheme="minorEastAsia" w:hint="eastAsia"/>
          <w:b w:val="0"/>
          <w:i w:val="0"/>
          <w:lang w:eastAsia="zh-CN"/>
        </w:rPr>
        <w:t>是否智慧之举?</w:t>
      </w:r>
      <w:r w:rsidR="0029485A">
        <w:rPr>
          <w:rFonts w:hAnsiTheme="minorEastAsia"/>
          <w:b w:val="0"/>
          <w:i w:val="0"/>
          <w:lang w:eastAsia="zh-CN"/>
        </w:rPr>
        <w:t xml:space="preserve"> </w:t>
      </w:r>
      <w:r w:rsidR="00CF0CDD">
        <w:rPr>
          <w:rFonts w:hAnsiTheme="minorEastAsia"/>
          <w:b w:val="0"/>
          <w:i w:val="0"/>
          <w:lang w:eastAsia="zh-CN"/>
        </w:rPr>
        <w:t>(c)</w:t>
      </w:r>
      <w:r w:rsidR="0029485A">
        <w:rPr>
          <w:rFonts w:hAnsiTheme="minorEastAsia" w:hint="eastAsia"/>
          <w:b w:val="0"/>
          <w:i w:val="0"/>
          <w:lang w:eastAsia="zh-CN"/>
        </w:rPr>
        <w:t>从</w:t>
      </w:r>
      <w:bookmarkStart w:id="17" w:name="_Hlk7700927"/>
      <w:r w:rsidR="0029485A">
        <w:rPr>
          <w:rFonts w:hAnsiTheme="minorEastAsia" w:hint="eastAsia"/>
          <w:b w:val="0"/>
          <w:i w:val="0"/>
          <w:lang w:eastAsia="zh-CN"/>
        </w:rPr>
        <w:t>耶稣的教</w:t>
      </w:r>
      <w:r w:rsidR="00DC62AF">
        <w:rPr>
          <w:rFonts w:hAnsiTheme="minorEastAsia" w:hint="eastAsia"/>
          <w:b w:val="0"/>
          <w:i w:val="0"/>
          <w:lang w:eastAsia="zh-CN"/>
        </w:rPr>
        <w:t>导</w:t>
      </w:r>
      <w:bookmarkEnd w:id="17"/>
      <w:r w:rsidR="0029485A">
        <w:rPr>
          <w:rFonts w:hAnsiTheme="minorEastAsia" w:hint="eastAsia"/>
          <w:b w:val="0"/>
          <w:i w:val="0"/>
          <w:lang w:eastAsia="zh-CN"/>
        </w:rPr>
        <w:t>中可看到什么的教训?</w:t>
      </w:r>
      <w:r w:rsidR="00703F6E" w:rsidRPr="00703F6E">
        <w:rPr>
          <w:rFonts w:hint="eastAsia"/>
          <w:lang w:eastAsia="zh-CN"/>
        </w:rPr>
        <w:t xml:space="preserve"> </w:t>
      </w:r>
      <w:r w:rsidR="00703F6E" w:rsidRPr="00703F6E">
        <w:rPr>
          <w:rFonts w:hAnsiTheme="minorEastAsia" w:hint="eastAsia"/>
          <w:b w:val="0"/>
          <w:i w:val="0"/>
          <w:lang w:eastAsia="zh-CN"/>
        </w:rPr>
        <w:t xml:space="preserve">(太5:38-48): </w:t>
      </w:r>
      <w:r w:rsidR="0029485A">
        <w:rPr>
          <w:rFonts w:hAnsiTheme="minorEastAsia"/>
          <w:b w:val="0"/>
          <w:i w:val="0"/>
          <w:lang w:eastAsia="zh-CN"/>
        </w:rPr>
        <w:t>*</w:t>
      </w:r>
    </w:p>
    <w:p w14:paraId="6B026603" w14:textId="77777777" w:rsidR="0029485A" w:rsidRDefault="0029485A" w:rsidP="0029485A">
      <w:pPr>
        <w:rPr>
          <w:rFonts w:hAnsiTheme="minorEastAsia"/>
          <w:b w:val="0"/>
          <w:i w:val="0"/>
          <w:lang w:eastAsia="zh-CN"/>
        </w:rPr>
      </w:pPr>
    </w:p>
    <w:p w14:paraId="42B32163" w14:textId="6A83ED0B" w:rsidR="0029485A" w:rsidRDefault="0029485A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平平安安地送走</w:t>
      </w:r>
      <w:r w:rsidRPr="0029485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与他立</w:t>
      </w:r>
      <w:r w:rsidRPr="007704B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和好.</w:t>
      </w:r>
    </w:p>
    <w:p w14:paraId="7BBCA34B" w14:textId="0ED15BCD" w:rsidR="0029485A" w:rsidRDefault="0029485A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0BB7C27" w14:textId="5E963AD9" w:rsidR="0029485A" w:rsidRDefault="0029485A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bookmarkStart w:id="18" w:name="_Hlk7701485"/>
      <w:r w:rsidRPr="0029485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怌疑</w:t>
      </w:r>
      <w:r w:rsidRPr="0029485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</w:t>
      </w:r>
      <w:bookmarkEnd w:id="18"/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来访的动机</w:t>
      </w:r>
      <w:r w:rsidR="00CF0CD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CF0CD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要</w:t>
      </w:r>
      <w:r w:rsidR="00CF0CD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囚禁他,</w:t>
      </w:r>
      <w:r w:rsidR="00CF0CD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报杀弟之仇</w:t>
      </w:r>
      <w:r w:rsidR="00CF0CD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4F4434D7" w14:textId="77777777" w:rsidR="0029485A" w:rsidRDefault="0029485A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81841B7" w14:textId="00B0CB9A" w:rsidR="00CF0CDD" w:rsidRDefault="00CF0CDD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若不送走</w:t>
      </w:r>
      <w:r w:rsidRPr="0029485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与他立</w:t>
      </w:r>
      <w:r w:rsidRPr="007704B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和好,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以色列各支</w:t>
      </w:r>
      <w:r w:rsidR="000621A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派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不会服从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可能又引起另一场兄弟</w:t>
      </w:r>
      <w:r w:rsidR="000621A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互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相殘杀的血腥战争.</w:t>
      </w:r>
    </w:p>
    <w:p w14:paraId="43346FFD" w14:textId="4DB914F3" w:rsidR="00CF0CDD" w:rsidRDefault="00CF0CDD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0659886" w14:textId="65A2D050" w:rsidR="00CF0CDD" w:rsidRDefault="00CF0CDD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(c) </w:t>
      </w:r>
      <w:r w:rsidRPr="00CF0CD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耶稣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登山宝</w:t>
      </w:r>
      <w:r w:rsidRPr="00CF0CD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训</w:t>
      </w:r>
      <w:r w:rsidR="00DC62AF" w:rsidRPr="00B41BE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关愛仇敌(太5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:38-48): </w:t>
      </w:r>
      <w:r w:rsidR="003B2D1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这是耶稣的门徒与世人的分别</w:t>
      </w:r>
      <w:r w:rsidR="003B2D11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</w:p>
    <w:p w14:paraId="151E9BA8" w14:textId="52463A12" w:rsidR="00B41BE9" w:rsidRDefault="00B41BE9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B2EADA9" w14:textId="01D5E455" w:rsidR="00B41BE9" w:rsidRDefault="00B41BE9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B41BE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38你們聽見有話說：以眼還眼，以牙還牙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Pr="00B41BE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39只是我告訴你們，不要與惡人作對</w:t>
      </w:r>
    </w:p>
    <w:p w14:paraId="12AE6797" w14:textId="30DA419F" w:rsidR="00F6058E" w:rsidRDefault="00B41BE9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B41BE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43你們聽見有話說：當愛你的鄰舍，恨你的仇敵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D46BBB1" w14:textId="63A700DA" w:rsidR="00F6058E" w:rsidRDefault="00B41BE9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B41BE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44只是我告訴你們，要愛你們的仇敵，為那逼迫你們的禱告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</w:p>
    <w:p w14:paraId="0EE7CFA8" w14:textId="46465280" w:rsidR="00B41BE9" w:rsidRDefault="00F6058E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F605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45這樣就可以作你們天父的兒子；因為他叫日頭照好人，也照歹人；降雨給義人，也給不義的人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Pr="00F605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」</w:t>
      </w:r>
    </w:p>
    <w:p w14:paraId="3926C767" w14:textId="52E1F03B" w:rsidR="003B2D11" w:rsidRDefault="003B2D11" w:rsidP="0029485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3B2D1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46你們若單愛那愛你們的人，有什麼賞賜呢﹖就是稅吏不也是這樣行嗎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?</w:t>
      </w:r>
    </w:p>
    <w:p w14:paraId="62A2AF6E" w14:textId="321E6F98" w:rsidR="00CF0CDD" w:rsidRDefault="00CF0CDD" w:rsidP="0029485A">
      <w:pPr>
        <w:rPr>
          <w:rFonts w:hAnsiTheme="minorEastAsia" w:cs="SimSun"/>
          <w:i w:val="0"/>
          <w:color w:val="4F81BD" w:themeColor="accent1"/>
          <w:sz w:val="28"/>
          <w:szCs w:val="28"/>
          <w:lang w:eastAsia="zh-CN"/>
        </w:rPr>
      </w:pPr>
    </w:p>
    <w:p w14:paraId="54ABEE96" w14:textId="77777777" w:rsidR="00DC62AF" w:rsidRPr="00431DB4" w:rsidRDefault="00DC62AF" w:rsidP="0029485A">
      <w:pPr>
        <w:rPr>
          <w:rFonts w:hAnsiTheme="minorEastAsia" w:cs="SimSun"/>
          <w:i w:val="0"/>
          <w:color w:val="4F81BD" w:themeColor="accent1"/>
          <w:sz w:val="28"/>
          <w:szCs w:val="28"/>
          <w:lang w:eastAsia="zh-CN"/>
        </w:rPr>
      </w:pPr>
    </w:p>
    <w:p w14:paraId="002BAFA6" w14:textId="185B5156" w:rsidR="007704BB" w:rsidRDefault="003B2D11" w:rsidP="007704BB">
      <w:pPr>
        <w:rPr>
          <w:rFonts w:hAnsiTheme="minorEastAsia" w:cs="SimSun"/>
          <w:i w:val="0"/>
          <w:color w:val="auto"/>
          <w:sz w:val="28"/>
          <w:szCs w:val="28"/>
          <w:lang w:eastAsia="zh-CN"/>
        </w:rPr>
      </w:pPr>
      <w:r w:rsidRPr="00431DB4">
        <w:rPr>
          <w:rFonts w:hAnsiTheme="minorEastAsia" w:cs="SimSun"/>
          <w:i w:val="0"/>
          <w:color w:val="auto"/>
          <w:sz w:val="28"/>
          <w:szCs w:val="28"/>
          <w:lang w:eastAsia="zh-CN"/>
        </w:rPr>
        <w:t>3:27</w:t>
      </w:r>
      <w:r w:rsidR="009367F0">
        <w:rPr>
          <w:rFonts w:hAnsiTheme="minorEastAsia" w:cs="SimSun"/>
          <w:i w:val="0"/>
          <w:color w:val="auto"/>
          <w:sz w:val="28"/>
          <w:szCs w:val="28"/>
          <w:lang w:eastAsia="zh-CN"/>
        </w:rPr>
        <w:t>-39</w:t>
      </w:r>
      <w:r w:rsidRPr="00431DB4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约押诱杀押尼珥</w:t>
      </w:r>
      <w:r w:rsidR="00431DB4" w:rsidRPr="00431DB4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 xml:space="preserve">， </w:t>
      </w:r>
      <w:r w:rsidRPr="00431DB4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报杀弟亚撒黑之仇</w:t>
      </w:r>
      <w:r w:rsidR="00431DB4">
        <w:rPr>
          <w:rFonts w:hAnsiTheme="minorEastAsia" w:cs="SimSun"/>
          <w:i w:val="0"/>
          <w:color w:val="auto"/>
          <w:sz w:val="28"/>
          <w:szCs w:val="28"/>
          <w:lang w:eastAsia="zh-CN"/>
        </w:rPr>
        <w:t>.</w:t>
      </w:r>
    </w:p>
    <w:p w14:paraId="54DB92B9" w14:textId="0698B4A7" w:rsidR="00431DB4" w:rsidRPr="00431DB4" w:rsidRDefault="00431DB4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2B571E4C" w14:textId="0B29D4F6" w:rsidR="00431DB4" w:rsidRDefault="00431DB4" w:rsidP="007704BB">
      <w:pPr>
        <w:rPr>
          <w:rFonts w:hAnsiTheme="minorEastAsia" w:cs="SimSun"/>
          <w:i w:val="0"/>
          <w:color w:val="auto"/>
          <w:lang w:eastAsia="zh-CN"/>
        </w:rPr>
      </w:pPr>
      <w:r w:rsidRPr="00431DB4">
        <w:rPr>
          <w:rFonts w:hAnsiTheme="minorEastAsia" w:cs="SimSun" w:hint="eastAsia"/>
          <w:i w:val="0"/>
          <w:color w:val="auto"/>
          <w:lang w:eastAsia="zh-CN"/>
        </w:rPr>
        <w:t>约押</w:t>
      </w:r>
      <w:r>
        <w:rPr>
          <w:rFonts w:hAnsiTheme="minorEastAsia" w:cs="SimSun" w:hint="eastAsia"/>
          <w:i w:val="0"/>
          <w:color w:val="auto"/>
          <w:lang w:eastAsia="zh-CN"/>
        </w:rPr>
        <w:t>欺骗</w:t>
      </w:r>
      <w:r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,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引他出来杀他.</w:t>
      </w:r>
    </w:p>
    <w:p w14:paraId="5EDBA374" w14:textId="2B1A91EB" w:rsidR="00431DB4" w:rsidRDefault="00431DB4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355CA76F" w14:textId="4CDBC8D4" w:rsidR="00431DB4" w:rsidRDefault="003B5785" w:rsidP="007704BB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431DB4">
        <w:rPr>
          <w:rFonts w:hAnsiTheme="minorEastAsia" w:cs="SimSun" w:hint="eastAsia"/>
          <w:i w:val="0"/>
          <w:color w:val="auto"/>
          <w:lang w:eastAsia="zh-CN"/>
        </w:rPr>
        <w:t>驚闻</w:t>
      </w:r>
      <w:r w:rsidR="00431DB4"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 w:rsidR="00431DB4">
        <w:rPr>
          <w:rFonts w:hAnsiTheme="minorEastAsia" w:cs="SimSun" w:hint="eastAsia"/>
          <w:i w:val="0"/>
          <w:color w:val="auto"/>
          <w:lang w:eastAsia="zh-CN"/>
        </w:rPr>
        <w:t>死之惡讯， 在神面前说明杀</w:t>
      </w:r>
      <w:r w:rsidR="00431DB4"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 w:rsidR="00431DB4">
        <w:rPr>
          <w:rFonts w:hAnsiTheme="minorEastAsia" w:cs="SimSun" w:hint="eastAsia"/>
          <w:i w:val="0"/>
          <w:color w:val="auto"/>
          <w:lang w:eastAsia="zh-CN"/>
        </w:rPr>
        <w:t>之罪，不归于他和他的国</w:t>
      </w:r>
      <w:r w:rsidR="00431DB4">
        <w:rPr>
          <w:rFonts w:hAnsiTheme="minorEastAsia" w:cs="SimSun"/>
          <w:i w:val="0"/>
          <w:color w:val="auto"/>
          <w:lang w:eastAsia="zh-CN"/>
        </w:rPr>
        <w:t>.</w:t>
      </w:r>
    </w:p>
    <w:p w14:paraId="7F0835E9" w14:textId="790934D6" w:rsidR="00431DB4" w:rsidRDefault="00431DB4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713CE60F" w14:textId="6E6F3159" w:rsidR="00431DB4" w:rsidRPr="00431DB4" w:rsidRDefault="003B5785" w:rsidP="007704BB">
      <w:pPr>
        <w:rPr>
          <w:rFonts w:hAnsiTheme="minorEastAsia" w:cs="SimSun"/>
          <w:i w:val="0"/>
          <w:color w:val="auto"/>
          <w:lang w:eastAsia="zh-CN"/>
        </w:rPr>
      </w:pPr>
      <w:bookmarkStart w:id="19" w:name="_Hlk8132132"/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431DB4">
        <w:rPr>
          <w:rFonts w:hAnsiTheme="minorEastAsia" w:cs="SimSun" w:hint="eastAsia"/>
          <w:i w:val="0"/>
          <w:color w:val="auto"/>
          <w:lang w:eastAsia="zh-CN"/>
        </w:rPr>
        <w:t>咒诅</w:t>
      </w:r>
      <w:r w:rsidR="00906ECD" w:rsidRPr="00431DB4">
        <w:rPr>
          <w:rFonts w:hAnsiTheme="minorEastAsia" w:cs="SimSun" w:hint="eastAsia"/>
          <w:i w:val="0"/>
          <w:color w:val="auto"/>
          <w:lang w:eastAsia="zh-CN"/>
        </w:rPr>
        <w:t>约押</w:t>
      </w:r>
      <w:r w:rsidR="00906ECD">
        <w:rPr>
          <w:rFonts w:hAnsiTheme="minorEastAsia" w:cs="SimSun" w:hint="eastAsia"/>
          <w:i w:val="0"/>
          <w:color w:val="auto"/>
          <w:lang w:eastAsia="zh-CN"/>
        </w:rPr>
        <w:t>必</w:t>
      </w:r>
      <w:r w:rsidR="00C839D5">
        <w:rPr>
          <w:rFonts w:hAnsiTheme="minorEastAsia" w:cs="SimSun" w:hint="eastAsia"/>
          <w:i w:val="0"/>
          <w:color w:val="auto"/>
          <w:lang w:eastAsia="zh-CN"/>
        </w:rPr>
        <w:t>因杀</w:t>
      </w:r>
      <w:r w:rsidR="00C839D5"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 w:rsidR="00C839D5">
        <w:rPr>
          <w:rFonts w:hAnsiTheme="minorEastAsia" w:cs="SimSun" w:hint="eastAsia"/>
          <w:i w:val="0"/>
          <w:color w:val="auto"/>
          <w:lang w:eastAsia="zh-CN"/>
        </w:rPr>
        <w:t xml:space="preserve">之罪， </w:t>
      </w:r>
      <w:r w:rsidR="00906ECD">
        <w:rPr>
          <w:rFonts w:hAnsiTheme="minorEastAsia" w:cs="SimSun" w:hint="eastAsia"/>
          <w:i w:val="0"/>
          <w:color w:val="auto"/>
          <w:lang w:eastAsia="zh-CN"/>
        </w:rPr>
        <w:t>惹来自已家族的禍患</w:t>
      </w:r>
      <w:r w:rsidR="00E7362D">
        <w:rPr>
          <w:rFonts w:hAnsiTheme="minorEastAsia" w:cs="SimSun"/>
          <w:i w:val="0"/>
          <w:color w:val="auto"/>
          <w:lang w:eastAsia="zh-CN"/>
        </w:rPr>
        <w:t xml:space="preserve">: 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不斷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（1）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有患漏症的，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（2</w:t>
      </w:r>
      <w:r w:rsidR="00E7362D">
        <w:rPr>
          <w:rFonts w:hAnsiTheme="minorEastAsia" w:cs="SimSun"/>
          <w:i w:val="0"/>
          <w:color w:val="auto"/>
          <w:lang w:eastAsia="zh-CN"/>
        </w:rPr>
        <w:t>）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長大</w:t>
      </w:r>
      <w:r w:rsidR="00F6058E">
        <w:rPr>
          <w:rFonts w:hAnsiTheme="minorEastAsia" w:cs="SimSun" w:hint="eastAsia"/>
          <w:i w:val="0"/>
          <w:color w:val="auto"/>
          <w:lang w:eastAsia="zh-CN"/>
        </w:rPr>
        <w:t>麻疯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的，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(</w:t>
      </w:r>
      <w:r w:rsidR="00E7362D">
        <w:rPr>
          <w:rFonts w:hAnsiTheme="minorEastAsia" w:cs="SimSun"/>
          <w:i w:val="0"/>
          <w:color w:val="auto"/>
          <w:lang w:eastAsia="zh-CN"/>
        </w:rPr>
        <w:t>3)</w:t>
      </w:r>
      <w:r w:rsidR="00DC62AF">
        <w:rPr>
          <w:rFonts w:hAnsiTheme="minorEastAsia" w:cs="SimSun"/>
          <w:i w:val="0"/>
          <w:color w:val="auto"/>
          <w:lang w:eastAsia="zh-CN"/>
        </w:rPr>
        <w:t xml:space="preserve"> 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架拐而行的，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(</w:t>
      </w:r>
      <w:r w:rsidR="00E7362D">
        <w:rPr>
          <w:rFonts w:hAnsiTheme="minorEastAsia" w:cs="SimSun"/>
          <w:i w:val="0"/>
          <w:color w:val="auto"/>
          <w:lang w:eastAsia="zh-CN"/>
        </w:rPr>
        <w:t>4)</w:t>
      </w:r>
      <w:r w:rsidR="00DC62AF">
        <w:rPr>
          <w:rFonts w:hAnsiTheme="minorEastAsia" w:cs="SimSun"/>
          <w:i w:val="0"/>
          <w:color w:val="auto"/>
          <w:lang w:eastAsia="zh-CN"/>
        </w:rPr>
        <w:t xml:space="preserve"> 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被刀殺死的，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(</w:t>
      </w:r>
      <w:r w:rsidR="00E7362D">
        <w:rPr>
          <w:rFonts w:hAnsiTheme="minorEastAsia" w:cs="SimSun"/>
          <w:i w:val="0"/>
          <w:color w:val="auto"/>
          <w:lang w:eastAsia="zh-CN"/>
        </w:rPr>
        <w:t>5)</w:t>
      </w:r>
      <w:r w:rsidR="00DC62AF">
        <w:rPr>
          <w:rFonts w:hAnsiTheme="minorEastAsia" w:cs="SimSun"/>
          <w:i w:val="0"/>
          <w:color w:val="auto"/>
          <w:lang w:eastAsia="zh-CN"/>
        </w:rPr>
        <w:t xml:space="preserve"> </w:t>
      </w:r>
      <w:r w:rsidR="00E7362D" w:rsidRPr="00E7362D">
        <w:rPr>
          <w:rFonts w:hAnsiTheme="minorEastAsia" w:cs="SimSun" w:hint="eastAsia"/>
          <w:i w:val="0"/>
          <w:color w:val="auto"/>
          <w:lang w:eastAsia="zh-CN"/>
        </w:rPr>
        <w:t>缺乏飲食的</w:t>
      </w:r>
      <w:r w:rsidR="00E7362D">
        <w:rPr>
          <w:rFonts w:hAnsiTheme="minorEastAsia" w:cs="SimSun" w:hint="eastAsia"/>
          <w:i w:val="0"/>
          <w:color w:val="auto"/>
          <w:lang w:eastAsia="zh-CN"/>
        </w:rPr>
        <w:t>.</w:t>
      </w:r>
    </w:p>
    <w:bookmarkEnd w:id="19"/>
    <w:p w14:paraId="61882B4A" w14:textId="47606988" w:rsidR="003B2D11" w:rsidRDefault="003B2D11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58BD4F16" w14:textId="76C44F79" w:rsidR="00C839D5" w:rsidRDefault="00C839D5" w:rsidP="007704BB">
      <w:pPr>
        <w:rPr>
          <w:rFonts w:hAnsiTheme="minorEastAsia"/>
          <w:i w:val="0"/>
          <w:lang w:eastAsia="zh-CN"/>
        </w:rPr>
      </w:pPr>
      <w:r w:rsidRPr="005D215A">
        <w:rPr>
          <w:rFonts w:hAnsiTheme="minorEastAsia" w:hint="eastAsia"/>
          <w:i w:val="0"/>
          <w:lang w:eastAsia="zh-CN"/>
        </w:rPr>
        <w:t>这段的鑰</w:t>
      </w:r>
      <w:r>
        <w:rPr>
          <w:rFonts w:hAnsiTheme="minorEastAsia" w:hint="eastAsia"/>
          <w:i w:val="0"/>
          <w:lang w:eastAsia="zh-CN"/>
        </w:rPr>
        <w:t>节</w:t>
      </w:r>
      <w:r w:rsidRPr="005D215A">
        <w:rPr>
          <w:rFonts w:hAnsiTheme="minorEastAsia" w:hint="eastAsia"/>
          <w:i w:val="0"/>
          <w:lang w:eastAsia="zh-CN"/>
        </w:rPr>
        <w:t>是</w:t>
      </w:r>
      <w:r>
        <w:rPr>
          <w:rFonts w:hAnsiTheme="minorEastAsia" w:hint="eastAsia"/>
          <w:i w:val="0"/>
          <w:lang w:eastAsia="zh-CN"/>
        </w:rPr>
        <w:t>v30</w:t>
      </w:r>
      <w:r>
        <w:rPr>
          <w:rFonts w:hAnsiTheme="minorEastAsia"/>
          <w:i w:val="0"/>
          <w:lang w:eastAsia="zh-CN"/>
        </w:rPr>
        <w:t xml:space="preserve">: </w:t>
      </w:r>
    </w:p>
    <w:p w14:paraId="6429C7AC" w14:textId="31DDEEEC" w:rsidR="00C839D5" w:rsidRDefault="00C839D5" w:rsidP="007704BB">
      <w:pPr>
        <w:rPr>
          <w:rFonts w:hAnsiTheme="minorEastAsia"/>
          <w:i w:val="0"/>
          <w:lang w:eastAsia="zh-CN"/>
        </w:rPr>
      </w:pPr>
      <w:bookmarkStart w:id="20" w:name="_Hlk8132958"/>
    </w:p>
    <w:p w14:paraId="2A239A9E" w14:textId="3230D594" w:rsidR="00C839D5" w:rsidRDefault="00C839D5" w:rsidP="007704BB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>“</w:t>
      </w:r>
      <w:r w:rsidRPr="00C839D5">
        <w:rPr>
          <w:rFonts w:hAnsiTheme="minorEastAsia" w:cs="SimSun" w:hint="eastAsia"/>
          <w:i w:val="0"/>
          <w:color w:val="auto"/>
          <w:lang w:eastAsia="zh-CN"/>
        </w:rPr>
        <w:t>約押和他兄弟亞比篩殺了押尼珥，是因押尼珥在基遍爭戰的時候，殺了他們的兄弟亞撒黑</w:t>
      </w:r>
      <w:r>
        <w:rPr>
          <w:rFonts w:hAnsiTheme="minorEastAsia" w:cs="SimSun" w:hint="eastAsia"/>
          <w:i w:val="0"/>
          <w:color w:val="auto"/>
          <w:lang w:eastAsia="zh-CN"/>
        </w:rPr>
        <w:t>.</w:t>
      </w:r>
      <w:r>
        <w:rPr>
          <w:rFonts w:hAnsiTheme="minorEastAsia" w:cs="SimSun"/>
          <w:i w:val="0"/>
          <w:color w:val="auto"/>
          <w:lang w:eastAsia="zh-CN"/>
        </w:rPr>
        <w:t>”</w:t>
      </w:r>
    </w:p>
    <w:p w14:paraId="167E5C05" w14:textId="4D523A65" w:rsidR="00DD2334" w:rsidRDefault="00DD2334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66971858" w14:textId="15BFD934" w:rsidR="00E7362D" w:rsidRDefault="00E7362D" w:rsidP="007704BB">
      <w:pPr>
        <w:rPr>
          <w:rFonts w:hAnsiTheme="minorEastAsia" w:cs="SimSun"/>
          <w:i w:val="0"/>
          <w:color w:val="auto"/>
          <w:lang w:eastAsia="zh-CN"/>
        </w:rPr>
      </w:pPr>
      <w:bookmarkStart w:id="21" w:name="_Hlk8131638"/>
      <w:r w:rsidRPr="00431DB4">
        <w:rPr>
          <w:rFonts w:hAnsiTheme="minorEastAsia" w:cs="SimSun" w:hint="eastAsia"/>
          <w:i w:val="0"/>
          <w:color w:val="auto"/>
          <w:lang w:eastAsia="zh-CN"/>
        </w:rPr>
        <w:t>约押</w:t>
      </w:r>
      <w:r>
        <w:rPr>
          <w:rFonts w:hAnsiTheme="minorEastAsia" w:cs="SimSun" w:hint="eastAsia"/>
          <w:i w:val="0"/>
          <w:color w:val="auto"/>
          <w:lang w:eastAsia="zh-CN"/>
        </w:rPr>
        <w:t>杀</w:t>
      </w:r>
      <w:r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可能也有一个隐藏的动机：</w:t>
      </w:r>
      <w:r w:rsidRPr="00431DB4">
        <w:rPr>
          <w:rFonts w:hAnsiTheme="minorEastAsia" w:cs="SimSun" w:hint="eastAsia"/>
          <w:i w:val="0"/>
          <w:color w:val="auto"/>
          <w:lang w:eastAsia="zh-CN"/>
        </w:rPr>
        <w:t>约押</w:t>
      </w:r>
      <w:r>
        <w:rPr>
          <w:rFonts w:hAnsiTheme="minorEastAsia" w:cs="SimSun" w:hint="eastAsia"/>
          <w:i w:val="0"/>
          <w:color w:val="auto"/>
          <w:lang w:eastAsia="zh-CN"/>
        </w:rPr>
        <w:t>以为</w:t>
      </w:r>
      <w:r w:rsidRPr="00431DB4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会威脅自己作元帅的地位.</w:t>
      </w:r>
    </w:p>
    <w:bookmarkEnd w:id="20"/>
    <w:p w14:paraId="7BFC6F17" w14:textId="77777777" w:rsidR="00290316" w:rsidRDefault="00290316" w:rsidP="007704BB">
      <w:pPr>
        <w:rPr>
          <w:rFonts w:hAnsiTheme="minorEastAsia" w:cs="SimSun"/>
          <w:i w:val="0"/>
          <w:color w:val="auto"/>
          <w:lang w:eastAsia="zh-CN"/>
        </w:rPr>
      </w:pPr>
    </w:p>
    <w:bookmarkEnd w:id="21"/>
    <w:p w14:paraId="12EAF336" w14:textId="77777777" w:rsidR="00E7362D" w:rsidRPr="003B2D11" w:rsidRDefault="00E7362D" w:rsidP="007704BB">
      <w:pPr>
        <w:rPr>
          <w:rFonts w:hAnsiTheme="minorEastAsia" w:cs="SimSun"/>
          <w:i w:val="0"/>
          <w:color w:val="auto"/>
          <w:lang w:eastAsia="zh-CN"/>
        </w:rPr>
      </w:pPr>
    </w:p>
    <w:p w14:paraId="4BD4534C" w14:textId="7D84BB93" w:rsidR="006512B0" w:rsidRDefault="007704BB" w:rsidP="007704BB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6512B0">
        <w:rPr>
          <w:rFonts w:hAnsiTheme="minorEastAsia" w:cs="SimSun" w:hint="eastAsia"/>
          <w:b w:val="0"/>
          <w:i w:val="0"/>
          <w:color w:val="auto"/>
          <w:lang w:eastAsia="zh-CN"/>
        </w:rPr>
        <w:t>Q</w:t>
      </w:r>
      <w:r w:rsidR="002F1AD2">
        <w:rPr>
          <w:rFonts w:hAnsiTheme="minorEastAsia" w:cs="SimSun"/>
          <w:b w:val="0"/>
          <w:i w:val="0"/>
          <w:color w:val="auto"/>
          <w:lang w:eastAsia="zh-CN"/>
        </w:rPr>
        <w:t>5</w:t>
      </w:r>
      <w:r w:rsidRPr="006512B0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="00DC2963">
        <w:rPr>
          <w:rFonts w:hAnsiTheme="minorEastAsia" w:cs="SimSun"/>
          <w:b w:val="0"/>
          <w:i w:val="0"/>
          <w:color w:val="auto"/>
          <w:lang w:eastAsia="zh-CN"/>
        </w:rPr>
        <w:t xml:space="preserve"> O.</w:t>
      </w:r>
      <w:r w:rsidR="006512B0" w:rsidRPr="006512B0">
        <w:rPr>
          <w:rFonts w:hAnsiTheme="minorEastAsia" w:cs="SimSun"/>
          <w:b w:val="0"/>
          <w:i w:val="0"/>
          <w:color w:val="auto"/>
          <w:lang w:eastAsia="zh-CN"/>
        </w:rPr>
        <w:t>I.</w:t>
      </w:r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对比约押杀押尼珥与該隐杀亚伯（</w:t>
      </w:r>
      <w:bookmarkStart w:id="22" w:name="_Hlk8131324"/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創4:8</w:t>
      </w:r>
      <w:bookmarkEnd w:id="22"/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）事件</w:t>
      </w:r>
      <w:r w:rsidR="00047C8E"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 w:rsidR="00047C8E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情况和方法</w:t>
      </w:r>
      <w:r w:rsidR="00047C8E"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 w:rsidR="00047C8E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列出</w:t>
      </w:r>
      <w:bookmarkStart w:id="23" w:name="_Hlk8131528"/>
      <w:r w:rsidR="002F1AD2">
        <w:rPr>
          <w:rFonts w:hAnsiTheme="minorEastAsia" w:cs="SimSun" w:hint="eastAsia"/>
          <w:b w:val="0"/>
          <w:i w:val="0"/>
          <w:color w:val="auto"/>
          <w:lang w:eastAsia="zh-CN"/>
        </w:rPr>
        <w:t>相似之处</w:t>
      </w:r>
      <w:bookmarkEnd w:id="23"/>
      <w:r w:rsidR="00B818B1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. </w:t>
      </w:r>
      <w:r w:rsidR="002F1AD2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</w:p>
    <w:p w14:paraId="3BD6E793" w14:textId="77777777" w:rsidR="002F1AD2" w:rsidRDefault="002F1AD2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3D07FF9" w14:textId="39C8CE82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創4:8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: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「該隱與他兄弟亞伯說話，二人正在田間，該隱起來打他兄弟亞伯，把他殺了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」</w:t>
      </w:r>
    </w:p>
    <w:p w14:paraId="6F76A693" w14:textId="77777777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378484B" w14:textId="1889A5F3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相似之处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</w:p>
    <w:p w14:paraId="3C86C03D" w14:textId="77777777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2970C77" w14:textId="095052CA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(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1)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忌妒</w:t>
      </w:r>
    </w:p>
    <w:p w14:paraId="60FD3048" w14:textId="77777777" w:rsidR="00047C8E" w:rsidRDefault="00047C8E" w:rsidP="007704B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8C7F52A" w14:textId="11B92D89" w:rsidR="007704BB" w:rsidRDefault="00047C8E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創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4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:4-5: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「有一日，該隱拿地裏的出產為供物獻給耶和華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亞伯也將他羊群中頭生的，和羊的脂油獻上；耶和華看中了亞伯和他的供物；「只是看不中該隱和他的供物；該隱就大大的發怒，變了臉色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」</w:t>
      </w:r>
    </w:p>
    <w:p w14:paraId="4BF2DAB7" w14:textId="3EBD6942" w:rsidR="00047C8E" w:rsidRDefault="00047C8E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3B8A30F" w14:textId="16D9B5B6" w:rsidR="00047C8E" w:rsidRDefault="00047C8E" w:rsidP="00047C8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约押杀押尼珥可能也有一个隐藏的动机：约押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忌妒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押尼珥会威脅自己作元帅的地位.</w:t>
      </w:r>
    </w:p>
    <w:p w14:paraId="391CBDE4" w14:textId="77777777" w:rsidR="0019110B" w:rsidRPr="00047C8E" w:rsidRDefault="0019110B" w:rsidP="00047C8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37BED76" w14:textId="63CB4CDB" w:rsidR="00047C8E" w:rsidRDefault="00047C8E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(2)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欺骗</w:t>
      </w:r>
    </w:p>
    <w:p w14:paraId="258A42AF" w14:textId="442D0B04" w:rsidR="00047C8E" w:rsidRDefault="00047C8E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B641A99" w14:textId="17A4F0C7" w:rsidR="00047C8E" w:rsidRDefault="00047C8E" w:rsidP="00047C8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創4:8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該隱與他兄弟亞伯說話，二人正在田間，該隱起來打他兄弟亞伯，把他殺了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A5D482E" w14:textId="0C2EDB36" w:rsidR="00047C8E" w:rsidRDefault="00047C8E" w:rsidP="00047C8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C9C5286" w14:textId="5334E21B" w:rsidR="00047C8E" w:rsidRDefault="00047C8E" w:rsidP="00047C8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撒下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3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:27 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押尼珥回到希伯侖，約押領他到城門的甕洞，假作要與他說機密話，就在那裡刺透他的肚腹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0F0C7152" w14:textId="031929D2" w:rsidR="00047C8E" w:rsidRDefault="00047C8E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7661E79" w14:textId="5AF55E2A" w:rsidR="00DC2963" w:rsidRDefault="00DC2963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(3)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受咒诅</w:t>
      </w:r>
    </w:p>
    <w:p w14:paraId="13FE316D" w14:textId="77777777" w:rsidR="00DC2963" w:rsidRDefault="00DC296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FF0D556" w14:textId="31C598D0" w:rsidR="00DC2963" w:rsidRDefault="00DC296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創4: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12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神咒诅</w:t>
      </w: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該隱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「你種地，地不再給你效力；你必流離飄蕩在地上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」</w:t>
      </w:r>
    </w:p>
    <w:p w14:paraId="67D2785D" w14:textId="10608212" w:rsidR="00DC2963" w:rsidRDefault="00DC296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16AB0CC" w14:textId="366FE1D9" w:rsidR="00DC2963" w:rsidRDefault="00DC296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撒下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3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:28-29: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咒诅约押必因杀押尼珥之罪， 惹来自已家族的禍患: 不斷（1）有患漏症的，（2）長大</w:t>
      </w:r>
      <w:r w:rsidR="00F605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麻疯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的，(3)架拐而行的，(4)被刀殺死的，(5)缺乏飲食的.</w:t>
      </w:r>
    </w:p>
    <w:p w14:paraId="0DC22BFE" w14:textId="77777777" w:rsidR="00DC2963" w:rsidRDefault="00DC2963" w:rsidP="00AA17E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33281CA" w14:textId="77777777" w:rsidR="00047C8E" w:rsidRPr="006512B0" w:rsidRDefault="00047C8E" w:rsidP="00AA17E6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0846CC66" w14:textId="6A0963FE" w:rsidR="0010333A" w:rsidRDefault="00DC2963" w:rsidP="0010333A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6512B0">
        <w:rPr>
          <w:rFonts w:hAnsiTheme="minorEastAsia" w:cs="SimSun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SimSun"/>
          <w:b w:val="0"/>
          <w:i w:val="0"/>
          <w:color w:val="auto"/>
          <w:lang w:eastAsia="zh-CN"/>
        </w:rPr>
        <w:t>6</w:t>
      </w:r>
      <w:r w:rsidRPr="006512B0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O.</w:t>
      </w:r>
      <w:r w:rsidRPr="006512B0">
        <w:rPr>
          <w:rFonts w:hAnsiTheme="minorEastAsia" w:cs="SimSun"/>
          <w:b w:val="0"/>
          <w:i w:val="0"/>
          <w:color w:val="auto"/>
          <w:lang w:eastAsia="zh-CN"/>
        </w:rPr>
        <w:t>I.</w:t>
      </w:r>
      <w:r w:rsidR="005A77ED">
        <w:rPr>
          <w:rFonts w:hAnsiTheme="minorEastAsia" w:cs="SimSun"/>
          <w:b w:val="0"/>
          <w:i w:val="0"/>
          <w:color w:val="auto"/>
          <w:lang w:eastAsia="zh-CN"/>
        </w:rPr>
        <w:t>A.</w:t>
      </w:r>
      <w:r>
        <w:rPr>
          <w:rFonts w:hAnsiTheme="minorEastAsia" w:cs="SimSun"/>
          <w:b w:val="0"/>
          <w:i w:val="0"/>
          <w:color w:val="auto"/>
          <w:lang w:eastAsia="zh-CN"/>
        </w:rPr>
        <w:t>(a)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约押杀押尼珥有什么表面上和隐藏的理由?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(b)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如何处置约押杀押尼珥</w:t>
      </w:r>
      <w:r w:rsidR="0010333A">
        <w:rPr>
          <w:rFonts w:hAnsiTheme="minorEastAsia" w:cs="SimSun" w:hint="eastAsia"/>
          <w:b w:val="0"/>
          <w:i w:val="0"/>
          <w:color w:val="auto"/>
          <w:lang w:eastAsia="zh-CN"/>
        </w:rPr>
        <w:t>之事?</w:t>
      </w:r>
      <w:r w:rsidR="0010333A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bookmarkStart w:id="24" w:name="_Hlk8133408"/>
      <w:r w:rsidR="0010333A">
        <w:rPr>
          <w:rFonts w:hAnsiTheme="minorEastAsia" w:cs="SimSun" w:hint="eastAsia"/>
          <w:b w:val="0"/>
          <w:i w:val="0"/>
          <w:color w:val="auto"/>
          <w:lang w:eastAsia="zh-CN"/>
        </w:rPr>
        <w:t>对我们有什么启示</w:t>
      </w:r>
      <w:bookmarkEnd w:id="24"/>
      <w:r w:rsidR="0010333A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</w:p>
    <w:p w14:paraId="2BA97942" w14:textId="7083B86B" w:rsidR="00DC2963" w:rsidRDefault="00DC2963" w:rsidP="0010333A">
      <w:pPr>
        <w:rPr>
          <w:rFonts w:hAnsiTheme="minorEastAsia" w:cs="SimSun"/>
          <w:b w:val="0"/>
          <w:i w:val="0"/>
          <w:color w:val="auto"/>
          <w:lang w:eastAsia="zh-CN"/>
        </w:rPr>
      </w:pPr>
      <w:r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</w:p>
    <w:p w14:paraId="5A8EFCC9" w14:textId="6BBFEB4E" w:rsidR="0010333A" w:rsidRPr="0010333A" w:rsidRDefault="0010333A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a)</w:t>
      </w:r>
      <w:r w:rsidRPr="0010333A">
        <w:rPr>
          <w:rFonts w:hint="eastAsia"/>
          <w:lang w:eastAsia="zh-CN"/>
        </w:rPr>
        <w:t xml:space="preserve"> </w:t>
      </w: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表面上的理由:</w:t>
      </w:r>
      <w:r w:rsidRPr="0010333A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约押认为押尼珥来</w:t>
      </w:r>
      <w:r w:rsid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</w:t>
      </w:r>
      <w:r w:rsidR="0019110B" w:rsidRP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是假庄投奔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19110B" w:rsidRP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，其实是侦察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19110B" w:rsidRP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陣营</w:t>
      </w: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 撒下3</w:t>
      </w:r>
      <w:r w:rsidRPr="0010333A">
        <w:rPr>
          <w:rFonts w:hAnsiTheme="minorEastAsia" w:cs="SimSun"/>
          <w:b w:val="0"/>
          <w:i w:val="0"/>
          <w:color w:val="4F81BD" w:themeColor="accent1"/>
          <w:lang w:eastAsia="zh-CN"/>
        </w:rPr>
        <w:t>:25.</w:t>
      </w:r>
    </w:p>
    <w:p w14:paraId="45D2E5DE" w14:textId="77777777" w:rsidR="0010333A" w:rsidRPr="0010333A" w:rsidRDefault="0010333A" w:rsidP="0010333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6C95449" w14:textId="77777777" w:rsidR="0010333A" w:rsidRPr="0010333A" w:rsidRDefault="0010333A" w:rsidP="0010333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“約押和他兄弟亞比篩殺了押尼珥，是因押尼珥在基遍爭戰的時候，殺了他們的兄弟亞撒黑.”</w:t>
      </w:r>
    </w:p>
    <w:p w14:paraId="34B34ECF" w14:textId="77777777" w:rsidR="0010333A" w:rsidRPr="0010333A" w:rsidRDefault="0010333A" w:rsidP="0010333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BB370F2" w14:textId="46BEB96E" w:rsidR="0010333A" w:rsidRDefault="0010333A" w:rsidP="0010333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隐藏的理由:</w:t>
      </w:r>
      <w:r w:rsidRPr="0010333A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约押杀押尼珥可能也有一个隐藏的动机：约押以为押尼珥会威脅自己作元帅的地位.</w:t>
      </w:r>
    </w:p>
    <w:p w14:paraId="09E3D259" w14:textId="77777777" w:rsidR="0010333A" w:rsidRDefault="0010333A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60BE3F5" w14:textId="2D5F8300" w:rsidR="00DC2963" w:rsidRDefault="0010333A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b) </w:t>
      </w:r>
      <w:r w:rsidR="00DC2963" w:rsidRPr="00047C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撒下</w:t>
      </w:r>
      <w:r w:rsid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3</w:t>
      </w:r>
      <w:r w:rsidR="00DC2963">
        <w:rPr>
          <w:rFonts w:hAnsiTheme="minorEastAsia" w:cs="SimSun"/>
          <w:b w:val="0"/>
          <w:i w:val="0"/>
          <w:color w:val="4F81BD" w:themeColor="accent1"/>
          <w:lang w:eastAsia="zh-CN"/>
        </w:rPr>
        <w:t>:28-29: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說</w:t>
      </w:r>
      <w:r w:rsidR="00DC62A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“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流尼珥的兒子押尼珥的血，這罪在耶和華面前必永不歸我和我的國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="00DC2963">
        <w:rPr>
          <w:rFonts w:hAnsiTheme="minorEastAsia" w:cs="SimSun"/>
          <w:b w:val="0"/>
          <w:i w:val="0"/>
          <w:color w:val="4F81BD" w:themeColor="accent1"/>
          <w:lang w:eastAsia="zh-CN"/>
        </w:rPr>
        <w:t>”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咒诅约押必因杀押尼珥之罪， 惹来自已家族的禍患: 不斷（1</w:t>
      </w:r>
      <w:r w:rsidR="00C61435">
        <w:rPr>
          <w:rFonts w:hAnsiTheme="minorEastAsia" w:cs="SimSun"/>
          <w:b w:val="0"/>
          <w:i w:val="0"/>
          <w:color w:val="4F81BD" w:themeColor="accent1"/>
          <w:lang w:eastAsia="zh-CN"/>
        </w:rPr>
        <w:t>）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有患漏症的，（2）長大</w:t>
      </w:r>
      <w:r w:rsidR="00F605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麻疯</w:t>
      </w:r>
      <w:r w:rsidR="00DC2963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的，(3)架拐而行的，(4)被刀殺死的，(5)缺乏飲食的.</w:t>
      </w:r>
    </w:p>
    <w:p w14:paraId="7B95ED46" w14:textId="41BC8D1E" w:rsidR="00DC2963" w:rsidRDefault="00DC296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0A21F9E" w14:textId="383E5438" w:rsidR="0010333A" w:rsidRDefault="003B5785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不承担杀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押尼珥的罪</w:t>
      </w:r>
      <w:r w:rsid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62BC8D45" w14:textId="77777777" w:rsidR="0019110B" w:rsidRDefault="0019110B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321A5D6" w14:textId="6E52E084" w:rsidR="0010333A" w:rsidRDefault="003B5785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大卫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咒诅约押必因杀押尼珥之罪， 惹来自已家族的禍患: 不斷（1）有患漏症的，（2）長大</w:t>
      </w:r>
      <w:r w:rsidR="00F6058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麻疯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的，(3)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架拐而行的，(4)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被刀殺死的，(5)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0333A"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缺乏飲食的</w:t>
      </w:r>
      <w:r w:rsidR="001033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5172545B" w14:textId="77777777" w:rsidR="0019110B" w:rsidRDefault="0019110B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51A0B7F" w14:textId="404E8D2D" w:rsidR="0019110B" w:rsidRDefault="005854C4" w:rsidP="0019110B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因约押率以色列軍的权大,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容忍他作为权宜之策,</w:t>
      </w:r>
      <w:r w:rsidR="0019110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却让儿子所罗门对付他(王上2</w:t>
      </w:r>
      <w:r w:rsidR="0019110B">
        <w:rPr>
          <w:rFonts w:hAnsiTheme="minorEastAsia" w:cs="SimSun"/>
          <w:b w:val="0"/>
          <w:i w:val="0"/>
          <w:color w:val="4F81BD" w:themeColor="accent1"/>
          <w:lang w:eastAsia="zh-CN"/>
        </w:rPr>
        <w:t>:5-6).</w:t>
      </w:r>
    </w:p>
    <w:p w14:paraId="60433990" w14:textId="77777777" w:rsidR="0019110B" w:rsidRDefault="0019110B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03A607D" w14:textId="1337D717" w:rsidR="005854C4" w:rsidRDefault="005854C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5854C4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对我们启示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6CEFC395" w14:textId="77777777" w:rsidR="005854C4" w:rsidRDefault="005854C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BD10372" w14:textId="45386D0A" w:rsidR="005854C4" w:rsidRDefault="005854C4" w:rsidP="005854C4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積極: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表明真相：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不承担杀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押尼珥的罪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C29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咒诅约押必因杀押尼珥之罪</w:t>
      </w:r>
      <w:r w:rsidR="00DC62A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带来神的审判.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1D691778" w14:textId="6637D348" w:rsidR="005854C4" w:rsidRDefault="005854C4" w:rsidP="005854C4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消極: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9110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按机行</w:t>
      </w:r>
      <w:r w:rsidR="000049E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明智之事：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因约押率以色列軍的权大,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容忍他作为权宜之策,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却让儿子所罗门对付他(王上2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:5-6).</w:t>
      </w:r>
    </w:p>
    <w:p w14:paraId="371FDB98" w14:textId="77777777" w:rsidR="000049ED" w:rsidRDefault="000049ED" w:rsidP="005854C4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97E86F2" w14:textId="5DF4A368" w:rsidR="00DC2963" w:rsidRDefault="0010333A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0D2DC113" w14:textId="12F0AFE8" w:rsidR="005854C4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  <w:r>
        <w:rPr>
          <w:rFonts w:hAnsiTheme="minorEastAsia" w:cs="SimSun"/>
          <w:b w:val="0"/>
          <w:i w:val="0"/>
          <w:color w:val="auto"/>
          <w:lang w:eastAsia="zh-CN"/>
        </w:rPr>
        <w:t>*</w:t>
      </w:r>
      <w:r w:rsidR="005854C4">
        <w:rPr>
          <w:rFonts w:hAnsiTheme="minorEastAsia" w:cs="SimSun"/>
          <w:b w:val="0"/>
          <w:i w:val="0"/>
          <w:color w:val="auto"/>
          <w:lang w:eastAsia="zh-CN"/>
        </w:rPr>
        <w:t>Q7.</w:t>
      </w:r>
      <w:r w:rsidR="000049ED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5854C4">
        <w:rPr>
          <w:rFonts w:hAnsiTheme="minorEastAsia" w:cs="SimSun"/>
          <w:b w:val="0"/>
          <w:i w:val="0"/>
          <w:color w:val="auto"/>
          <w:lang w:eastAsia="zh-CN"/>
        </w:rPr>
        <w:t>A.</w:t>
      </w:r>
      <w:r w:rsidR="005854C4">
        <w:rPr>
          <w:rFonts w:hAnsiTheme="minorEastAsia" w:cs="SimSun" w:hint="eastAsia"/>
          <w:b w:val="0"/>
          <w:i w:val="0"/>
          <w:color w:val="auto"/>
          <w:lang w:eastAsia="zh-CN"/>
        </w:rPr>
        <w:t>评论中国人家族报仇雪耻的传统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5854C4">
        <w:rPr>
          <w:rFonts w:hAnsiTheme="minorEastAsia" w:cs="SimSun" w:hint="eastAsia"/>
          <w:b w:val="0"/>
          <w:i w:val="0"/>
          <w:color w:val="auto"/>
          <w:lang w:eastAsia="zh-CN"/>
        </w:rPr>
        <w:t>和彼此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接納化干戈为玉帛的难题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圣经有什么教导?</w:t>
      </w:r>
      <w:r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3481CB86" w14:textId="7269AA12" w:rsidR="00DD5EB3" w:rsidRPr="00DD5EB3" w:rsidRDefault="00DD5EB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AAE5EF0" w14:textId="5CDB902F" w:rsidR="00DD5EB3" w:rsidRDefault="00DD5EB3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DD5EB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参考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D5EB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对待</w:t>
      </w:r>
      <w:bookmarkStart w:id="25" w:name="_Hlk8134038"/>
      <w:r w:rsidRPr="00DD5EB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押尼珥</w:t>
      </w:r>
      <w:bookmarkEnd w:id="25"/>
      <w:r w:rsidRPr="00DD5EB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和约押的态度和登山宝训(太5</w:t>
      </w:r>
      <w:r w:rsidRPr="00DD5EB3">
        <w:rPr>
          <w:rFonts w:hAnsiTheme="minorEastAsia" w:cs="SimSun"/>
          <w:b w:val="0"/>
          <w:i w:val="0"/>
          <w:color w:val="4F81BD" w:themeColor="accent1"/>
          <w:lang w:eastAsia="zh-CN"/>
        </w:rPr>
        <w:t>-7).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*</w:t>
      </w:r>
    </w:p>
    <w:p w14:paraId="79129F1F" w14:textId="77777777" w:rsidR="000049ED" w:rsidRDefault="000049ED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E28F581" w14:textId="045F57A5" w:rsidR="00DD5EB3" w:rsidRP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58B1F921" w14:textId="36992150" w:rsidR="00DD5EB3" w:rsidRP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D5EB3">
        <w:rPr>
          <w:rFonts w:hAnsiTheme="minorEastAsia" w:cs="SimSun"/>
          <w:b w:val="0"/>
          <w:i w:val="0"/>
          <w:color w:val="auto"/>
          <w:lang w:eastAsia="zh-CN"/>
        </w:rPr>
        <w:t>*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Q8.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 xml:space="preserve"> A.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评论押尼珥盖棺定论.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在历史上他给后人有什么的警惕?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60E7A2E1" w14:textId="31606F7A" w:rsidR="00DD5EB3" w:rsidRP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29FA07FB" w14:textId="1B9A31EC" w:rsidR="00B3340E" w:rsidRDefault="00B3340E" w:rsidP="00B334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有勇有谋,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揽权自高,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避重就輕.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为扫罗家打天下,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FE17B6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C61435">
        <w:rPr>
          <w:rFonts w:hAnsiTheme="minorEastAsia" w:hint="eastAsia"/>
          <w:b w:val="0"/>
          <w:i w:val="0"/>
          <w:color w:val="4F81BD" w:themeColor="accent1"/>
          <w:lang w:eastAsia="zh-CN"/>
        </w:rPr>
        <w:t>死后</w:t>
      </w:r>
      <w:r w:rsidRPr="00FE17B6">
        <w:rPr>
          <w:rFonts w:hAnsiTheme="minorEastAsia" w:hint="eastAsia"/>
          <w:b w:val="0"/>
          <w:i w:val="0"/>
          <w:color w:val="4F81BD" w:themeColor="accent1"/>
          <w:lang w:eastAsia="zh-CN"/>
        </w:rPr>
        <w:t>押尼珥作主, 伊施波设只是傀儡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E52827">
        <w:rPr>
          <w:rFonts w:hint="eastAsia"/>
          <w:lang w:eastAsia="zh-CN"/>
        </w:rPr>
        <w:t xml:space="preserve"> </w:t>
      </w:r>
      <w:r w:rsidRPr="00457A51">
        <w:rPr>
          <w:rFonts w:hAnsiTheme="minorEastAsia" w:hint="eastAsia"/>
          <w:b w:val="0"/>
          <w:i w:val="0"/>
          <w:color w:val="4F81BD" w:themeColor="accent1"/>
          <w:lang w:eastAsia="zh-CN"/>
        </w:rPr>
        <w:t>伊施波设责押尼珥与扫罗遗妃同房. 押尼珥一怒之下犮誓投奔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52827">
        <w:rPr>
          <w:rFonts w:hAnsiTheme="minorEastAsia" w:hint="eastAsia"/>
          <w:b w:val="0"/>
          <w:i w:val="0"/>
          <w:color w:val="4F81BD" w:themeColor="accent1"/>
          <w:lang w:eastAsia="zh-CN"/>
        </w:rPr>
        <w:t>押尼珥在掃羅王朝中發揮影響力，讓</w:t>
      </w:r>
      <w:r w:rsidRPr="00FE17B6">
        <w:rPr>
          <w:rFonts w:hAnsiTheme="minorEastAsia" w:hint="eastAsia"/>
          <w:b w:val="0"/>
          <w:i w:val="0"/>
          <w:color w:val="4F81BD" w:themeColor="accent1"/>
          <w:lang w:eastAsia="zh-CN"/>
        </w:rPr>
        <w:t>扫罗家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归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最终死在约押</w:t>
      </w:r>
      <w:r w:rsidR="00360FF2">
        <w:rPr>
          <w:rFonts w:hAnsiTheme="minorEastAsia" w:hint="eastAsia"/>
          <w:b w:val="0"/>
          <w:i w:val="0"/>
          <w:color w:val="4F81BD" w:themeColor="accent1"/>
          <w:lang w:eastAsia="zh-CN"/>
        </w:rPr>
        <w:t>手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中.</w:t>
      </w:r>
      <w:r w:rsidR="00360FF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是一个历史上自大跋扈的軍人.</w:t>
      </w:r>
    </w:p>
    <w:p w14:paraId="2F2BD3C5" w14:textId="3F67FF4A" w:rsidR="00B3340E" w:rsidRDefault="00B3340E" w:rsidP="00B3340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3B981BE" w14:textId="6607B7EE" w:rsidR="00B3340E" w:rsidRDefault="00B3340E" w:rsidP="00B334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历史上自大跋扈的軍人常是政变暴政的主腦,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最终遭神的审判</w:t>
      </w:r>
      <w:r w:rsidR="00703F6E">
        <w:rPr>
          <w:rFonts w:hAnsiTheme="minorEastAsia" w:hint="eastAsia"/>
          <w:b w:val="0"/>
          <w:i w:val="0"/>
          <w:color w:val="4F81BD" w:themeColor="accent1"/>
          <w:lang w:eastAsia="zh-CN"/>
        </w:rPr>
        <w:t>*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5ED7D39" w14:textId="38E3BBB3" w:rsidR="00B3340E" w:rsidRDefault="00B3340E" w:rsidP="00B3340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BA157B6" w14:textId="6ED14836" w:rsid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DCC2B83" w14:textId="341CD7F0" w:rsidR="00B3340E" w:rsidRDefault="00B3340E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431DB4">
        <w:rPr>
          <w:rFonts w:hAnsiTheme="minorEastAsia" w:cs="SimSun"/>
          <w:i w:val="0"/>
          <w:color w:val="auto"/>
          <w:sz w:val="28"/>
          <w:szCs w:val="28"/>
          <w:lang w:eastAsia="zh-CN"/>
        </w:rPr>
        <w:t>3:</w:t>
      </w:r>
      <w:r>
        <w:rPr>
          <w:rFonts w:hAnsiTheme="minorEastAsia" w:cs="SimSun"/>
          <w:i w:val="0"/>
          <w:color w:val="auto"/>
          <w:sz w:val="28"/>
          <w:szCs w:val="28"/>
          <w:lang w:eastAsia="zh-CN"/>
        </w:rPr>
        <w:t>31-</w:t>
      </w:r>
      <w:r w:rsidRPr="00431DB4">
        <w:rPr>
          <w:rFonts w:hAnsiTheme="minorEastAsia" w:cs="SimSun"/>
          <w:i w:val="0"/>
          <w:color w:val="auto"/>
          <w:sz w:val="28"/>
          <w:szCs w:val="28"/>
          <w:lang w:eastAsia="zh-CN"/>
        </w:rPr>
        <w:t>3</w:t>
      </w:r>
      <w:r>
        <w:rPr>
          <w:rFonts w:hAnsiTheme="minorEastAsia" w:cs="SimSun"/>
          <w:i w:val="0"/>
          <w:color w:val="auto"/>
          <w:sz w:val="28"/>
          <w:szCs w:val="28"/>
          <w:lang w:eastAsia="zh-CN"/>
        </w:rPr>
        <w:t>9</w:t>
      </w:r>
      <w:r w:rsidRPr="00431DB4">
        <w:rPr>
          <w:rFonts w:hAnsiTheme="minorEastAsia" w:cs="SimSun"/>
          <w:i w:val="0"/>
          <w:color w:val="auto"/>
          <w:sz w:val="28"/>
          <w:szCs w:val="28"/>
          <w:lang w:eastAsia="zh-CN"/>
        </w:rPr>
        <w:t xml:space="preserve"> </w:t>
      </w:r>
      <w:r w:rsidR="003B5785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大卫</w:t>
      </w:r>
      <w:bookmarkStart w:id="26" w:name="_Hlk8135292"/>
      <w:bookmarkStart w:id="27" w:name="_Hlk8135195"/>
      <w:r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哀</w:t>
      </w:r>
      <w:bookmarkStart w:id="28" w:name="_Hlk8135111"/>
      <w:r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悼</w:t>
      </w:r>
      <w:r w:rsidRPr="00431DB4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押尼珥</w:t>
      </w:r>
      <w:bookmarkEnd w:id="26"/>
      <w:r w:rsidRPr="00431DB4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之</w:t>
      </w:r>
      <w:r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死</w:t>
      </w:r>
      <w:bookmarkEnd w:id="28"/>
      <w:bookmarkEnd w:id="27"/>
      <w:r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.</w:t>
      </w:r>
    </w:p>
    <w:p w14:paraId="67974008" w14:textId="30806DB7" w:rsid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49FDD428" w14:textId="5940D970" w:rsidR="00DD5EB3" w:rsidRP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  <w:r w:rsidRPr="00B67F68">
        <w:rPr>
          <w:rFonts w:hAnsiTheme="minorEastAsia" w:cs="SimSun"/>
          <w:i w:val="0"/>
          <w:color w:val="auto"/>
          <w:lang w:eastAsia="zh-CN"/>
        </w:rPr>
        <w:t xml:space="preserve">v31-32 </w:t>
      </w:r>
      <w:r w:rsidR="003B5785">
        <w:rPr>
          <w:rFonts w:hAnsiTheme="minorEastAsia" w:cs="SimSun" w:hint="eastAsia"/>
          <w:i w:val="0"/>
          <w:color w:val="auto"/>
          <w:lang w:eastAsia="zh-CN"/>
        </w:rPr>
        <w:t>大卫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安排押尼珥的葬礼,</w:t>
      </w:r>
      <w:r w:rsidRPr="00B67F68">
        <w:rPr>
          <w:rFonts w:hAnsiTheme="minorEastAsia" w:cs="SimSun"/>
          <w:i w:val="0"/>
          <w:color w:val="auto"/>
          <w:lang w:eastAsia="zh-CN"/>
        </w:rPr>
        <w:t xml:space="preserve"> 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吩咐</w:t>
      </w:r>
      <w:r w:rsidR="000049ED">
        <w:rPr>
          <w:rFonts w:hAnsiTheme="minorEastAsia" w:cs="SimSun" w:hint="eastAsia"/>
          <w:i w:val="0"/>
          <w:color w:val="auto"/>
          <w:lang w:eastAsia="zh-CN"/>
        </w:rPr>
        <w:t>凶手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约押等人哀悼押尼珥之死,</w:t>
      </w:r>
    </w:p>
    <w:p w14:paraId="6AA3BDDB" w14:textId="6E027D47" w:rsid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708CFDA2" w14:textId="7FAD86F1" w:rsidR="00B67F68" w:rsidRDefault="003B5785" w:rsidP="00DC2963">
      <w:pPr>
        <w:rPr>
          <w:rFonts w:hAnsiTheme="minorEastAsia" w:cs="SimSun"/>
          <w:i w:val="0"/>
          <w:color w:val="auto"/>
          <w:lang w:eastAsia="zh-CN"/>
        </w:rPr>
      </w:pPr>
      <w:bookmarkStart w:id="29" w:name="_Hlk8138066"/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(经文强调</w:t>
      </w:r>
      <w:r w:rsidR="00533FAD">
        <w:rPr>
          <w:rFonts w:hAnsiTheme="minorEastAsia" w:cs="SimSun"/>
          <w:i w:val="0"/>
          <w:color w:val="auto"/>
          <w:lang w:eastAsia="zh-CN"/>
        </w:rPr>
        <w:t>“</w:t>
      </w:r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王</w:t>
      </w:r>
      <w:r w:rsidR="00533FAD">
        <w:rPr>
          <w:rFonts w:hAnsiTheme="minorEastAsia" w:cs="SimSun"/>
          <w:i w:val="0"/>
          <w:color w:val="auto"/>
          <w:lang w:eastAsia="zh-CN"/>
        </w:rPr>
        <w:t>”)</w:t>
      </w:r>
      <w:r w:rsidR="00B67F68">
        <w:rPr>
          <w:rFonts w:hAnsiTheme="minorEastAsia" w:cs="SimSun" w:hint="eastAsia"/>
          <w:i w:val="0"/>
          <w:color w:val="auto"/>
          <w:lang w:eastAsia="zh-CN"/>
        </w:rPr>
        <w:t>作为国家元首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B67F68">
        <w:rPr>
          <w:rFonts w:hAnsiTheme="minorEastAsia" w:cs="SimSun" w:hint="eastAsia"/>
          <w:i w:val="0"/>
          <w:color w:val="auto"/>
          <w:lang w:eastAsia="zh-CN"/>
        </w:rPr>
        <w:t>安排押尼珥的葬礼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B67F68">
        <w:rPr>
          <w:rFonts w:hAnsiTheme="minorEastAsia" w:cs="SimSun" w:hint="eastAsia"/>
          <w:i w:val="0"/>
          <w:color w:val="auto"/>
          <w:lang w:eastAsia="zh-CN"/>
        </w:rPr>
        <w:t>固然有出于内心对一代英雄的哀悼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B67F68">
        <w:rPr>
          <w:rFonts w:hAnsiTheme="minorEastAsia" w:cs="SimSun" w:hint="eastAsia"/>
          <w:i w:val="0"/>
          <w:color w:val="auto"/>
          <w:lang w:eastAsia="zh-CN"/>
        </w:rPr>
        <w:t>但也有在人民面前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表态的因素,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所以他刻意要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凶手</w:t>
      </w:r>
      <w:r w:rsidR="00533FAD" w:rsidRPr="00B67F68">
        <w:rPr>
          <w:rFonts w:hAnsiTheme="minorEastAsia" w:cs="SimSun" w:hint="eastAsia"/>
          <w:i w:val="0"/>
          <w:color w:val="auto"/>
          <w:lang w:eastAsia="zh-CN"/>
        </w:rPr>
        <w:t>约押等人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在</w:t>
      </w:r>
      <w:r w:rsidR="00DC62AF">
        <w:rPr>
          <w:rFonts w:hAnsiTheme="minorEastAsia" w:cs="SimSun" w:hint="eastAsia"/>
          <w:i w:val="0"/>
          <w:color w:val="auto"/>
          <w:lang w:eastAsia="zh-CN"/>
        </w:rPr>
        <w:t>棺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前憑吊,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扶棺,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自己也随在棺后参加了葬礼,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让众民(特别是扫罗家的人)知道</w:t>
      </w:r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体会他们的情感,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和尊重押尼珥.</w:t>
      </w:r>
      <w:r w:rsidR="00533FAD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押尼珥是便雅悯人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,</w:t>
      </w:r>
      <w:r w:rsidR="00360FF2">
        <w:rPr>
          <w:rFonts w:hAnsiTheme="minorEastAsia" w:cs="SimSun"/>
          <w:i w:val="0"/>
          <w:color w:val="auto"/>
          <w:lang w:eastAsia="zh-CN"/>
        </w:rPr>
        <w:t xml:space="preserve"> 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本应被葬在老家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,</w:t>
      </w:r>
      <w:r w:rsidR="00360FF2"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533FAD">
        <w:rPr>
          <w:rFonts w:hAnsiTheme="minorEastAsia" w:cs="SimSun" w:hint="eastAsia"/>
          <w:i w:val="0"/>
          <w:color w:val="auto"/>
          <w:lang w:eastAsia="zh-CN"/>
        </w:rPr>
        <w:t>郤葬他在犹大的希伯崙.</w:t>
      </w:r>
    </w:p>
    <w:bookmarkEnd w:id="29"/>
    <w:p w14:paraId="346CA14D" w14:textId="77777777" w:rsidR="00B67F68" w:rsidRP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6549DAE7" w14:textId="17150098" w:rsid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  <w:r w:rsidRPr="00B67F68">
        <w:rPr>
          <w:rFonts w:hAnsiTheme="minorEastAsia" w:cs="SimSun"/>
          <w:i w:val="0"/>
          <w:color w:val="auto"/>
          <w:lang w:eastAsia="zh-CN"/>
        </w:rPr>
        <w:t xml:space="preserve">v33-35 </w:t>
      </w:r>
      <w:r w:rsidR="003B5785">
        <w:rPr>
          <w:rFonts w:hAnsiTheme="minorEastAsia" w:cs="SimSun" w:hint="eastAsia"/>
          <w:i w:val="0"/>
          <w:color w:val="auto"/>
          <w:lang w:eastAsia="zh-CN"/>
        </w:rPr>
        <w:t>大卫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自己哀悼押尼珥之死,</w:t>
      </w:r>
      <w:r w:rsidRPr="00B67F68">
        <w:rPr>
          <w:rFonts w:hAnsiTheme="minorEastAsia" w:cs="SimSun"/>
          <w:i w:val="0"/>
          <w:color w:val="auto"/>
          <w:lang w:eastAsia="zh-CN"/>
        </w:rPr>
        <w:t xml:space="preserve"> 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表明他对</w:t>
      </w:r>
      <w:r w:rsidR="00F87E6A" w:rsidRPr="00B67F68">
        <w:rPr>
          <w:rFonts w:hAnsiTheme="minorEastAsia" w:cs="SimSun" w:hint="eastAsia"/>
          <w:i w:val="0"/>
          <w:color w:val="auto"/>
          <w:lang w:eastAsia="zh-CN"/>
        </w:rPr>
        <w:t>押尼珥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的私情,</w:t>
      </w:r>
      <w:r w:rsidR="00F87E6A">
        <w:rPr>
          <w:rFonts w:hAnsiTheme="minorEastAsia" w:cs="SimSun"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i w:val="0"/>
          <w:color w:val="auto"/>
          <w:lang w:eastAsia="zh-CN"/>
        </w:rPr>
        <w:t>大卫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讚誉神.</w:t>
      </w:r>
    </w:p>
    <w:p w14:paraId="70407EC9" w14:textId="77777777" w:rsidR="001E0719" w:rsidRDefault="001E0719" w:rsidP="001E0719">
      <w:pPr>
        <w:rPr>
          <w:rFonts w:hAnsiTheme="minorEastAsia" w:cs="SimSun"/>
          <w:i w:val="0"/>
          <w:color w:val="212121"/>
          <w:lang w:eastAsia="zh-CN"/>
        </w:rPr>
      </w:pPr>
    </w:p>
    <w:p w14:paraId="24577126" w14:textId="0B41A415" w:rsidR="001E0719" w:rsidRPr="00805981" w:rsidRDefault="001E0719" w:rsidP="001E0719">
      <w:pPr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倒行相对架构:</w:t>
      </w:r>
    </w:p>
    <w:p w14:paraId="499C84F0" w14:textId="77777777" w:rsidR="001E0719" w:rsidRPr="00805981" w:rsidRDefault="001E0719" w:rsidP="001E0719">
      <w:pPr>
        <w:rPr>
          <w:rFonts w:hAnsiTheme="minorEastAsia"/>
          <w:i w:val="0"/>
          <w:lang w:eastAsia="zh-CN"/>
        </w:rPr>
      </w:pPr>
    </w:p>
    <w:p w14:paraId="14A4C5A1" w14:textId="15867483" w:rsidR="001E0719" w:rsidRPr="00805981" w:rsidRDefault="001E0719" w:rsidP="001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A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. 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的</w:t>
      </w:r>
      <w:r w:rsidR="000621A7" w:rsidRPr="000621A7">
        <w:rPr>
          <w:rFonts w:hAnsiTheme="minorEastAsia" w:cs="SimSun" w:hint="eastAsia"/>
          <w:i w:val="0"/>
          <w:color w:val="auto"/>
          <w:lang w:eastAsia="zh-CN"/>
        </w:rPr>
        <w:t>枉</w:t>
      </w:r>
      <w:r>
        <w:rPr>
          <w:rFonts w:hAnsiTheme="minorEastAsia" w:cs="SimSun" w:hint="eastAsia"/>
          <w:i w:val="0"/>
          <w:color w:val="auto"/>
          <w:lang w:eastAsia="zh-CN"/>
        </w:rPr>
        <w:t>死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,</w:t>
      </w:r>
      <w:r w:rsidR="00360FF2"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何竟像愚顽人之死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（第</w:t>
      </w:r>
      <w:r>
        <w:rPr>
          <w:rFonts w:hAnsiTheme="minorEastAsia" w:cs="Courier New"/>
          <w:i w:val="0"/>
          <w:color w:val="212121"/>
          <w:lang w:eastAsia="zh-CN"/>
        </w:rPr>
        <w:t>33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103E6E2F" w14:textId="6D60A04D" w:rsidR="001E0719" w:rsidRPr="00805981" w:rsidRDefault="001E0719" w:rsidP="001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lastRenderedPageBreak/>
        <w:t> </w:t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B</w:t>
      </w:r>
      <w:r>
        <w:rPr>
          <w:rFonts w:hAnsiTheme="minorEastAsia" w:cs="SimSun"/>
          <w:i w:val="0"/>
          <w:color w:val="212121"/>
          <w:lang w:eastAsia="zh-CN"/>
        </w:rPr>
        <w:t xml:space="preserve">  </w:t>
      </w:r>
      <w:r>
        <w:rPr>
          <w:rFonts w:hAnsiTheme="minorEastAsia" w:cs="SimSun" w:hint="eastAsia"/>
          <w:i w:val="0"/>
          <w:color w:val="212121"/>
          <w:lang w:eastAsia="zh-CN"/>
        </w:rPr>
        <w:t>手未曾被捆绑</w:t>
      </w:r>
    </w:p>
    <w:p w14:paraId="5948F72A" w14:textId="312AD371" w:rsidR="001E0719" w:rsidRPr="00805981" w:rsidRDefault="001E0719" w:rsidP="001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ab/>
        <w:t>B’</w:t>
      </w:r>
      <w:r>
        <w:rPr>
          <w:rFonts w:hAnsiTheme="minorEastAsia" w:cs="SimSun" w:hint="eastAsia"/>
          <w:i w:val="0"/>
          <w:color w:val="212121"/>
          <w:lang w:eastAsia="zh-CN"/>
        </w:rPr>
        <w:t>脚未曾被鎖住</w:t>
      </w:r>
    </w:p>
    <w:p w14:paraId="5F3EE770" w14:textId="56F372D9" w:rsidR="001E0719" w:rsidRPr="00805981" w:rsidRDefault="001E0719" w:rsidP="001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A</w:t>
      </w:r>
      <w:r w:rsidRPr="00805981">
        <w:rPr>
          <w:rFonts w:hAnsiTheme="minorEastAsia" w:cs="Courier New"/>
          <w:i w:val="0"/>
          <w:color w:val="212121"/>
          <w:lang w:eastAsia="zh-CN"/>
        </w:rPr>
        <w:t>’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的</w:t>
      </w:r>
      <w:r w:rsidR="000621A7">
        <w:rPr>
          <w:rFonts w:hAnsiTheme="minorEastAsia" w:cs="SimSun" w:hint="eastAsia"/>
          <w:i w:val="0"/>
          <w:color w:val="auto"/>
          <w:lang w:eastAsia="zh-CN"/>
        </w:rPr>
        <w:t>枉</w:t>
      </w:r>
      <w:r>
        <w:rPr>
          <w:rFonts w:hAnsiTheme="minorEastAsia" w:cs="SimSun" w:hint="eastAsia"/>
          <w:i w:val="0"/>
          <w:color w:val="auto"/>
          <w:lang w:eastAsia="zh-CN"/>
        </w:rPr>
        <w:t>死</w:t>
      </w:r>
      <w:r w:rsidR="00360FF2">
        <w:rPr>
          <w:rFonts w:hAnsiTheme="minorEastAsia" w:cs="SimSun"/>
          <w:i w:val="0"/>
          <w:color w:val="auto"/>
          <w:lang w:eastAsia="zh-CN"/>
        </w:rPr>
        <w:t xml:space="preserve">, </w:t>
      </w:r>
      <w:r>
        <w:rPr>
          <w:rFonts w:hAnsiTheme="minorEastAsia" w:cs="SimSun" w:hint="eastAsia"/>
          <w:i w:val="0"/>
          <w:color w:val="auto"/>
          <w:lang w:eastAsia="zh-CN"/>
        </w:rPr>
        <w:t>何竟死在罪孽之輩手下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（第</w:t>
      </w:r>
      <w:r w:rsidR="00360FF2">
        <w:rPr>
          <w:rFonts w:hAnsiTheme="minorEastAsia" w:cs="Courier New"/>
          <w:i w:val="0"/>
          <w:color w:val="212121"/>
          <w:lang w:eastAsia="zh-CN"/>
        </w:rPr>
        <w:t>3</w:t>
      </w:r>
      <w:r>
        <w:rPr>
          <w:rFonts w:hAnsiTheme="minorEastAsia" w:cs="Courier New"/>
          <w:i w:val="0"/>
          <w:color w:val="212121"/>
          <w:lang w:eastAsia="zh-CN"/>
        </w:rPr>
        <w:t>4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0084781D" w14:textId="75009C84" w:rsidR="001E0719" w:rsidRDefault="001E0719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338165B2" w14:textId="51281421" w:rsidR="001E0719" w:rsidRDefault="001E0719" w:rsidP="00DC2963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>A</w:t>
      </w:r>
      <w:r w:rsidR="00703F6E">
        <w:rPr>
          <w:rFonts w:hAnsiTheme="minorEastAsia" w:cs="SimSun"/>
          <w:i w:val="0"/>
          <w:color w:val="auto"/>
          <w:lang w:eastAsia="zh-CN"/>
        </w:rPr>
        <w:t>:</w:t>
      </w:r>
      <w:r>
        <w:rPr>
          <w:rFonts w:hAnsiTheme="minorEastAsia" w:cs="SimSun"/>
          <w:i w:val="0"/>
          <w:color w:val="auto"/>
          <w:lang w:eastAsia="zh-CN"/>
        </w:rPr>
        <w:t>A’</w:t>
      </w:r>
      <w:r>
        <w:rPr>
          <w:rFonts w:hAnsiTheme="minorEastAsia" w:cs="SimSun" w:hint="eastAsia"/>
          <w:i w:val="0"/>
          <w:color w:val="auto"/>
          <w:lang w:eastAsia="zh-CN"/>
        </w:rPr>
        <w:t>寫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的</w:t>
      </w:r>
      <w:r w:rsidR="000621A7">
        <w:rPr>
          <w:rFonts w:hAnsiTheme="minorEastAsia" w:cs="SimSun" w:hint="eastAsia"/>
          <w:i w:val="0"/>
          <w:color w:val="auto"/>
          <w:lang w:eastAsia="zh-CN"/>
        </w:rPr>
        <w:t>枉</w:t>
      </w:r>
      <w:r>
        <w:rPr>
          <w:rFonts w:hAnsiTheme="minorEastAsia" w:cs="SimSun" w:hint="eastAsia"/>
          <w:i w:val="0"/>
          <w:color w:val="auto"/>
          <w:lang w:eastAsia="zh-CN"/>
        </w:rPr>
        <w:t>死.</w:t>
      </w:r>
    </w:p>
    <w:p w14:paraId="21AE954A" w14:textId="41A1F46D" w:rsidR="001E0719" w:rsidRDefault="001E0719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7D2ACA71" w14:textId="09991AB2" w:rsidR="001E0719" w:rsidRDefault="001E0719" w:rsidP="00DC2963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>B</w:t>
      </w:r>
      <w:r w:rsidR="00703F6E">
        <w:rPr>
          <w:rFonts w:hAnsiTheme="minorEastAsia" w:cs="SimSun"/>
          <w:i w:val="0"/>
          <w:color w:val="auto"/>
          <w:lang w:eastAsia="zh-CN"/>
        </w:rPr>
        <w:t>:</w:t>
      </w:r>
      <w:r>
        <w:rPr>
          <w:rFonts w:hAnsiTheme="minorEastAsia" w:cs="SimSun"/>
          <w:i w:val="0"/>
          <w:color w:val="auto"/>
          <w:lang w:eastAsia="zh-CN"/>
        </w:rPr>
        <w:t>B’</w:t>
      </w:r>
      <w:r>
        <w:rPr>
          <w:rFonts w:hAnsiTheme="minorEastAsia" w:cs="SimSun" w:hint="eastAsia"/>
          <w:i w:val="0"/>
          <w:color w:val="auto"/>
          <w:lang w:eastAsia="zh-CN"/>
        </w:rPr>
        <w:t>表明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押尼珥</w:t>
      </w:r>
      <w:r>
        <w:rPr>
          <w:rFonts w:hAnsiTheme="minorEastAsia" w:cs="SimSun" w:hint="eastAsia"/>
          <w:i w:val="0"/>
          <w:color w:val="auto"/>
          <w:lang w:eastAsia="zh-CN"/>
        </w:rPr>
        <w:t>並非罪犯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68B9B645" w14:textId="37925520" w:rsidR="00F87E6A" w:rsidRDefault="00F87E6A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3A08F9AF" w14:textId="77777777" w:rsidR="00F87E6A" w:rsidRDefault="00F87E6A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03D88139" w14:textId="5F3E86D2" w:rsidR="00F87E6A" w:rsidRPr="00B67F68" w:rsidRDefault="00F87E6A" w:rsidP="00DC2963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 xml:space="preserve">v35 </w:t>
      </w:r>
      <w:r w:rsidR="003B5785">
        <w:rPr>
          <w:rFonts w:hAnsiTheme="minorEastAsia" w:cs="SimSun" w:hint="eastAsia"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i w:val="0"/>
          <w:color w:val="auto"/>
          <w:lang w:eastAsia="zh-CN"/>
        </w:rPr>
        <w:t>禁食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哀悼押尼珥</w:t>
      </w:r>
      <w:r>
        <w:rPr>
          <w:rFonts w:hAnsiTheme="minorEastAsia" w:cs="SimSun" w:hint="eastAsia"/>
          <w:i w:val="0"/>
          <w:color w:val="auto"/>
          <w:lang w:eastAsia="zh-CN"/>
        </w:rPr>
        <w:t>之死,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正如他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哀悼</w:t>
      </w:r>
      <w:r>
        <w:rPr>
          <w:rFonts w:hAnsiTheme="minorEastAsia" w:cs="SimSun" w:hint="eastAsia"/>
          <w:i w:val="0"/>
          <w:color w:val="auto"/>
          <w:lang w:eastAsia="zh-CN"/>
        </w:rPr>
        <w:t>扫罗和约㧱单之死.</w:t>
      </w:r>
    </w:p>
    <w:p w14:paraId="7BEC5887" w14:textId="350D38CA" w:rsidR="00B67F68" w:rsidRP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3AAE16F3" w14:textId="77777777" w:rsidR="00F87E6A" w:rsidRDefault="00F87E6A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57488010" w14:textId="320C3001" w:rsidR="00B67F68" w:rsidRDefault="00B67F68" w:rsidP="00DC2963">
      <w:pPr>
        <w:rPr>
          <w:rFonts w:hAnsiTheme="minorEastAsia" w:cs="SimSun"/>
          <w:i w:val="0"/>
          <w:color w:val="auto"/>
          <w:lang w:eastAsia="zh-CN"/>
        </w:rPr>
      </w:pPr>
      <w:r w:rsidRPr="00B67F68">
        <w:rPr>
          <w:rFonts w:hAnsiTheme="minorEastAsia" w:cs="SimSun"/>
          <w:i w:val="0"/>
          <w:color w:val="auto"/>
          <w:lang w:eastAsia="zh-CN"/>
        </w:rPr>
        <w:t xml:space="preserve">v36-39 </w:t>
      </w:r>
      <w:r w:rsidRPr="00B67F68">
        <w:rPr>
          <w:rFonts w:hAnsiTheme="minorEastAsia" w:cs="SimSun" w:hint="eastAsia"/>
          <w:i w:val="0"/>
          <w:color w:val="auto"/>
          <w:lang w:eastAsia="zh-CN"/>
        </w:rPr>
        <w:t>众民哀悼押尼珥的反应.</w:t>
      </w:r>
    </w:p>
    <w:p w14:paraId="189A5707" w14:textId="77777777" w:rsidR="000049ED" w:rsidRDefault="000049ED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1656FD82" w14:textId="7C454229" w:rsidR="00F87E6A" w:rsidRDefault="003B5785" w:rsidP="00DC2963">
      <w:pPr>
        <w:rPr>
          <w:rFonts w:hAnsiTheme="minorEastAsia" w:cs="SimSun"/>
          <w:i w:val="0"/>
          <w:color w:val="auto"/>
          <w:lang w:eastAsia="zh-CN"/>
        </w:rPr>
      </w:pPr>
      <w:bookmarkStart w:id="30" w:name="_Hlk8138121"/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成功地取得扫罗家以色列家的人心</w:t>
      </w:r>
      <w:bookmarkEnd w:id="30"/>
      <w:r w:rsidR="00F87E6A">
        <w:rPr>
          <w:rFonts w:hAnsiTheme="minorEastAsia" w:cs="SimSun" w:hint="eastAsia"/>
          <w:i w:val="0"/>
          <w:color w:val="auto"/>
          <w:lang w:eastAsia="zh-CN"/>
        </w:rPr>
        <w:t>(</w:t>
      </w:r>
      <w:r w:rsidR="00F87E6A">
        <w:rPr>
          <w:rFonts w:hAnsiTheme="minorEastAsia" w:cs="SimSun"/>
          <w:i w:val="0"/>
          <w:color w:val="auto"/>
          <w:lang w:eastAsia="zh-CN"/>
        </w:rPr>
        <w:t>v36).</w:t>
      </w:r>
    </w:p>
    <w:p w14:paraId="72DD33FE" w14:textId="2B2095AE" w:rsidR="00F87E6A" w:rsidRDefault="00F87E6A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1C1AF82C" w14:textId="3B9508B5" w:rsidR="00F87E6A" w:rsidRDefault="003B5785" w:rsidP="00DC2963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大卫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公开的正面哀悼押尼珥,</w:t>
      </w:r>
      <w:r w:rsidR="00F87E6A">
        <w:rPr>
          <w:rFonts w:hAnsiTheme="minorEastAsia" w:cs="SimSun"/>
          <w:i w:val="0"/>
          <w:color w:val="auto"/>
          <w:lang w:eastAsia="zh-CN"/>
        </w:rPr>
        <w:t xml:space="preserve"> 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为自</w:t>
      </w:r>
      <w:r w:rsidR="00360FF2">
        <w:rPr>
          <w:rFonts w:hAnsiTheme="minorEastAsia" w:cs="SimSun" w:hint="eastAsia"/>
          <w:i w:val="0"/>
          <w:color w:val="auto"/>
          <w:lang w:eastAsia="zh-CN"/>
        </w:rPr>
        <w:t>己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辯明与杀押尼珥之罪无关.</w:t>
      </w:r>
      <w:r w:rsidR="00F87E6A">
        <w:rPr>
          <w:rFonts w:hAnsiTheme="minorEastAsia" w:cs="SimSun"/>
          <w:i w:val="0"/>
          <w:color w:val="auto"/>
          <w:lang w:eastAsia="zh-CN"/>
        </w:rPr>
        <w:t xml:space="preserve"> 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这是一个明智之举,</w:t>
      </w:r>
      <w:r w:rsidR="00F87E6A">
        <w:rPr>
          <w:rFonts w:hAnsiTheme="minorEastAsia" w:cs="SimSun"/>
          <w:i w:val="0"/>
          <w:color w:val="auto"/>
          <w:lang w:eastAsia="zh-CN"/>
        </w:rPr>
        <w:t xml:space="preserve"> </w:t>
      </w:r>
      <w:r w:rsidR="00F87E6A">
        <w:rPr>
          <w:rFonts w:hAnsiTheme="minorEastAsia" w:cs="SimSun" w:hint="eastAsia"/>
          <w:i w:val="0"/>
          <w:color w:val="auto"/>
          <w:lang w:eastAsia="zh-CN"/>
        </w:rPr>
        <w:t>因为他明白了人情世故.</w:t>
      </w:r>
    </w:p>
    <w:p w14:paraId="06768C61" w14:textId="084B6073" w:rsidR="00F87E6A" w:rsidRDefault="00F87E6A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4EBFD672" w14:textId="77777777" w:rsidR="00360FF2" w:rsidRPr="00B67F68" w:rsidRDefault="00360FF2" w:rsidP="00DC2963">
      <w:pPr>
        <w:rPr>
          <w:rFonts w:hAnsiTheme="minorEastAsia" w:cs="SimSun"/>
          <w:i w:val="0"/>
          <w:color w:val="auto"/>
          <w:lang w:eastAsia="zh-CN"/>
        </w:rPr>
      </w:pPr>
    </w:p>
    <w:p w14:paraId="1B399BC8" w14:textId="18B06C7A" w:rsidR="00F87E6A" w:rsidRDefault="00F87E6A" w:rsidP="00F87E6A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SimSun"/>
          <w:b w:val="0"/>
          <w:i w:val="0"/>
          <w:color w:val="auto"/>
          <w:lang w:eastAsia="zh-CN"/>
        </w:rPr>
        <w:t>9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>I.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>A.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auto"/>
          <w:lang w:eastAsia="zh-CN"/>
        </w:rPr>
        <w:t>a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>)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押尼珥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是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家的第一号大敌,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为什么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不庆祝他的死反而为他举哀?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 xml:space="preserve"> (</w:t>
      </w:r>
      <w:r w:rsidR="00E64FDB">
        <w:rPr>
          <w:rFonts w:hAnsiTheme="minorEastAsia" w:cs="SimSun"/>
          <w:b w:val="0"/>
          <w:i w:val="0"/>
          <w:color w:val="auto"/>
          <w:lang w:eastAsia="zh-CN"/>
        </w:rPr>
        <w:t>b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>)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我们对不好的敌人之死,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是否幸災乐禍,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69194B">
        <w:rPr>
          <w:rFonts w:hAnsiTheme="minorEastAsia" w:cs="SimSun" w:hint="eastAsia"/>
          <w:b w:val="0"/>
          <w:i w:val="0"/>
          <w:color w:val="auto"/>
          <w:lang w:eastAsia="zh-CN"/>
        </w:rPr>
        <w:t>还是可以欣赏到他们在恶中的长处?</w:t>
      </w:r>
      <w:r w:rsidR="0069194B"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0D453607" w14:textId="33366BF5" w:rsidR="0069194B" w:rsidRPr="0069194B" w:rsidRDefault="0069194B" w:rsidP="00F87E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9D85F6F" w14:textId="20B2D019" w:rsidR="0069194B" w:rsidRPr="0069194B" w:rsidRDefault="0006647F" w:rsidP="00F87E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(经文强调“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王”</w:t>
      </w:r>
      <w:r w:rsidR="00360FF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360FF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2:4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>,7,11; 3:17,21-24)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作为国家元首, 安排押尼珥的葬礼, 固然有出于内心对一代英雄的哀悼, 但也有在人民面前表态的因素, 所以他刻意要</w:t>
      </w:r>
      <w:r w:rsidR="00F948CC" w:rsidRP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凶手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约押等人在</w:t>
      </w:r>
      <w:r w:rsidR="00DC62AF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棺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前憑吊, 扶棺, 自己也随在棺后参加了葬礼, 让众民(特别是扫罗家的人)使他们知道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体会他们的情感, 和尊重押尼珥. 押尼珥是便雅悯人</w:t>
      </w:r>
      <w:r w:rsid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本应被葬在老家</w:t>
      </w:r>
      <w:r w:rsid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郤葬他在犹大的希伯崙.</w:t>
      </w:r>
      <w:r w:rsidR="0069194B" w:rsidRPr="0069194B">
        <w:rPr>
          <w:rFonts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9194B" w:rsidRPr="0069194B">
        <w:rPr>
          <w:rFonts w:hint="eastAsia"/>
          <w:b w:val="0"/>
          <w:i w:val="0"/>
          <w:color w:val="4F81BD" w:themeColor="accent1"/>
          <w:lang w:eastAsia="zh-CN"/>
        </w:rPr>
        <w:t>这些行动</w:t>
      </w:r>
      <w:r w:rsidR="0069194B" w:rsidRP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成功地取得扫罗家以色列家的人心</w:t>
      </w:r>
      <w:r w:rsidR="0069194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0C1A1356" w14:textId="77777777" w:rsidR="00F87E6A" w:rsidRPr="0006647F" w:rsidRDefault="00F87E6A" w:rsidP="00F87E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72B437E" w14:textId="4966BD39" w:rsidR="00B67F68" w:rsidRDefault="0006647F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参</w:t>
      </w:r>
      <w:r w:rsidRPr="0006647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羅12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19-</w:t>
      </w:r>
      <w:r w:rsidRPr="0006647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20：「</w:t>
      </w:r>
      <w:r w:rsidR="00F948CC" w:rsidRP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親愛的弟兄，不要自己申冤，寧可讓步，聽憑主怒；因為經上記著：「主說：申冤在我，我必報應</w:t>
      </w:r>
      <w:r w:rsid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F948CC" w:rsidRP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所以，“你的仇敌若饿了，就给他吃；若渴了，就给他喝</w:t>
      </w:r>
      <w:r w:rsidR="00B818B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. </w:t>
      </w:r>
      <w:r w:rsidR="00F948CC" w:rsidRP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因为你这样行，就是把炭火堆在他的头上</w:t>
      </w:r>
      <w:r w:rsidRPr="0006647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」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*</w:t>
      </w:r>
    </w:p>
    <w:p w14:paraId="6C67C751" w14:textId="64565753" w:rsidR="0006647F" w:rsidRDefault="0006647F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4F2A24A" w14:textId="77777777" w:rsidR="0006647F" w:rsidRPr="00B67F68" w:rsidRDefault="0006647F" w:rsidP="0006647F">
      <w:pPr>
        <w:rPr>
          <w:rFonts w:hAnsiTheme="minorEastAsia" w:cs="SimSun"/>
          <w:i w:val="0"/>
          <w:color w:val="auto"/>
          <w:lang w:eastAsia="zh-CN"/>
        </w:rPr>
      </w:pPr>
    </w:p>
    <w:p w14:paraId="0B48BDB0" w14:textId="1836D239" w:rsidR="0006647F" w:rsidRDefault="0006647F" w:rsidP="0006647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SimSun"/>
          <w:b w:val="0"/>
          <w:i w:val="0"/>
          <w:color w:val="auto"/>
          <w:lang w:eastAsia="zh-CN"/>
        </w:rPr>
        <w:t>10</w:t>
      </w:r>
      <w:r w:rsidRPr="00DD5EB3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SimSun"/>
          <w:b w:val="0"/>
          <w:i w:val="0"/>
          <w:color w:val="auto"/>
          <w:lang w:eastAsia="zh-CN"/>
        </w:rPr>
        <w:t>O.I.</w:t>
      </w:r>
      <w:r w:rsidRPr="00DD5EB3">
        <w:rPr>
          <w:rFonts w:hAnsiTheme="minorEastAsia" w:cs="SimSun"/>
          <w:b w:val="0"/>
          <w:i w:val="0"/>
          <w:color w:val="auto"/>
          <w:lang w:eastAsia="zh-CN"/>
        </w:rPr>
        <w:t>A.</w:t>
      </w:r>
      <w:r>
        <w:rPr>
          <w:rFonts w:hAnsiTheme="minorEastAsia" w:cs="SimSun"/>
          <w:b w:val="0"/>
          <w:i w:val="0"/>
          <w:color w:val="auto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auto"/>
          <w:lang w:eastAsia="zh-CN"/>
        </w:rPr>
        <w:t>a</w:t>
      </w:r>
      <w:r>
        <w:rPr>
          <w:rFonts w:hAnsiTheme="minorEastAsia" w:cs="SimSun"/>
          <w:b w:val="0"/>
          <w:i w:val="0"/>
          <w:color w:val="auto"/>
          <w:lang w:eastAsia="zh-CN"/>
        </w:rPr>
        <w:t>)v38-39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是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向谁说的话</w:t>
      </w:r>
      <w:r>
        <w:rPr>
          <w:rFonts w:hAnsiTheme="minorEastAsia" w:cs="SimSun"/>
          <w:b w:val="0"/>
          <w:i w:val="0"/>
          <w:color w:val="auto"/>
          <w:lang w:eastAsia="zh-CN"/>
        </w:rPr>
        <w:t>? (</w:t>
      </w:r>
      <w:r w:rsidR="00E64FDB">
        <w:rPr>
          <w:rFonts w:hAnsiTheme="minorEastAsia" w:cs="SimSun"/>
          <w:b w:val="0"/>
          <w:i w:val="0"/>
          <w:color w:val="auto"/>
          <w:lang w:eastAsia="zh-CN"/>
        </w:rPr>
        <w:t>b</w:t>
      </w:r>
      <w:r>
        <w:rPr>
          <w:rFonts w:hAnsiTheme="minorEastAsia" w:cs="SimSun"/>
          <w:b w:val="0"/>
          <w:i w:val="0"/>
          <w:color w:val="auto"/>
          <w:lang w:eastAsia="zh-CN"/>
        </w:rPr>
        <w:t>)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他如何衡量自己?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(</w:t>
      </w:r>
      <w:r w:rsidR="00E64FDB">
        <w:rPr>
          <w:rFonts w:hAnsiTheme="minorEastAsia" w:cs="SimSun"/>
          <w:b w:val="0"/>
          <w:i w:val="0"/>
          <w:color w:val="auto"/>
          <w:lang w:eastAsia="zh-CN"/>
        </w:rPr>
        <w:t>c</w:t>
      </w:r>
      <w:r>
        <w:rPr>
          <w:rFonts w:hAnsiTheme="minorEastAsia" w:cs="SimSun"/>
          <w:b w:val="0"/>
          <w:i w:val="0"/>
          <w:color w:val="auto"/>
          <w:lang w:eastAsia="zh-CN"/>
        </w:rPr>
        <w:t>)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他如何</w:t>
      </w:r>
      <w:r w:rsidR="00F93264">
        <w:rPr>
          <w:rFonts w:hAnsiTheme="minorEastAsia" w:cs="SimSun" w:hint="eastAsia"/>
          <w:b w:val="0"/>
          <w:i w:val="0"/>
          <w:color w:val="auto"/>
          <w:lang w:eastAsia="zh-CN"/>
        </w:rPr>
        <w:t>形容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神?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(</w:t>
      </w:r>
      <w:r w:rsidR="007C1142">
        <w:rPr>
          <w:rFonts w:hAnsiTheme="minorEastAsia" w:cs="SimSun"/>
          <w:b w:val="0"/>
          <w:i w:val="0"/>
          <w:color w:val="auto"/>
          <w:lang w:eastAsia="zh-CN"/>
        </w:rPr>
        <w:t>d</w:t>
      </w:r>
      <w:r>
        <w:rPr>
          <w:rFonts w:hAnsiTheme="minorEastAsia" w:cs="SimSun"/>
          <w:b w:val="0"/>
          <w:i w:val="0"/>
          <w:color w:val="auto"/>
          <w:lang w:eastAsia="zh-CN"/>
        </w:rPr>
        <w:t>)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这里显示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对神的认识有何深度?</w:t>
      </w:r>
      <w:r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DC62A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给我们有什么启发?</w:t>
      </w:r>
      <w:r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5F60F061" w14:textId="77777777" w:rsidR="0006647F" w:rsidRPr="0006647F" w:rsidRDefault="0006647F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53ACC8C" w14:textId="41F7B18D" w:rsidR="00DD5EB3" w:rsidRPr="00063992" w:rsidRDefault="0006647F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a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) v38-39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是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向自己亲</w:t>
      </w:r>
      <w:r w:rsidR="00F93264"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信所说的知心话.</w:t>
      </w:r>
    </w:p>
    <w:p w14:paraId="5C32B9C6" w14:textId="210DD78B" w:rsidR="00F93264" w:rsidRPr="00063992" w:rsidRDefault="00F9326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B12B794" w14:textId="4E31E178" w:rsidR="00F93264" w:rsidRPr="00063992" w:rsidRDefault="00F9326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b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)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这些话显</w:t>
      </w:r>
      <w:r w:rsidR="000049E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示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他內心的谦卑（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a</w:t>
      </w:r>
      <w:r w:rsidR="005A77ED">
        <w:rPr>
          <w:rFonts w:hAnsiTheme="minorEastAsia" w:cs="SimSun"/>
          <w:b w:val="0"/>
          <w:i w:val="0"/>
          <w:color w:val="4F81BD" w:themeColor="accent1"/>
          <w:lang w:eastAsia="zh-CN"/>
        </w:rPr>
        <w:t>）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虽被膏为王但仍是軟弱.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(b)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自认在元帥约押</w:t>
      </w:r>
      <w:r w:rsidR="00F948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和亚比筛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面前是弱者.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(c)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虽作为一国之君仍臣服于神.</w:t>
      </w:r>
      <w:r w:rsidR="00DC62A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(d)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恶人必有恶报.</w:t>
      </w:r>
    </w:p>
    <w:p w14:paraId="078E7B50" w14:textId="001D54D4" w:rsidR="00F93264" w:rsidRPr="00063992" w:rsidRDefault="00F9326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04BF54D" w14:textId="3B9B14F3" w:rsidR="00F93264" w:rsidRPr="00063992" w:rsidRDefault="00F93264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c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) 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1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)</w:t>
      </w:r>
      <w:r w:rsidR="00F948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人在神面前要谦卑.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2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)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 恶人在神面前要得到报应.</w:t>
      </w:r>
    </w:p>
    <w:p w14:paraId="5ED27C9A" w14:textId="4C03137C" w:rsidR="00063992" w:rsidRPr="00063992" w:rsidRDefault="00063992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590A730" w14:textId="37A59872" w:rsidR="00DD5EB3" w:rsidRPr="00063992" w:rsidRDefault="00063992" w:rsidP="00DC296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E64FDB">
        <w:rPr>
          <w:rFonts w:hAnsiTheme="minorEastAsia" w:cs="SimSun"/>
          <w:b w:val="0"/>
          <w:i w:val="0"/>
          <w:color w:val="4F81BD" w:themeColor="accent1"/>
          <w:lang w:eastAsia="zh-CN"/>
        </w:rPr>
        <w:t>d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在神面前</w:t>
      </w:r>
      <w:r w:rsidR="00F948CC"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谦卑,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信心,</w:t>
      </w:r>
      <w:r w:rsidRPr="0006399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0049E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认识神的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公义</w:t>
      </w:r>
      <w:r w:rsidR="000049E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</w:t>
      </w:r>
      <w:r w:rsidRPr="0006399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值得我们效法.</w:t>
      </w:r>
    </w:p>
    <w:p w14:paraId="39D4C206" w14:textId="32242CFB" w:rsid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0DE79FE" w14:textId="61FAD2D3" w:rsidR="00DD5EB3" w:rsidRDefault="00DD5EB3" w:rsidP="00DC2963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2CC858ED" w14:textId="0BDB7232" w:rsidR="00E00AEB" w:rsidRPr="007D6FF5" w:rsidRDefault="00E00AEB" w:rsidP="00E00AE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1D085351" w14:textId="59BA1941" w:rsidR="00E00AEB" w:rsidRPr="007D6FF5" w:rsidRDefault="00E00AEB" w:rsidP="00E00AE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63710E62" w14:textId="77777777" w:rsidR="00E00AEB" w:rsidRPr="007D6FF5" w:rsidRDefault="00E00AEB" w:rsidP="00E00AEB">
      <w:pPr>
        <w:rPr>
          <w:rFonts w:hAnsiTheme="minorEastAsia"/>
          <w:b w:val="0"/>
          <w:i w:val="0"/>
          <w:lang w:eastAsia="zh-TW"/>
        </w:rPr>
      </w:pPr>
    </w:p>
    <w:p w14:paraId="0341BC24" w14:textId="4B21B1E2" w:rsidR="00E00AEB" w:rsidRPr="007D6FF5" w:rsidRDefault="00E00AEB" w:rsidP="00E00AEB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39C4322" w14:textId="15DD30B1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61A1A31B" w14:textId="10FB347A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1018F4DB" w14:textId="28762271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57141B52" w14:textId="39690390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0CBA7EF0" w14:textId="69A46592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62D98E91" w14:textId="4F3F4C88" w:rsidR="00E00AEB" w:rsidRDefault="00E00AEB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315686E4" w14:textId="77777777" w:rsidR="00CF1D55" w:rsidRDefault="00CF1D55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557ED860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6C0D6D46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7DCCC9CF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6E5A9682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34580D55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0BAFCBD3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78655A5B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6940B9FB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70DA2CAA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2CB4151A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23D1692D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697C3A13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170897A4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1982208D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74308EA5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15F0F1D9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1C26D6EB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p w14:paraId="087FC200" w14:textId="77777777" w:rsidR="008912EC" w:rsidRDefault="008912EC" w:rsidP="00E00AEB">
      <w:pPr>
        <w:rPr>
          <w:rFonts w:hAnsiTheme="minorEastAsia"/>
          <w:i w:val="0"/>
          <w:sz w:val="32"/>
          <w:szCs w:val="32"/>
          <w:lang w:eastAsia="zh-CN"/>
        </w:rPr>
      </w:pPr>
    </w:p>
    <w:sectPr w:rsidR="008912EC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65A9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189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C34FD-6393-4089-A8E5-44ADFF8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2019-09-27T15:30:00Z</dcterms:created>
  <dcterms:modified xsi:type="dcterms:W3CDTF">2019-09-27T15:31:00Z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