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1AA1" w14:textId="77777777" w:rsidR="00182373" w:rsidRDefault="00182373" w:rsidP="00182373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《申命記》查经聚会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之</w:t>
      </w:r>
      <w:r>
        <w:rPr>
          <w:rFonts w:ascii="SimSun" w:eastAsia="SimSun" w:hAnsi="SimSun" w:hint="eastAsia"/>
          <w:b/>
          <w:bCs/>
          <w:sz w:val="36"/>
          <w:szCs w:val="36"/>
        </w:rPr>
        <w:t>二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十</w:t>
      </w:r>
      <w:r>
        <w:rPr>
          <w:rFonts w:ascii="SimSun" w:eastAsia="SimSun" w:hAnsi="SimSun" w:hint="eastAsia"/>
          <w:b/>
          <w:bCs/>
          <w:sz w:val="36"/>
          <w:szCs w:val="36"/>
        </w:rPr>
        <w:t>七:</w:t>
      </w:r>
      <w:r>
        <w:rPr>
          <w:rFonts w:ascii="SimSun" w:eastAsia="SimSun" w:hAnsi="SimSun"/>
          <w:b/>
          <w:bCs/>
          <w:sz w:val="36"/>
          <w:szCs w:val="36"/>
        </w:rPr>
        <w:t xml:space="preserve"> 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第二講章训言(</w:t>
      </w:r>
      <w:r>
        <w:rPr>
          <w:rFonts w:ascii="SimSun" w:eastAsia="SimSun" w:hAnsi="SimSun"/>
          <w:b/>
          <w:bCs/>
          <w:sz w:val="36"/>
          <w:szCs w:val="36"/>
        </w:rPr>
        <w:t>21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/>
          <w:b/>
          <w:bCs/>
          <w:sz w:val="36"/>
          <w:szCs w:val="36"/>
        </w:rPr>
        <w:t>:</w:t>
      </w:r>
      <w:r w:rsidRPr="002B22E2">
        <w:rPr>
          <w:rFonts w:ascii="SimSun" w:eastAsia="SimSun" w:hAnsi="SimSun" w:hint="eastAsia"/>
          <w:b/>
          <w:bCs/>
          <w:sz w:val="36"/>
          <w:szCs w:val="36"/>
        </w:rPr>
        <w:t>盟约规定</w:t>
      </w:r>
      <w:r w:rsidRPr="00AA5C65">
        <w:rPr>
          <w:rFonts w:ascii="SimSun" w:eastAsia="SimSun" w:hAnsi="SimSun" w:hint="eastAsia"/>
          <w:b/>
          <w:bCs/>
          <w:sz w:val="36"/>
          <w:szCs w:val="36"/>
        </w:rPr>
        <w:t>2</w:t>
      </w:r>
      <w:r>
        <w:rPr>
          <w:rFonts w:ascii="SimSun" w:eastAsia="SimSun" w:hAnsi="SimSun"/>
          <w:b/>
          <w:bCs/>
          <w:sz w:val="36"/>
          <w:szCs w:val="36"/>
        </w:rPr>
        <w:t>7</w:t>
      </w:r>
      <w:r w:rsidRPr="00AA5C65">
        <w:rPr>
          <w:rFonts w:ascii="SimSun" w:eastAsia="SimSun" w:hAnsi="SimSun"/>
          <w:b/>
          <w:bCs/>
          <w:sz w:val="36"/>
          <w:szCs w:val="36"/>
        </w:rPr>
        <w:t>:1-</w:t>
      </w:r>
      <w:r>
        <w:rPr>
          <w:rFonts w:ascii="SimSun" w:eastAsia="SimSun" w:hAnsi="SimSun"/>
          <w:b/>
          <w:bCs/>
          <w:sz w:val="36"/>
          <w:szCs w:val="36"/>
        </w:rPr>
        <w:t>26</w:t>
      </w:r>
    </w:p>
    <w:p w14:paraId="39988188" w14:textId="77777777" w:rsidR="00182373" w:rsidRPr="005747A5" w:rsidRDefault="00182373" w:rsidP="00182373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2AAE1FBD" w14:textId="77777777" w:rsidR="00182373" w:rsidRPr="00874E91" w:rsidRDefault="00182373" w:rsidP="00182373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75046DA0" w14:textId="77777777" w:rsidR="00182373" w:rsidRPr="00874E91" w:rsidRDefault="00182373" w:rsidP="00182373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>“</w:t>
      </w:r>
      <w:r>
        <w:rPr>
          <w:rFonts w:hAnsi="SimSun" w:hint="eastAsia"/>
          <w:sz w:val="22"/>
          <w:szCs w:val="22"/>
        </w:rPr>
        <w:t>基督精兵”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45EE7668" w14:textId="77777777" w:rsidR="00182373" w:rsidRPr="00874E91" w:rsidRDefault="00182373" w:rsidP="00182373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6841412E" w14:textId="77777777" w:rsidR="00182373" w:rsidRPr="00874E91" w:rsidRDefault="00182373" w:rsidP="00182373">
      <w:pPr>
        <w:pStyle w:val="Default"/>
        <w:rPr>
          <w:rFonts w:hAnsi="SimSun"/>
          <w:sz w:val="22"/>
          <w:szCs w:val="22"/>
        </w:rPr>
      </w:pPr>
    </w:p>
    <w:p w14:paraId="2A6E73E7" w14:textId="77777777" w:rsidR="00182373" w:rsidRPr="00874E91" w:rsidRDefault="00182373" w:rsidP="00182373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6A6137DC" w14:textId="77777777" w:rsidR="00182373" w:rsidRDefault="00182373" w:rsidP="00182373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 w:rsidRPr="00973F7F">
        <w:rPr>
          <w:rFonts w:hAnsi="SimSun"/>
          <w:color w:val="auto"/>
          <w:sz w:val="22"/>
          <w:szCs w:val="22"/>
          <w:lang w:eastAsia="zh-TW"/>
        </w:rPr>
        <w:t>2</w:t>
      </w:r>
      <w:r>
        <w:rPr>
          <w:rFonts w:hAnsi="SimSun"/>
          <w:color w:val="auto"/>
          <w:sz w:val="22"/>
          <w:szCs w:val="22"/>
          <w:lang w:eastAsia="zh-TW"/>
        </w:rPr>
        <w:t>7</w:t>
      </w:r>
      <w:r w:rsidRPr="00973F7F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26</w:t>
      </w:r>
    </w:p>
    <w:p w14:paraId="2EA8F60C" w14:textId="77777777" w:rsidR="00182373" w:rsidRDefault="00182373" w:rsidP="00182373">
      <w:pPr>
        <w:pStyle w:val="Default"/>
        <w:rPr>
          <w:rFonts w:hAnsi="SimSun"/>
          <w:color w:val="auto"/>
          <w:sz w:val="22"/>
          <w:szCs w:val="22"/>
          <w:lang w:eastAsia="zh-TW"/>
        </w:rPr>
      </w:pPr>
    </w:p>
    <w:p w14:paraId="22F3FF41" w14:textId="77777777" w:rsidR="00182373" w:rsidRDefault="00182373" w:rsidP="00182373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059432BD" w14:textId="77777777" w:rsidR="00182373" w:rsidRPr="00874E91" w:rsidRDefault="00182373" w:rsidP="00182373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216B3323" w14:textId="77777777" w:rsidR="00182373" w:rsidRPr="00CB72D7" w:rsidRDefault="00182373" w:rsidP="00182373">
      <w:pPr>
        <w:rPr>
          <w:rFonts w:ascii="SimSun" w:eastAsia="SimSun" w:hAnsi="SimSun"/>
          <w:color w:val="000000" w:themeColor="text1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>copy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28957B37" w14:textId="77777777" w:rsidR="00182373" w:rsidRPr="00CC63A3" w:rsidRDefault="00182373" w:rsidP="00182373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09A4BAFC" w14:textId="77777777" w:rsidR="00182373" w:rsidRDefault="00182373" w:rsidP="00182373">
      <w:pPr>
        <w:rPr>
          <w:rFonts w:ascii="SimSun" w:eastAsia="SimSun" w:hAnsi="SimSun"/>
          <w:color w:val="000000" w:themeColor="text1"/>
          <w:lang w:eastAsia="zh-TW"/>
        </w:rPr>
      </w:pPr>
    </w:p>
    <w:p w14:paraId="0FA60C66" w14:textId="77777777" w:rsidR="00182373" w:rsidRPr="0004514D" w:rsidRDefault="00182373" w:rsidP="00182373">
      <w:pPr>
        <w:rPr>
          <w:rFonts w:ascii="SimSun" w:eastAsia="SimSun" w:hAnsi="SimSun"/>
          <w:b/>
          <w:bCs/>
          <w:color w:val="000000" w:themeColor="text1"/>
        </w:rPr>
      </w:pPr>
      <w:r w:rsidRPr="0004514D">
        <w:rPr>
          <w:rFonts w:ascii="SimSun" w:eastAsia="SimSun" w:hAnsi="SimSun"/>
          <w:b/>
          <w:bCs/>
          <w:color w:val="000000" w:themeColor="text1"/>
        </w:rPr>
        <w:t>27:1-8</w:t>
      </w:r>
    </w:p>
    <w:p w14:paraId="70365707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v1.</w:t>
      </w:r>
      <w:r>
        <w:rPr>
          <w:rFonts w:ascii="SimSun" w:eastAsia="SimSun" w:hAnsi="SimSun" w:hint="eastAsia"/>
          <w:color w:val="000000" w:themeColor="text1"/>
        </w:rPr>
        <w:t>这章开始新的段落: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重申盟约的礼仪,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立石为记.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申5</w:t>
      </w:r>
      <w:r>
        <w:rPr>
          <w:rFonts w:ascii="SimSun" w:eastAsia="SimSun" w:hAnsi="SimSun"/>
          <w:color w:val="000000" w:themeColor="text1"/>
        </w:rPr>
        <w:t>-26</w:t>
      </w:r>
      <w:r>
        <w:rPr>
          <w:rFonts w:ascii="SimSun" w:eastAsia="SimSun" w:hAnsi="SimSun" w:hint="eastAsia"/>
          <w:color w:val="000000" w:themeColor="text1"/>
        </w:rPr>
        <w:t>章是摩西第二训言,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是盟约的中心,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这章是盟约更新的礼仪,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以第三者称呼摩西.</w:t>
      </w:r>
    </w:p>
    <w:p w14:paraId="6FB5ADA9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v2-4 </w:t>
      </w:r>
      <w:r>
        <w:rPr>
          <w:rFonts w:ascii="SimSun" w:eastAsia="SimSun" w:hAnsi="SimSun" w:hint="eastAsia"/>
          <w:color w:val="000000" w:themeColor="text1"/>
        </w:rPr>
        <w:t>立石约但河:</w:t>
      </w:r>
    </w:p>
    <w:p w14:paraId="27D431FE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a.</w:t>
      </w:r>
      <w:bookmarkStart w:id="0" w:name="_Hlk53126137"/>
      <w:r>
        <w:rPr>
          <w:rFonts w:ascii="SimSun" w:eastAsia="SimSun" w:hAnsi="SimSun" w:hint="eastAsia"/>
          <w:color w:val="000000" w:themeColor="text1"/>
        </w:rPr>
        <w:t>过了约但河,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立足在神所賜之地时,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当天就要立几块石,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墁上石灰为记</w:t>
      </w:r>
    </w:p>
    <w:bookmarkEnd w:id="0"/>
    <w:p w14:paraId="128EB205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b.</w:t>
      </w:r>
      <w:r>
        <w:rPr>
          <w:rFonts w:ascii="SimSun" w:eastAsia="SimSun" w:hAnsi="SimSun" w:hint="eastAsia"/>
          <w:color w:val="000000" w:themeColor="text1"/>
        </w:rPr>
        <w:t>石上要写上律法上的一切话.</w:t>
      </w:r>
    </w:p>
    <w:p w14:paraId="07502E01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c.</w:t>
      </w:r>
      <w:bookmarkStart w:id="1" w:name="_Hlk53126209"/>
      <w:r>
        <w:rPr>
          <w:rFonts w:ascii="SimSun" w:eastAsia="SimSun" w:hAnsi="SimSun" w:hint="eastAsia"/>
          <w:color w:val="000000" w:themeColor="text1"/>
        </w:rPr>
        <w:t>过了约但河,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要在以巴路山上,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立石为记.</w:t>
      </w:r>
      <w:bookmarkEnd w:id="1"/>
    </w:p>
    <w:p w14:paraId="2A019B14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v5-8</w:t>
      </w:r>
      <w:r>
        <w:rPr>
          <w:rFonts w:ascii="SimSun" w:eastAsia="SimSun" w:hAnsi="SimSun" w:hint="eastAsia"/>
          <w:color w:val="000000" w:themeColor="text1"/>
        </w:rPr>
        <w:t>立石坛在以巴路山:</w:t>
      </w:r>
    </w:p>
    <w:p w14:paraId="1AA72962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d.</w:t>
      </w:r>
      <w:r>
        <w:rPr>
          <w:rFonts w:ascii="SimSun" w:eastAsia="SimSun" w:hAnsi="SimSun" w:hint="eastAsia"/>
          <w:color w:val="000000" w:themeColor="text1"/>
        </w:rPr>
        <w:t>要在以巴路山上築一座石坛.</w:t>
      </w:r>
    </w:p>
    <w:p w14:paraId="19EB4349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e.</w:t>
      </w:r>
      <w:r>
        <w:rPr>
          <w:rFonts w:ascii="SimSun" w:eastAsia="SimSun" w:hAnsi="SimSun" w:hint="eastAsia"/>
          <w:color w:val="000000" w:themeColor="text1"/>
        </w:rPr>
        <w:t>要以没有凿过的石头築这座石坛,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要以石凿石,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不可用铁器.</w:t>
      </w:r>
    </w:p>
    <w:p w14:paraId="71810136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f.</w:t>
      </w:r>
      <w:r>
        <w:rPr>
          <w:rFonts w:ascii="SimSun" w:eastAsia="SimSun" w:hAnsi="SimSun" w:hint="eastAsia"/>
          <w:color w:val="000000" w:themeColor="text1"/>
        </w:rPr>
        <w:t>在坛上献上燔祭(全烧)给耶和华,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又献平安祭(一斉吃)</w:t>
      </w:r>
      <w:r>
        <w:rPr>
          <w:rFonts w:ascii="SimSun" w:eastAsia="SimSun" w:hAnsi="SimSun"/>
          <w:color w:val="000000" w:themeColor="text1"/>
        </w:rPr>
        <w:t>.</w:t>
      </w:r>
      <w:r w:rsidRPr="002610BE"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/>
          <w:color w:val="000000" w:themeColor="text1"/>
        </w:rPr>
        <w:t>(</w:t>
      </w:r>
      <w:r>
        <w:rPr>
          <w:rFonts w:ascii="SimSun" w:eastAsia="SimSun" w:hAnsi="SimSun" w:hint="eastAsia"/>
          <w:color w:val="000000" w:themeColor="text1"/>
        </w:rPr>
        <w:t>参出2</w:t>
      </w:r>
      <w:r>
        <w:rPr>
          <w:rFonts w:ascii="SimSun" w:eastAsia="SimSun" w:hAnsi="SimSun"/>
          <w:color w:val="000000" w:themeColor="text1"/>
        </w:rPr>
        <w:t>4:3-8)</w:t>
      </w:r>
    </w:p>
    <w:p w14:paraId="7D186F92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g.</w:t>
      </w:r>
      <w:r>
        <w:rPr>
          <w:rFonts w:ascii="SimSun" w:eastAsia="SimSun" w:hAnsi="SimSun" w:hint="eastAsia"/>
          <w:color w:val="000000" w:themeColor="text1"/>
        </w:rPr>
        <w:t>而且在那里欢宴.</w:t>
      </w:r>
    </w:p>
    <w:p w14:paraId="2D7D3717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h.v8</w:t>
      </w:r>
      <w:r>
        <w:rPr>
          <w:rFonts w:ascii="SimSun" w:eastAsia="SimSun" w:hAnsi="SimSun" w:hint="eastAsia"/>
          <w:color w:val="000000" w:themeColor="text1"/>
        </w:rPr>
        <w:t>重复v</w:t>
      </w:r>
      <w:r>
        <w:rPr>
          <w:rFonts w:ascii="SimSun" w:eastAsia="SimSun" w:hAnsi="SimSun"/>
          <w:color w:val="000000" w:themeColor="text1"/>
        </w:rPr>
        <w:t xml:space="preserve">3: </w:t>
      </w:r>
      <w:r>
        <w:rPr>
          <w:rFonts w:ascii="SimSun" w:eastAsia="SimSun" w:hAnsi="SimSun" w:hint="eastAsia"/>
          <w:color w:val="000000" w:themeColor="text1"/>
        </w:rPr>
        <w:t>再嘱咐: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律法的话要写在石头(坛)上.</w:t>
      </w:r>
      <w:r>
        <w:rPr>
          <w:rFonts w:ascii="SimSun" w:eastAsia="SimSun" w:hAnsi="SimSun"/>
          <w:color w:val="000000" w:themeColor="text1"/>
        </w:rPr>
        <w:t xml:space="preserve"> (</w:t>
      </w:r>
      <w:r>
        <w:rPr>
          <w:rFonts w:ascii="SimSun" w:eastAsia="SimSun" w:hAnsi="SimSun" w:hint="eastAsia"/>
          <w:color w:val="000000" w:themeColor="text1"/>
        </w:rPr>
        <w:t>是㝍上不是刻上)</w:t>
      </w:r>
      <w:r>
        <w:rPr>
          <w:rFonts w:ascii="SimSun" w:eastAsia="SimSun" w:hAnsi="SimSun"/>
          <w:color w:val="000000" w:themeColor="text1"/>
        </w:rPr>
        <w:t xml:space="preserve">, </w:t>
      </w:r>
      <w:r>
        <w:rPr>
          <w:rFonts w:ascii="SimSun" w:eastAsia="SimSun" w:hAnsi="SimSun" w:hint="eastAsia"/>
          <w:color w:val="000000" w:themeColor="text1"/>
        </w:rPr>
        <w:t>正如在约旦河所立的石塊上.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37B73B5B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lastRenderedPageBreak/>
        <w:t xml:space="preserve">i.v1-8 </w:t>
      </w:r>
      <w:r>
        <w:rPr>
          <w:rFonts w:ascii="SimSun" w:eastAsia="SimSun" w:hAnsi="SimSun" w:hint="eastAsia"/>
          <w:color w:val="000000" w:themeColor="text1"/>
        </w:rPr>
        <w:t>是祭礼的仪式,</w:t>
      </w:r>
      <w:r>
        <w:rPr>
          <w:rFonts w:ascii="SimSun" w:eastAsia="SimSun" w:hAnsi="SimSun"/>
          <w:color w:val="000000" w:themeColor="text1"/>
        </w:rPr>
        <w:t xml:space="preserve"> 11-26</w:t>
      </w:r>
      <w:r>
        <w:rPr>
          <w:rFonts w:ascii="SimSun" w:eastAsia="SimSun" w:hAnsi="SimSun" w:hint="eastAsia"/>
          <w:color w:val="000000" w:themeColor="text1"/>
        </w:rPr>
        <w:t>又是一个祭礼的仪式.</w:t>
      </w:r>
    </w:p>
    <w:p w14:paraId="0B6CEF46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j.</w:t>
      </w:r>
      <w:r>
        <w:rPr>
          <w:rFonts w:ascii="SimSun" w:eastAsia="SimSun" w:hAnsi="SimSun" w:hint="eastAsia"/>
          <w:color w:val="000000" w:themeColor="text1"/>
        </w:rPr>
        <w:t>在以巴路山上建立第一个敬拜中心,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是前文中央敬拜場所的盟约的更新(参申1</w:t>
      </w:r>
      <w:r>
        <w:rPr>
          <w:rFonts w:ascii="SimSun" w:eastAsia="SimSun" w:hAnsi="SimSun"/>
          <w:color w:val="000000" w:themeColor="text1"/>
        </w:rPr>
        <w:t xml:space="preserve">2, </w:t>
      </w:r>
      <w:r>
        <w:rPr>
          <w:rFonts w:ascii="SimSun" w:eastAsia="SimSun" w:hAnsi="SimSun" w:hint="eastAsia"/>
          <w:color w:val="000000" w:themeColor="text1"/>
        </w:rPr>
        <w:t>第十四课)</w:t>
      </w:r>
    </w:p>
    <w:p w14:paraId="6D240268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197D2F8B" w14:textId="77777777" w:rsidR="00182373" w:rsidRDefault="00182373" w:rsidP="00182373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7295A05D" w14:textId="77777777" w:rsidR="00182373" w:rsidRPr="00056EEB" w:rsidRDefault="00182373" w:rsidP="00182373">
      <w:pPr>
        <w:rPr>
          <w:rFonts w:ascii="SimSun" w:eastAsia="SimSun" w:hAnsi="SimSun"/>
          <w:b/>
          <w:bCs/>
        </w:rPr>
      </w:pPr>
    </w:p>
    <w:p w14:paraId="71360AD1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Q1.  </w:t>
      </w:r>
      <w:r>
        <w:rPr>
          <w:rFonts w:ascii="SimSun" w:eastAsia="SimSun" w:hAnsi="SimSun" w:hint="eastAsia"/>
          <w:color w:val="000000" w:themeColor="text1"/>
        </w:rPr>
        <w:t>在架构上这章如何定位?</w:t>
      </w:r>
    </w:p>
    <w:p w14:paraId="4149D7A8" w14:textId="77777777" w:rsidR="00182373" w:rsidRPr="002219EB" w:rsidRDefault="00182373" w:rsidP="00182373">
      <w:pPr>
        <w:rPr>
          <w:rFonts w:ascii="SimSun" w:eastAsia="SimSun" w:hAnsi="SimSun"/>
          <w:color w:val="4472C4" w:themeColor="accent1"/>
        </w:rPr>
      </w:pPr>
      <w:r w:rsidRPr="002219EB">
        <w:rPr>
          <w:rFonts w:ascii="SimSun" w:eastAsia="SimSun" w:hAnsi="SimSun" w:hint="eastAsia"/>
          <w:color w:val="4472C4" w:themeColor="accent1"/>
        </w:rPr>
        <w:t>这章开始新的段落:</w:t>
      </w:r>
      <w:r w:rsidRPr="002219EB">
        <w:rPr>
          <w:rFonts w:ascii="SimSun" w:eastAsia="SimSun" w:hAnsi="SimSun"/>
          <w:color w:val="4472C4" w:themeColor="accent1"/>
        </w:rPr>
        <w:t xml:space="preserve"> </w:t>
      </w:r>
      <w:r w:rsidRPr="007326EB">
        <w:rPr>
          <w:rFonts w:ascii="SimSun" w:eastAsia="SimSun" w:hAnsi="SimSun" w:hint="eastAsia"/>
          <w:color w:val="4472C4" w:themeColor="accent1"/>
        </w:rPr>
        <w:t>是</w:t>
      </w:r>
      <w:r w:rsidRPr="002219EB">
        <w:rPr>
          <w:rFonts w:ascii="SimSun" w:eastAsia="SimSun" w:hAnsi="SimSun" w:hint="eastAsia"/>
          <w:color w:val="4472C4" w:themeColor="accent1"/>
        </w:rPr>
        <w:t>重申盟约的礼仪,</w:t>
      </w:r>
      <w:r w:rsidRPr="002219EB">
        <w:rPr>
          <w:rFonts w:ascii="SimSun" w:eastAsia="SimSun" w:hAnsi="SimSun"/>
          <w:color w:val="4472C4" w:themeColor="accent1"/>
        </w:rPr>
        <w:t xml:space="preserve"> </w:t>
      </w:r>
      <w:r w:rsidRPr="002219EB">
        <w:rPr>
          <w:rFonts w:ascii="SimSun" w:eastAsia="SimSun" w:hAnsi="SimSun" w:hint="eastAsia"/>
          <w:color w:val="4472C4" w:themeColor="accent1"/>
        </w:rPr>
        <w:t>立石为记.</w:t>
      </w:r>
      <w:r w:rsidRPr="002219EB">
        <w:rPr>
          <w:rFonts w:ascii="SimSun" w:eastAsia="SimSun" w:hAnsi="SimSun"/>
          <w:color w:val="4472C4" w:themeColor="accent1"/>
        </w:rPr>
        <w:t xml:space="preserve"> </w:t>
      </w:r>
      <w:r w:rsidRPr="002219EB">
        <w:rPr>
          <w:rFonts w:ascii="SimSun" w:eastAsia="SimSun" w:hAnsi="SimSun" w:hint="eastAsia"/>
          <w:color w:val="4472C4" w:themeColor="accent1"/>
        </w:rPr>
        <w:t>申5</w:t>
      </w:r>
      <w:r w:rsidRPr="002219EB">
        <w:rPr>
          <w:rFonts w:ascii="SimSun" w:eastAsia="SimSun" w:hAnsi="SimSun"/>
          <w:color w:val="4472C4" w:themeColor="accent1"/>
        </w:rPr>
        <w:t>-26</w:t>
      </w:r>
      <w:r w:rsidRPr="002219EB">
        <w:rPr>
          <w:rFonts w:ascii="SimSun" w:eastAsia="SimSun" w:hAnsi="SimSun" w:hint="eastAsia"/>
          <w:color w:val="4472C4" w:themeColor="accent1"/>
        </w:rPr>
        <w:t>章是摩西第二训言是盟约的中心,</w:t>
      </w:r>
      <w:r w:rsidRPr="002219EB">
        <w:rPr>
          <w:rFonts w:ascii="SimSun" w:eastAsia="SimSun" w:hAnsi="SimSun"/>
          <w:color w:val="4472C4" w:themeColor="accent1"/>
        </w:rPr>
        <w:t xml:space="preserve"> </w:t>
      </w:r>
      <w:r w:rsidRPr="002219EB">
        <w:rPr>
          <w:rFonts w:ascii="SimSun" w:eastAsia="SimSun" w:hAnsi="SimSun" w:hint="eastAsia"/>
          <w:color w:val="4472C4" w:themeColor="accent1"/>
        </w:rPr>
        <w:t>这章</w:t>
      </w:r>
      <w:r w:rsidRPr="007326EB">
        <w:rPr>
          <w:rFonts w:ascii="SimSun" w:eastAsia="SimSun" w:hAnsi="SimSun" w:hint="eastAsia"/>
          <w:color w:val="4472C4" w:themeColor="accent1"/>
        </w:rPr>
        <w:t>是</w:t>
      </w:r>
      <w:r w:rsidRPr="002219EB">
        <w:rPr>
          <w:rFonts w:ascii="SimSun" w:eastAsia="SimSun" w:hAnsi="SimSun" w:hint="eastAsia"/>
          <w:color w:val="4472C4" w:themeColor="accent1"/>
        </w:rPr>
        <w:t>盟约更新的礼仪,</w:t>
      </w:r>
      <w:r w:rsidRPr="002219EB">
        <w:rPr>
          <w:rFonts w:ascii="SimSun" w:eastAsia="SimSun" w:hAnsi="SimSun"/>
          <w:color w:val="4472C4" w:themeColor="accent1"/>
        </w:rPr>
        <w:t xml:space="preserve"> </w:t>
      </w:r>
      <w:r w:rsidRPr="002219EB">
        <w:rPr>
          <w:rFonts w:ascii="SimSun" w:eastAsia="SimSun" w:hAnsi="SimSun" w:hint="eastAsia"/>
          <w:color w:val="4472C4" w:themeColor="accent1"/>
        </w:rPr>
        <w:t>以第三者称呼摩西.</w:t>
      </w:r>
    </w:p>
    <w:p w14:paraId="48E318E1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4B3E4934" w14:textId="77777777" w:rsidR="00182373" w:rsidRPr="008317C4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>Q2</w:t>
      </w:r>
      <w:r>
        <w:rPr>
          <w:rFonts w:ascii="SimSun" w:eastAsia="SimSun" w:hAnsi="SimSun" w:hint="eastAsia"/>
          <w:color w:val="000000" w:themeColor="text1"/>
        </w:rPr>
        <w:t>.</w:t>
      </w:r>
      <w:r>
        <w:rPr>
          <w:rFonts w:ascii="SimSun" w:eastAsia="SimSun" w:hAnsi="SimSun"/>
          <w:color w:val="000000" w:themeColor="text1"/>
        </w:rPr>
        <w:t xml:space="preserve">  </w:t>
      </w:r>
      <w:r>
        <w:rPr>
          <w:rFonts w:ascii="SimSun" w:eastAsia="SimSun" w:hAnsi="SimSun" w:hint="eastAsia"/>
          <w:color w:val="000000" w:themeColor="text1"/>
        </w:rPr>
        <w:t>这盟约的礼仪是什么?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要在什么时候和什么地点举行?</w:t>
      </w:r>
    </w:p>
    <w:p w14:paraId="2F8B2516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8317C4">
        <w:rPr>
          <w:rFonts w:ascii="SimSun" w:eastAsia="SimSun" w:hAnsi="SimSun"/>
          <w:color w:val="4472C4" w:themeColor="accent1"/>
        </w:rPr>
        <w:t>v2-4</w:t>
      </w:r>
    </w:p>
    <w:p w14:paraId="081A84A1" w14:textId="77777777" w:rsidR="00182373" w:rsidRPr="008317C4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子民</w:t>
      </w:r>
      <w:r w:rsidRPr="008317C4">
        <w:rPr>
          <w:rFonts w:ascii="SimSun" w:eastAsia="SimSun" w:hAnsi="SimSun" w:hint="eastAsia"/>
          <w:color w:val="4472C4" w:themeColor="accent1"/>
        </w:rPr>
        <w:t>过了约但河,</w:t>
      </w:r>
      <w:r w:rsidRPr="008317C4">
        <w:rPr>
          <w:rFonts w:ascii="SimSun" w:eastAsia="SimSun" w:hAnsi="SimSun"/>
          <w:color w:val="4472C4" w:themeColor="accent1"/>
        </w:rPr>
        <w:t xml:space="preserve"> </w:t>
      </w:r>
      <w:r w:rsidRPr="008317C4">
        <w:rPr>
          <w:rFonts w:ascii="SimSun" w:eastAsia="SimSun" w:hAnsi="SimSun" w:hint="eastAsia"/>
          <w:color w:val="4472C4" w:themeColor="accent1"/>
        </w:rPr>
        <w:t>立足在神所賜之地时,</w:t>
      </w:r>
      <w:r w:rsidRPr="008317C4">
        <w:rPr>
          <w:rFonts w:ascii="SimSun" w:eastAsia="SimSun" w:hAnsi="SimSun"/>
          <w:color w:val="4472C4" w:themeColor="accent1"/>
        </w:rPr>
        <w:t xml:space="preserve"> </w:t>
      </w:r>
      <w:r w:rsidRPr="008317C4">
        <w:rPr>
          <w:rFonts w:ascii="SimSun" w:eastAsia="SimSun" w:hAnsi="SimSun" w:hint="eastAsia"/>
          <w:color w:val="4472C4" w:themeColor="accent1"/>
        </w:rPr>
        <w:t>当天就要立几块石,</w:t>
      </w:r>
      <w:r w:rsidRPr="008317C4">
        <w:rPr>
          <w:rFonts w:ascii="SimSun" w:eastAsia="SimSun" w:hAnsi="SimSun"/>
          <w:color w:val="4472C4" w:themeColor="accent1"/>
        </w:rPr>
        <w:t xml:space="preserve"> </w:t>
      </w:r>
      <w:r w:rsidRPr="008317C4">
        <w:rPr>
          <w:rFonts w:ascii="SimSun" w:eastAsia="SimSun" w:hAnsi="SimSun" w:hint="eastAsia"/>
          <w:color w:val="4472C4" w:themeColor="accent1"/>
        </w:rPr>
        <w:t>墁上石灰为记</w:t>
      </w:r>
      <w:r w:rsidRPr="008317C4">
        <w:rPr>
          <w:rFonts w:ascii="SimSun" w:eastAsia="SimSun" w:hAnsi="SimSun"/>
          <w:color w:val="4472C4" w:themeColor="accent1"/>
        </w:rPr>
        <w:t>.</w:t>
      </w:r>
    </w:p>
    <w:p w14:paraId="7C5EBA79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3A39F3">
        <w:rPr>
          <w:rFonts w:ascii="SimSun" w:eastAsia="SimSun" w:hAnsi="SimSun" w:hint="eastAsia"/>
          <w:color w:val="4472C4" w:themeColor="accent1"/>
        </w:rPr>
        <w:t>过了约但河, 要在以巴路山上, 立石为记.</w:t>
      </w:r>
    </w:p>
    <w:p w14:paraId="5924B7AE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</w:p>
    <w:p w14:paraId="70A774A3" w14:textId="77777777" w:rsidR="00182373" w:rsidRPr="009539CC" w:rsidRDefault="00182373" w:rsidP="00182373">
      <w:pPr>
        <w:rPr>
          <w:rFonts w:ascii="SimSun" w:eastAsia="SimSun" w:hAnsi="SimSun"/>
        </w:rPr>
      </w:pPr>
      <w:r w:rsidRPr="009539CC">
        <w:rPr>
          <w:rFonts w:ascii="SimSun" w:eastAsia="SimSun" w:hAnsi="SimSun"/>
        </w:rPr>
        <w:t xml:space="preserve">Q3. </w:t>
      </w:r>
      <w:r w:rsidRPr="009539CC">
        <w:rPr>
          <w:rFonts w:ascii="SimSun" w:eastAsia="SimSun" w:hAnsi="SimSun" w:hint="eastAsia"/>
        </w:rPr>
        <w:t>简述礼仪的重点和过程.</w:t>
      </w:r>
    </w:p>
    <w:p w14:paraId="633276AA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8317C4">
        <w:rPr>
          <w:rFonts w:ascii="SimSun" w:eastAsia="SimSun" w:hAnsi="SimSun"/>
          <w:color w:val="4472C4" w:themeColor="accent1"/>
        </w:rPr>
        <w:t>v2-4</w:t>
      </w:r>
    </w:p>
    <w:p w14:paraId="21FF55DD" w14:textId="77777777" w:rsidR="00182373" w:rsidRPr="008317C4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子民</w:t>
      </w:r>
      <w:r w:rsidRPr="008317C4">
        <w:rPr>
          <w:rFonts w:ascii="SimSun" w:eastAsia="SimSun" w:hAnsi="SimSun" w:hint="eastAsia"/>
          <w:color w:val="4472C4" w:themeColor="accent1"/>
        </w:rPr>
        <w:t>过了约但河,</w:t>
      </w:r>
      <w:r w:rsidRPr="008317C4">
        <w:rPr>
          <w:rFonts w:ascii="SimSun" w:eastAsia="SimSun" w:hAnsi="SimSun"/>
          <w:color w:val="4472C4" w:themeColor="accent1"/>
        </w:rPr>
        <w:t xml:space="preserve"> </w:t>
      </w:r>
      <w:r w:rsidRPr="008317C4">
        <w:rPr>
          <w:rFonts w:ascii="SimSun" w:eastAsia="SimSun" w:hAnsi="SimSun" w:hint="eastAsia"/>
          <w:color w:val="4472C4" w:themeColor="accent1"/>
        </w:rPr>
        <w:t>立足在神所賜之地时,</w:t>
      </w:r>
      <w:r w:rsidRPr="008317C4">
        <w:rPr>
          <w:rFonts w:ascii="SimSun" w:eastAsia="SimSun" w:hAnsi="SimSun"/>
          <w:color w:val="4472C4" w:themeColor="accent1"/>
        </w:rPr>
        <w:t xml:space="preserve"> </w:t>
      </w:r>
      <w:r w:rsidRPr="008317C4">
        <w:rPr>
          <w:rFonts w:ascii="SimSun" w:eastAsia="SimSun" w:hAnsi="SimSun" w:hint="eastAsia"/>
          <w:color w:val="4472C4" w:themeColor="accent1"/>
        </w:rPr>
        <w:t>当天就要立几块石,</w:t>
      </w:r>
      <w:r w:rsidRPr="008317C4">
        <w:rPr>
          <w:rFonts w:ascii="SimSun" w:eastAsia="SimSun" w:hAnsi="SimSun"/>
          <w:color w:val="4472C4" w:themeColor="accent1"/>
        </w:rPr>
        <w:t xml:space="preserve"> </w:t>
      </w:r>
      <w:r w:rsidRPr="008317C4">
        <w:rPr>
          <w:rFonts w:ascii="SimSun" w:eastAsia="SimSun" w:hAnsi="SimSun" w:hint="eastAsia"/>
          <w:color w:val="4472C4" w:themeColor="accent1"/>
        </w:rPr>
        <w:t>墁上石灰为记</w:t>
      </w:r>
      <w:r w:rsidRPr="008317C4">
        <w:rPr>
          <w:rFonts w:ascii="SimSun" w:eastAsia="SimSun" w:hAnsi="SimSun"/>
          <w:color w:val="4472C4" w:themeColor="accent1"/>
        </w:rPr>
        <w:t>.</w:t>
      </w:r>
    </w:p>
    <w:p w14:paraId="5B8DCDA9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3A39F3">
        <w:rPr>
          <w:rFonts w:ascii="SimSun" w:eastAsia="SimSun" w:hAnsi="SimSun" w:hint="eastAsia"/>
          <w:color w:val="4472C4" w:themeColor="accent1"/>
        </w:rPr>
        <w:t>过了约但河, 要在以巴路山上, 立石为记.</w:t>
      </w:r>
    </w:p>
    <w:p w14:paraId="6A17A615" w14:textId="77777777" w:rsidR="00182373" w:rsidRPr="008317C4" w:rsidRDefault="00182373" w:rsidP="00182373">
      <w:pPr>
        <w:rPr>
          <w:rFonts w:ascii="SimSun" w:eastAsia="SimSun" w:hAnsi="SimSun"/>
          <w:color w:val="4472C4" w:themeColor="accent1"/>
        </w:rPr>
      </w:pPr>
      <w:r w:rsidRPr="008317C4">
        <w:rPr>
          <w:rFonts w:ascii="SimSun" w:eastAsia="SimSun" w:hAnsi="SimSun"/>
          <w:color w:val="4472C4" w:themeColor="accent1"/>
        </w:rPr>
        <w:t>v5-8</w:t>
      </w:r>
    </w:p>
    <w:p w14:paraId="284B5DBB" w14:textId="77777777" w:rsidR="00182373" w:rsidRPr="008317C4" w:rsidRDefault="00182373" w:rsidP="00182373">
      <w:pPr>
        <w:rPr>
          <w:rFonts w:ascii="SimSun" w:eastAsia="SimSun" w:hAnsi="SimSun"/>
          <w:color w:val="4472C4" w:themeColor="accent1"/>
        </w:rPr>
      </w:pPr>
      <w:r w:rsidRPr="008317C4">
        <w:rPr>
          <w:rFonts w:ascii="SimSun" w:eastAsia="SimSun" w:hAnsi="SimSun" w:hint="eastAsia"/>
          <w:color w:val="4472C4" w:themeColor="accent1"/>
        </w:rPr>
        <w:t>要在以巴路山上築一座石坛.</w:t>
      </w:r>
    </w:p>
    <w:p w14:paraId="6E578A33" w14:textId="77777777" w:rsidR="00182373" w:rsidRPr="008317C4" w:rsidRDefault="00182373" w:rsidP="00182373">
      <w:pPr>
        <w:rPr>
          <w:rFonts w:ascii="SimSun" w:eastAsia="SimSun" w:hAnsi="SimSun"/>
          <w:color w:val="4472C4" w:themeColor="accent1"/>
        </w:rPr>
      </w:pPr>
      <w:r w:rsidRPr="008317C4">
        <w:rPr>
          <w:rFonts w:ascii="SimSun" w:eastAsia="SimSun" w:hAnsi="SimSun" w:hint="eastAsia"/>
          <w:color w:val="4472C4" w:themeColor="accent1"/>
        </w:rPr>
        <w:t>築这座石坛不可用铁器</w:t>
      </w:r>
      <w:r>
        <w:rPr>
          <w:rFonts w:ascii="SimSun" w:eastAsia="SimSun" w:hAnsi="SimSun"/>
          <w:color w:val="4472C4" w:themeColor="accent1"/>
        </w:rPr>
        <w:t>.</w:t>
      </w:r>
    </w:p>
    <w:p w14:paraId="2F5DBA5E" w14:textId="77777777" w:rsidR="00182373" w:rsidRPr="008317C4" w:rsidRDefault="00182373" w:rsidP="00182373">
      <w:pPr>
        <w:rPr>
          <w:rFonts w:ascii="SimSun" w:eastAsia="SimSun" w:hAnsi="SimSun"/>
          <w:color w:val="4472C4" w:themeColor="accent1"/>
        </w:rPr>
      </w:pPr>
      <w:r w:rsidRPr="008317C4">
        <w:rPr>
          <w:rFonts w:ascii="SimSun" w:eastAsia="SimSun" w:hAnsi="SimSun" w:hint="eastAsia"/>
          <w:color w:val="4472C4" w:themeColor="accent1"/>
        </w:rPr>
        <w:t>在坛上献上燔祭(全烧)给耶和华,</w:t>
      </w:r>
      <w:r w:rsidRPr="008317C4">
        <w:rPr>
          <w:rFonts w:ascii="SimSun" w:eastAsia="SimSun" w:hAnsi="SimSun"/>
          <w:color w:val="4472C4" w:themeColor="accent1"/>
        </w:rPr>
        <w:t xml:space="preserve"> </w:t>
      </w:r>
      <w:r w:rsidRPr="008317C4">
        <w:rPr>
          <w:rFonts w:ascii="SimSun" w:eastAsia="SimSun" w:hAnsi="SimSun" w:hint="eastAsia"/>
          <w:color w:val="4472C4" w:themeColor="accent1"/>
        </w:rPr>
        <w:t>又献平安祭(一斉吃)</w:t>
      </w:r>
      <w:r w:rsidRPr="008317C4">
        <w:rPr>
          <w:rFonts w:ascii="SimSun" w:eastAsia="SimSun" w:hAnsi="SimSun"/>
          <w:color w:val="4472C4" w:themeColor="accent1"/>
        </w:rPr>
        <w:t>.</w:t>
      </w:r>
      <w:r w:rsidRPr="00271323">
        <w:rPr>
          <w:rFonts w:ascii="SimSun" w:eastAsia="SimSun" w:hAnsi="SimSun"/>
          <w:color w:val="4472C4" w:themeColor="accent1"/>
        </w:rPr>
        <w:t xml:space="preserve"> </w:t>
      </w:r>
      <w:r w:rsidRPr="008317C4">
        <w:rPr>
          <w:rFonts w:ascii="SimSun" w:eastAsia="SimSun" w:hAnsi="SimSun"/>
          <w:color w:val="4472C4" w:themeColor="accent1"/>
        </w:rPr>
        <w:t>(</w:t>
      </w:r>
      <w:r w:rsidRPr="008317C4">
        <w:rPr>
          <w:rFonts w:ascii="SimSun" w:eastAsia="SimSun" w:hAnsi="SimSun" w:hint="eastAsia"/>
          <w:color w:val="4472C4" w:themeColor="accent1"/>
        </w:rPr>
        <w:t>参出2</w:t>
      </w:r>
      <w:r w:rsidRPr="008317C4">
        <w:rPr>
          <w:rFonts w:ascii="SimSun" w:eastAsia="SimSun" w:hAnsi="SimSun"/>
          <w:color w:val="4472C4" w:themeColor="accent1"/>
        </w:rPr>
        <w:t>4:3-8)</w:t>
      </w:r>
    </w:p>
    <w:p w14:paraId="39C37B18" w14:textId="77777777" w:rsidR="00182373" w:rsidRPr="008317C4" w:rsidRDefault="00182373" w:rsidP="00182373">
      <w:pPr>
        <w:rPr>
          <w:rFonts w:ascii="SimSun" w:eastAsia="SimSun" w:hAnsi="SimSun"/>
          <w:color w:val="4472C4" w:themeColor="accent1"/>
        </w:rPr>
      </w:pPr>
      <w:r w:rsidRPr="008317C4">
        <w:rPr>
          <w:rFonts w:ascii="SimSun" w:eastAsia="SimSun" w:hAnsi="SimSun" w:hint="eastAsia"/>
          <w:color w:val="4472C4" w:themeColor="accent1"/>
        </w:rPr>
        <w:t>而且在那里欢宴.</w:t>
      </w:r>
    </w:p>
    <w:p w14:paraId="1B56247C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8317C4">
        <w:rPr>
          <w:rFonts w:ascii="SimSun" w:eastAsia="SimSun" w:hAnsi="SimSun"/>
          <w:color w:val="4472C4" w:themeColor="accent1"/>
        </w:rPr>
        <w:t>v8</w:t>
      </w:r>
      <w:r w:rsidRPr="008317C4">
        <w:rPr>
          <w:rFonts w:ascii="SimSun" w:eastAsia="SimSun" w:hAnsi="SimSun" w:hint="eastAsia"/>
          <w:color w:val="4472C4" w:themeColor="accent1"/>
        </w:rPr>
        <w:t>重复v</w:t>
      </w:r>
      <w:r w:rsidRPr="008317C4">
        <w:rPr>
          <w:rFonts w:ascii="SimSun" w:eastAsia="SimSun" w:hAnsi="SimSun"/>
          <w:color w:val="4472C4" w:themeColor="accent1"/>
        </w:rPr>
        <w:t xml:space="preserve">3: </w:t>
      </w:r>
      <w:r w:rsidRPr="008317C4">
        <w:rPr>
          <w:rFonts w:ascii="SimSun" w:eastAsia="SimSun" w:hAnsi="SimSun" w:hint="eastAsia"/>
          <w:color w:val="4472C4" w:themeColor="accent1"/>
        </w:rPr>
        <w:t>再嘱咐</w:t>
      </w:r>
      <w:r>
        <w:rPr>
          <w:rFonts w:ascii="SimSun" w:eastAsia="SimSun" w:hAnsi="SimSun" w:hint="eastAsia"/>
          <w:color w:val="4472C4" w:themeColor="accent1"/>
        </w:rPr>
        <w:t>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8317C4">
        <w:rPr>
          <w:rFonts w:ascii="SimSun" w:eastAsia="SimSun" w:hAnsi="SimSun" w:hint="eastAsia"/>
          <w:color w:val="4472C4" w:themeColor="accent1"/>
        </w:rPr>
        <w:t>律法的话要写在石坛上</w:t>
      </w:r>
      <w:r>
        <w:rPr>
          <w:rFonts w:ascii="SimSun" w:eastAsia="SimSun" w:hAnsi="SimSun"/>
          <w:color w:val="4472C4" w:themeColor="accent1"/>
        </w:rPr>
        <w:t>.</w:t>
      </w:r>
      <w:r w:rsidRPr="008317C4">
        <w:rPr>
          <w:rFonts w:ascii="SimSun" w:eastAsia="SimSun" w:hAnsi="SimSun"/>
          <w:color w:val="4472C4" w:themeColor="accent1"/>
        </w:rPr>
        <w:t xml:space="preserve"> </w:t>
      </w:r>
    </w:p>
    <w:p w14:paraId="52C25794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04A69AE4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Q4. </w:t>
      </w:r>
      <w:r>
        <w:rPr>
          <w:rFonts w:ascii="SimSun" w:eastAsia="SimSun" w:hAnsi="SimSun" w:hint="eastAsia"/>
          <w:color w:val="000000" w:themeColor="text1"/>
        </w:rPr>
        <w:t>这盟约的礼仪为什么要用石头?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在石头上怎样写</w:t>
      </w:r>
      <w:r>
        <w:rPr>
          <w:rFonts w:ascii="SimSun" w:eastAsia="SimSun" w:hAnsi="SimSun"/>
          <w:color w:val="000000" w:themeColor="text1"/>
        </w:rPr>
        <w:t xml:space="preserve">? </w:t>
      </w:r>
      <w:r>
        <w:rPr>
          <w:rFonts w:ascii="SimSun" w:eastAsia="SimSun" w:hAnsi="SimSun" w:hint="eastAsia"/>
          <w:color w:val="000000" w:themeColor="text1"/>
        </w:rPr>
        <w:t>写的是什么?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0690D34E" w14:textId="77777777" w:rsidR="00182373" w:rsidRPr="00D85126" w:rsidRDefault="00182373" w:rsidP="00182373">
      <w:pPr>
        <w:rPr>
          <w:rFonts w:ascii="SimSun" w:eastAsia="SimSun" w:hAnsi="SimSun"/>
          <w:color w:val="4472C4" w:themeColor="accent1"/>
        </w:rPr>
      </w:pPr>
      <w:r w:rsidRPr="002219EB">
        <w:rPr>
          <w:rFonts w:ascii="SimSun" w:eastAsia="SimSun" w:hAnsi="SimSun" w:hint="eastAsia"/>
          <w:color w:val="4472C4" w:themeColor="accent1"/>
        </w:rPr>
        <w:t>立石为</w:t>
      </w:r>
      <w:r>
        <w:rPr>
          <w:rFonts w:ascii="SimSun" w:eastAsia="SimSun" w:hAnsi="SimSun" w:hint="eastAsia"/>
          <w:color w:val="4472C4" w:themeColor="accent1"/>
        </w:rPr>
        <w:t>后人作</w:t>
      </w:r>
      <w:r w:rsidRPr="002219EB">
        <w:rPr>
          <w:rFonts w:ascii="SimSun" w:eastAsia="SimSun" w:hAnsi="SimSun" w:hint="eastAsia"/>
          <w:color w:val="4472C4" w:themeColor="accent1"/>
        </w:rPr>
        <w:t>记</w:t>
      </w:r>
      <w:r>
        <w:rPr>
          <w:rFonts w:ascii="SimSun" w:eastAsia="SimSun" w:hAnsi="SimSun" w:hint="eastAsia"/>
          <w:color w:val="4472C4" w:themeColor="accent1"/>
        </w:rPr>
        <w:t>念(书4</w:t>
      </w:r>
      <w:r>
        <w:rPr>
          <w:rFonts w:ascii="SimSun" w:eastAsia="SimSun" w:hAnsi="SimSun"/>
          <w:color w:val="4472C4" w:themeColor="accent1"/>
        </w:rPr>
        <w:t>:7)</w:t>
      </w:r>
    </w:p>
    <w:p w14:paraId="7D070CD5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D85126">
        <w:rPr>
          <w:rFonts w:ascii="SimSun" w:eastAsia="SimSun" w:hAnsi="SimSun" w:hint="eastAsia"/>
          <w:color w:val="4472C4" w:themeColor="accent1"/>
        </w:rPr>
        <w:t>要以没有凿过的石头築这座石坛,</w:t>
      </w:r>
      <w:r w:rsidRPr="00D85126">
        <w:rPr>
          <w:rFonts w:ascii="SimSun" w:eastAsia="SimSun" w:hAnsi="SimSun"/>
          <w:color w:val="4472C4" w:themeColor="accent1"/>
        </w:rPr>
        <w:t xml:space="preserve"> </w:t>
      </w:r>
      <w:r w:rsidRPr="00D85126">
        <w:rPr>
          <w:rFonts w:ascii="SimSun" w:eastAsia="SimSun" w:hAnsi="SimSun" w:hint="eastAsia"/>
          <w:color w:val="4472C4" w:themeColor="accent1"/>
        </w:rPr>
        <w:t>不可用铁器</w:t>
      </w:r>
      <w:r w:rsidRPr="00D85126">
        <w:rPr>
          <w:rFonts w:ascii="SimSun" w:eastAsia="SimSun" w:hAnsi="SimSun"/>
          <w:color w:val="4472C4" w:themeColor="accent1"/>
        </w:rPr>
        <w:t xml:space="preserve">: </w:t>
      </w:r>
      <w:r w:rsidRPr="00D85126">
        <w:rPr>
          <w:rFonts w:ascii="SimSun" w:eastAsia="SimSun" w:hAnsi="SimSun" w:hint="eastAsia"/>
          <w:color w:val="4472C4" w:themeColor="accent1"/>
        </w:rPr>
        <w:t>墁上石灰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D85126">
        <w:rPr>
          <w:rFonts w:ascii="SimSun" w:eastAsia="SimSun" w:hAnsi="SimSun" w:hint="eastAsia"/>
          <w:color w:val="4472C4" w:themeColor="accent1"/>
        </w:rPr>
        <w:t>写耶和华律法的话.</w:t>
      </w:r>
    </w:p>
    <w:p w14:paraId="12843BBF" w14:textId="77777777" w:rsidR="00182373" w:rsidRDefault="00182373" w:rsidP="00182373">
      <w:pPr>
        <w:rPr>
          <w:rFonts w:ascii="SimSun" w:eastAsia="SimSun" w:hAnsi="SimSun"/>
        </w:rPr>
      </w:pPr>
    </w:p>
    <w:p w14:paraId="75F4C54E" w14:textId="77777777" w:rsidR="00182373" w:rsidRPr="006C623F" w:rsidRDefault="00182373" w:rsidP="00182373">
      <w:pPr>
        <w:rPr>
          <w:rFonts w:ascii="SimSun" w:eastAsia="SimSun" w:hAnsi="SimSun"/>
          <w:color w:val="4472C4" w:themeColor="accent1"/>
        </w:rPr>
      </w:pPr>
      <w:r w:rsidRPr="006C623F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5</w:t>
      </w:r>
      <w:r w:rsidRPr="006C623F">
        <w:rPr>
          <w:rFonts w:ascii="SimSun" w:eastAsia="SimSun" w:hAnsi="SimSun"/>
        </w:rPr>
        <w:t xml:space="preserve">. </w:t>
      </w:r>
      <w:r w:rsidRPr="006C623F">
        <w:rPr>
          <w:rFonts w:ascii="SimSun" w:eastAsia="SimSun" w:hAnsi="SimSun" w:hint="eastAsia"/>
        </w:rPr>
        <w:t>石头上与石坛上是否可以刻划?</w:t>
      </w:r>
      <w:r w:rsidRPr="006C623F">
        <w:rPr>
          <w:rFonts w:ascii="SimSun" w:eastAsia="SimSun" w:hAnsi="SimSun"/>
        </w:rPr>
        <w:t xml:space="preserve"> </w:t>
      </w:r>
      <w:r w:rsidRPr="006C623F">
        <w:rPr>
          <w:rFonts w:ascii="SimSun" w:eastAsia="SimSun" w:hAnsi="SimSun" w:hint="eastAsia"/>
        </w:rPr>
        <w:t>要如何㝍上字?</w:t>
      </w:r>
    </w:p>
    <w:p w14:paraId="4A424702" w14:textId="77777777" w:rsidR="00182373" w:rsidRPr="0064653E" w:rsidRDefault="00182373" w:rsidP="00182373">
      <w:pPr>
        <w:rPr>
          <w:rFonts w:ascii="SimSun" w:eastAsia="SimSun" w:hAnsi="SimSun"/>
          <w:color w:val="4472C4" w:themeColor="accent1"/>
        </w:rPr>
      </w:pPr>
      <w:r w:rsidRPr="006C623F">
        <w:rPr>
          <w:rFonts w:ascii="SimSun" w:eastAsia="SimSun" w:hAnsi="SimSun" w:hint="eastAsia"/>
          <w:color w:val="4472C4" w:themeColor="accent1"/>
        </w:rPr>
        <w:t>要</w:t>
      </w:r>
      <w:r w:rsidRPr="0064653E">
        <w:rPr>
          <w:rFonts w:ascii="SimSun" w:eastAsia="SimSun" w:hAnsi="SimSun" w:hint="eastAsia"/>
          <w:color w:val="4472C4" w:themeColor="accent1"/>
        </w:rPr>
        <w:t>以没有凿过的石头築这座石坛,</w:t>
      </w:r>
      <w:r w:rsidRPr="0064653E">
        <w:rPr>
          <w:rFonts w:ascii="SimSun" w:eastAsia="SimSun" w:hAnsi="SimSun"/>
          <w:color w:val="4472C4" w:themeColor="accent1"/>
        </w:rPr>
        <w:t xml:space="preserve"> </w:t>
      </w:r>
      <w:r w:rsidRPr="0064653E">
        <w:rPr>
          <w:rFonts w:ascii="SimSun" w:eastAsia="SimSun" w:hAnsi="SimSun" w:hint="eastAsia"/>
          <w:color w:val="4472C4" w:themeColor="accent1"/>
        </w:rPr>
        <w:t>要以石凿石,</w:t>
      </w:r>
      <w:r w:rsidRPr="0064653E">
        <w:rPr>
          <w:rFonts w:ascii="SimSun" w:eastAsia="SimSun" w:hAnsi="SimSun"/>
          <w:color w:val="4472C4" w:themeColor="accent1"/>
        </w:rPr>
        <w:t xml:space="preserve"> </w:t>
      </w:r>
      <w:r w:rsidRPr="0064653E">
        <w:rPr>
          <w:rFonts w:ascii="SimSun" w:eastAsia="SimSun" w:hAnsi="SimSun" w:hint="eastAsia"/>
          <w:color w:val="4472C4" w:themeColor="accent1"/>
        </w:rPr>
        <w:t>不可用铁器.</w:t>
      </w:r>
    </w:p>
    <w:p w14:paraId="6BAAF35D" w14:textId="77777777" w:rsidR="00182373" w:rsidRPr="0064653E" w:rsidRDefault="00182373" w:rsidP="00182373">
      <w:pPr>
        <w:rPr>
          <w:rFonts w:ascii="SimSun" w:eastAsia="SimSun" w:hAnsi="SimSun"/>
          <w:color w:val="4472C4" w:themeColor="accent1"/>
        </w:rPr>
      </w:pPr>
      <w:r w:rsidRPr="0064653E">
        <w:rPr>
          <w:rFonts w:ascii="SimSun" w:eastAsia="SimSun" w:hAnsi="SimSun"/>
          <w:color w:val="4472C4" w:themeColor="accent1"/>
        </w:rPr>
        <w:t>v8</w:t>
      </w:r>
      <w:r w:rsidRPr="0064653E">
        <w:rPr>
          <w:rFonts w:ascii="SimSun" w:eastAsia="SimSun" w:hAnsi="SimSun" w:hint="eastAsia"/>
          <w:color w:val="4472C4" w:themeColor="accent1"/>
        </w:rPr>
        <w:t>重复</w:t>
      </w:r>
      <w:r w:rsidRPr="0064653E">
        <w:rPr>
          <w:rFonts w:ascii="SimSun" w:eastAsia="SimSun" w:hAnsi="SimSun"/>
          <w:color w:val="4472C4" w:themeColor="accent1"/>
        </w:rPr>
        <w:t xml:space="preserve">v3: </w:t>
      </w:r>
      <w:r w:rsidRPr="0064653E">
        <w:rPr>
          <w:rFonts w:ascii="SimSun" w:eastAsia="SimSun" w:hAnsi="SimSun" w:hint="eastAsia"/>
          <w:color w:val="4472C4" w:themeColor="accent1"/>
        </w:rPr>
        <w:t>再嘱咐</w:t>
      </w:r>
      <w:r w:rsidRPr="0064653E">
        <w:rPr>
          <w:rFonts w:ascii="SimSun" w:eastAsia="SimSun" w:hAnsi="SimSun"/>
          <w:color w:val="4472C4" w:themeColor="accent1"/>
        </w:rPr>
        <w:t xml:space="preserve">: </w:t>
      </w:r>
      <w:r w:rsidRPr="0064653E">
        <w:rPr>
          <w:rFonts w:ascii="SimSun" w:eastAsia="SimSun" w:hAnsi="SimSun" w:hint="eastAsia"/>
          <w:color w:val="4472C4" w:themeColor="accent1"/>
        </w:rPr>
        <w:t>律法的话要写在石头</w:t>
      </w:r>
      <w:r w:rsidRPr="0064653E">
        <w:rPr>
          <w:rFonts w:ascii="SimSun" w:eastAsia="SimSun" w:hAnsi="SimSun"/>
          <w:color w:val="4472C4" w:themeColor="accent1"/>
        </w:rPr>
        <w:t>(</w:t>
      </w:r>
      <w:r w:rsidRPr="0064653E">
        <w:rPr>
          <w:rFonts w:ascii="SimSun" w:eastAsia="SimSun" w:hAnsi="SimSun" w:hint="eastAsia"/>
          <w:color w:val="4472C4" w:themeColor="accent1"/>
        </w:rPr>
        <w:t>坛</w:t>
      </w:r>
      <w:r w:rsidRPr="0064653E">
        <w:rPr>
          <w:rFonts w:ascii="SimSun" w:eastAsia="SimSun" w:hAnsi="SimSun"/>
          <w:color w:val="4472C4" w:themeColor="accent1"/>
        </w:rPr>
        <w:t>)</w:t>
      </w:r>
      <w:r w:rsidRPr="0064653E">
        <w:rPr>
          <w:rFonts w:ascii="SimSun" w:eastAsia="SimSun" w:hAnsi="SimSun" w:hint="eastAsia"/>
          <w:color w:val="4472C4" w:themeColor="accent1"/>
        </w:rPr>
        <w:t>上</w:t>
      </w:r>
      <w:r w:rsidRPr="0064653E">
        <w:rPr>
          <w:rFonts w:ascii="SimSun" w:eastAsia="SimSun" w:hAnsi="SimSun"/>
          <w:color w:val="4472C4" w:themeColor="accent1"/>
        </w:rPr>
        <w:t>. (</w:t>
      </w:r>
      <w:r w:rsidRPr="0064653E">
        <w:rPr>
          <w:rFonts w:ascii="SimSun" w:eastAsia="SimSun" w:hAnsi="SimSun" w:hint="eastAsia"/>
          <w:color w:val="4472C4" w:themeColor="accent1"/>
        </w:rPr>
        <w:t>是㝍上不是刻上</w:t>
      </w:r>
      <w:r w:rsidRPr="0064653E">
        <w:rPr>
          <w:rFonts w:ascii="SimSun" w:eastAsia="SimSun" w:hAnsi="SimSun"/>
          <w:color w:val="4472C4" w:themeColor="accent1"/>
        </w:rPr>
        <w:t xml:space="preserve">), </w:t>
      </w:r>
      <w:r w:rsidRPr="0064653E">
        <w:rPr>
          <w:rFonts w:ascii="SimSun" w:eastAsia="SimSun" w:hAnsi="SimSun" w:hint="eastAsia"/>
          <w:color w:val="4472C4" w:themeColor="accent1"/>
        </w:rPr>
        <w:t>正如在约旦河所立的石塊上</w:t>
      </w:r>
    </w:p>
    <w:p w14:paraId="1847163F" w14:textId="77777777" w:rsidR="00182373" w:rsidRPr="00D85126" w:rsidRDefault="00182373" w:rsidP="00182373">
      <w:pPr>
        <w:rPr>
          <w:rFonts w:ascii="SimSun" w:eastAsia="SimSun" w:hAnsi="SimSun"/>
          <w:color w:val="4472C4" w:themeColor="accent1"/>
        </w:rPr>
      </w:pPr>
    </w:p>
    <w:p w14:paraId="7A2D323E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Q6. </w:t>
      </w:r>
      <w:r>
        <w:rPr>
          <w:rFonts w:ascii="SimSun" w:eastAsia="SimSun" w:hAnsi="SimSun" w:hint="eastAsia"/>
          <w:color w:val="000000" w:themeColor="text1"/>
        </w:rPr>
        <w:t>为什么要在以巴路山立坛而非耶路撒冷?</w:t>
      </w:r>
    </w:p>
    <w:p w14:paraId="32ED800B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当时子民还未有固定中央敬拜场所.</w:t>
      </w:r>
      <w:r w:rsidRPr="00BB71E0">
        <w:rPr>
          <w:rFonts w:ascii="SimSun" w:eastAsia="SimSun" w:hAnsi="SimSun" w:hint="eastAsia"/>
          <w:color w:val="4472C4" w:themeColor="accent1"/>
        </w:rPr>
        <w:t xml:space="preserve"> </w:t>
      </w:r>
      <w:r w:rsidRPr="002219EB">
        <w:rPr>
          <w:rFonts w:ascii="SimSun" w:eastAsia="SimSun" w:hAnsi="SimSun" w:hint="eastAsia"/>
          <w:color w:val="4472C4" w:themeColor="accent1"/>
        </w:rPr>
        <w:t>申</w:t>
      </w:r>
      <w:r>
        <w:rPr>
          <w:rFonts w:ascii="SimSun" w:eastAsia="SimSun" w:hAnsi="SimSun"/>
          <w:color w:val="4472C4" w:themeColor="accent1"/>
        </w:rPr>
        <w:t xml:space="preserve">12:4-5, </w:t>
      </w:r>
      <w:r>
        <w:rPr>
          <w:rFonts w:ascii="SimSun" w:eastAsia="SimSun" w:hAnsi="SimSun" w:hint="eastAsia"/>
          <w:color w:val="4472C4" w:themeColor="accent1"/>
        </w:rPr>
        <w:t>参第十四课</w:t>
      </w:r>
      <w:r>
        <w:rPr>
          <w:rFonts w:ascii="SimSun" w:eastAsia="SimSun" w:hAnsi="SimSun"/>
          <w:color w:val="4472C4" w:themeColor="accent1"/>
        </w:rPr>
        <w:t>.</w:t>
      </w:r>
    </w:p>
    <w:p w14:paraId="5C55E1DD" w14:textId="77777777" w:rsidR="00182373" w:rsidRPr="0067654B" w:rsidRDefault="00182373" w:rsidP="00182373">
      <w:pPr>
        <w:rPr>
          <w:rFonts w:ascii="SimSun" w:eastAsia="SimSun" w:hAnsi="SimSun"/>
          <w:color w:val="4472C4" w:themeColor="accent1"/>
        </w:rPr>
      </w:pPr>
      <w:r w:rsidRPr="0067654B">
        <w:rPr>
          <w:rFonts w:ascii="SimSun" w:eastAsia="SimSun" w:hAnsi="SimSun" w:hint="eastAsia"/>
          <w:color w:val="4472C4" w:themeColor="accent1"/>
        </w:rPr>
        <w:t>两座山之间的示剑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7654B">
        <w:rPr>
          <w:rFonts w:ascii="SimSun" w:eastAsia="SimSun" w:hAnsi="SimSun" w:hint="eastAsia"/>
          <w:color w:val="4472C4" w:themeColor="accent1"/>
        </w:rPr>
        <w:t>是耶和华为这次重要的圣约更新而选择的地方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7654B">
        <w:rPr>
          <w:rFonts w:ascii="SimSun" w:eastAsia="SimSun" w:hAnsi="SimSun" w:hint="eastAsia"/>
          <w:color w:val="4472C4" w:themeColor="accent1"/>
        </w:rPr>
        <w:t>选择</w:t>
      </w:r>
      <w:r w:rsidRPr="00E86EA8">
        <w:rPr>
          <w:rFonts w:ascii="SimSun" w:eastAsia="SimSun" w:hAnsi="SimSun" w:hint="eastAsia"/>
          <w:color w:val="4472C4" w:themeColor="accent1"/>
        </w:rPr>
        <w:t>以巴路</w:t>
      </w:r>
      <w:r w:rsidRPr="0067654B">
        <w:rPr>
          <w:rFonts w:ascii="SimSun" w:eastAsia="SimSun" w:hAnsi="SimSun" w:hint="eastAsia"/>
          <w:color w:val="4472C4" w:themeColor="accent1"/>
        </w:rPr>
        <w:t>山和</w:t>
      </w:r>
      <w:r>
        <w:rPr>
          <w:rFonts w:ascii="SimSun" w:eastAsia="SimSun" w:hAnsi="SimSun" w:hint="eastAsia"/>
          <w:color w:val="4472C4" w:themeColor="accent1"/>
        </w:rPr>
        <w:t>基利心</w:t>
      </w:r>
      <w:r w:rsidRPr="0067654B">
        <w:rPr>
          <w:rFonts w:ascii="SimSun" w:eastAsia="SimSun" w:hAnsi="SimSun" w:hint="eastAsia"/>
          <w:color w:val="4472C4" w:themeColor="accent1"/>
        </w:rPr>
        <w:t>山作为举行圣约更新仪式的地点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7654B">
        <w:rPr>
          <w:rFonts w:ascii="SimSun" w:eastAsia="SimSun" w:hAnsi="SimSun" w:hint="eastAsia"/>
          <w:color w:val="4472C4" w:themeColor="accent1"/>
        </w:rPr>
        <w:t>至少有四个</w:t>
      </w:r>
      <w:r>
        <w:rPr>
          <w:rFonts w:ascii="SimSun" w:eastAsia="SimSun" w:hAnsi="SimSun" w:hint="eastAsia"/>
          <w:color w:val="4472C4" w:themeColor="accent1"/>
        </w:rPr>
        <w:t>可能</w:t>
      </w:r>
      <w:r w:rsidRPr="0067654B">
        <w:rPr>
          <w:rFonts w:ascii="SimSun" w:eastAsia="SimSun" w:hAnsi="SimSun" w:hint="eastAsia"/>
          <w:color w:val="4472C4" w:themeColor="accent1"/>
        </w:rPr>
        <w:t>的原因：</w:t>
      </w: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/>
          <w:color w:val="4472C4" w:themeColor="accent1"/>
        </w:rPr>
        <w:t>1)</w:t>
      </w:r>
      <w:r w:rsidRPr="0067654B">
        <w:rPr>
          <w:rFonts w:ascii="SimSun" w:eastAsia="SimSun" w:hAnsi="SimSun" w:hint="eastAsia"/>
          <w:color w:val="4472C4" w:themeColor="accent1"/>
        </w:rPr>
        <w:t>两座山之间的山谷提供了一个天然的露天剧场（声学因素）</w:t>
      </w:r>
      <w:r>
        <w:rPr>
          <w:rFonts w:ascii="SimSun" w:eastAsia="SimSun" w:hAnsi="SimSun" w:hint="eastAsia"/>
          <w:color w:val="4472C4" w:themeColor="accent1"/>
        </w:rPr>
        <w:t>.(</w:t>
      </w:r>
      <w:r>
        <w:rPr>
          <w:rFonts w:ascii="SimSun" w:eastAsia="SimSun" w:hAnsi="SimSun"/>
          <w:color w:val="4472C4" w:themeColor="accent1"/>
        </w:rPr>
        <w:t>2)</w:t>
      </w:r>
      <w:r w:rsidRPr="0067654B">
        <w:rPr>
          <w:rFonts w:ascii="SimSun" w:eastAsia="SimSun" w:hAnsi="SimSun" w:hint="eastAsia"/>
          <w:color w:val="4472C4" w:themeColor="accent1"/>
        </w:rPr>
        <w:t>两座山之间的示剑是整个圣经历史上的重要遗址（创12</w:t>
      </w:r>
      <w:r>
        <w:rPr>
          <w:rFonts w:ascii="SimSun" w:eastAsia="SimSun" w:hAnsi="SimSun"/>
          <w:color w:val="4472C4" w:themeColor="accent1"/>
        </w:rPr>
        <w:t>:</w:t>
      </w:r>
      <w:r w:rsidRPr="0067654B">
        <w:rPr>
          <w:rFonts w:ascii="SimSun" w:eastAsia="SimSun" w:hAnsi="SimSun" w:hint="eastAsia"/>
          <w:color w:val="4472C4" w:themeColor="accent1"/>
        </w:rPr>
        <w:t>6-7；书24:32；历史因素）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>(3)</w:t>
      </w:r>
      <w:r w:rsidRPr="0067654B">
        <w:rPr>
          <w:rFonts w:ascii="SimSun" w:eastAsia="SimSun" w:hAnsi="SimSun" w:hint="eastAsia"/>
          <w:color w:val="4472C4" w:themeColor="accent1"/>
        </w:rPr>
        <w:t>示剑（Shechem）位于</w:t>
      </w:r>
      <w:r>
        <w:rPr>
          <w:rFonts w:ascii="SimSun" w:eastAsia="SimSun" w:hAnsi="SimSun" w:hint="eastAsia"/>
          <w:color w:val="4472C4" w:themeColor="accent1"/>
        </w:rPr>
        <w:t>以色列各</w:t>
      </w:r>
      <w:r w:rsidRPr="0067654B">
        <w:rPr>
          <w:rFonts w:ascii="SimSun" w:eastAsia="SimSun" w:hAnsi="SimSun" w:hint="eastAsia"/>
          <w:color w:val="4472C4" w:themeColor="accent1"/>
        </w:rPr>
        <w:t>部族分配区（地理因素）的中心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 xml:space="preserve"> (4)</w:t>
      </w:r>
      <w:r w:rsidRPr="0067654B">
        <w:rPr>
          <w:rFonts w:ascii="SimSun" w:eastAsia="SimSun" w:hAnsi="SimSun" w:hint="eastAsia"/>
          <w:color w:val="4472C4" w:themeColor="accent1"/>
        </w:rPr>
        <w:t>在盟约的背景下（盟约的因素），山和丘陵常常被当作见证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65C6BA24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13DFF5A3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*Q7. </w:t>
      </w:r>
      <w:r>
        <w:rPr>
          <w:rFonts w:ascii="SimSun" w:eastAsia="SimSun" w:hAnsi="SimSun" w:hint="eastAsia"/>
          <w:color w:val="000000" w:themeColor="text1"/>
        </w:rPr>
        <w:t>这盟约的礼仪有什么屬灵或信仰上的意义?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在今天信徒</w:t>
      </w:r>
      <w:bookmarkStart w:id="2" w:name="_Hlk53125824"/>
      <w:r>
        <w:rPr>
          <w:rFonts w:ascii="SimSun" w:eastAsia="SimSun" w:hAnsi="SimSun" w:hint="eastAsia"/>
          <w:color w:val="000000" w:themeColor="text1"/>
        </w:rPr>
        <w:t>与神的关系如何</w:t>
      </w:r>
      <w:r w:rsidRPr="00D76C0B">
        <w:rPr>
          <w:rFonts w:ascii="SimSun" w:eastAsia="SimSun" w:hAnsi="SimSun" w:hint="eastAsia"/>
          <w:color w:val="000000" w:themeColor="text1"/>
        </w:rPr>
        <w:t>維繫</w:t>
      </w:r>
      <w:bookmarkEnd w:id="2"/>
      <w:r>
        <w:rPr>
          <w:rFonts w:ascii="SimSun" w:eastAsia="SimSun" w:hAnsi="SimSun" w:hint="eastAsia"/>
          <w:color w:val="000000" w:themeColor="text1"/>
        </w:rPr>
        <w:t>?</w:t>
      </w:r>
    </w:p>
    <w:p w14:paraId="11DF19AD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D85126">
        <w:rPr>
          <w:rFonts w:ascii="SimSun" w:eastAsia="SimSun" w:hAnsi="SimSun" w:hint="eastAsia"/>
          <w:color w:val="4472C4" w:themeColor="accent1"/>
        </w:rPr>
        <w:t>要以没有凿过的石头築这座石坛,</w:t>
      </w:r>
      <w:r w:rsidRPr="00D85126">
        <w:rPr>
          <w:rFonts w:ascii="SimSun" w:eastAsia="SimSun" w:hAnsi="SimSun"/>
          <w:color w:val="4472C4" w:themeColor="accent1"/>
        </w:rPr>
        <w:t xml:space="preserve"> </w:t>
      </w:r>
      <w:r w:rsidRPr="00D85126">
        <w:rPr>
          <w:rFonts w:ascii="SimSun" w:eastAsia="SimSun" w:hAnsi="SimSun" w:hint="eastAsia"/>
          <w:color w:val="4472C4" w:themeColor="accent1"/>
        </w:rPr>
        <w:t>不可用铁器</w:t>
      </w:r>
      <w:r w:rsidRPr="00D85126">
        <w:rPr>
          <w:rFonts w:ascii="SimSun" w:eastAsia="SimSun" w:hAnsi="SimSun"/>
          <w:color w:val="4472C4" w:themeColor="accent1"/>
        </w:rPr>
        <w:t xml:space="preserve">: </w:t>
      </w:r>
      <w:r w:rsidRPr="00D85126">
        <w:rPr>
          <w:rFonts w:ascii="SimSun" w:eastAsia="SimSun" w:hAnsi="SimSun" w:hint="eastAsia"/>
          <w:color w:val="4472C4" w:themeColor="accent1"/>
        </w:rPr>
        <w:t>墁上石灰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D85126">
        <w:rPr>
          <w:rFonts w:ascii="SimSun" w:eastAsia="SimSun" w:hAnsi="SimSun" w:hint="eastAsia"/>
          <w:color w:val="4472C4" w:themeColor="accent1"/>
        </w:rPr>
        <w:t>写耶和华律法的话.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铁刻石碑可能是当时外族异教徒所立来,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拜假神之习俗,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圣民应不跟随,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而以立石为记(参书4</w:t>
      </w:r>
      <w:r>
        <w:rPr>
          <w:rFonts w:ascii="SimSun" w:eastAsia="SimSun" w:hAnsi="SimSun"/>
          <w:color w:val="4472C4" w:themeColor="accent1"/>
        </w:rPr>
        <w:t xml:space="preserve">:7, </w:t>
      </w:r>
      <w:r>
        <w:rPr>
          <w:rFonts w:ascii="SimSun" w:eastAsia="SimSun" w:hAnsi="SimSun" w:hint="eastAsia"/>
          <w:color w:val="4472C4" w:themeColor="accent1"/>
        </w:rPr>
        <w:t>2</w:t>
      </w:r>
      <w:r>
        <w:rPr>
          <w:rFonts w:ascii="SimSun" w:eastAsia="SimSun" w:hAnsi="SimSun"/>
          <w:color w:val="4472C4" w:themeColor="accent1"/>
        </w:rPr>
        <w:t xml:space="preserve">4:26, </w:t>
      </w:r>
      <w:r>
        <w:rPr>
          <w:rFonts w:ascii="SimSun" w:eastAsia="SimSun" w:hAnsi="SimSun" w:hint="eastAsia"/>
          <w:color w:val="4472C4" w:themeColor="accent1"/>
        </w:rPr>
        <w:t>撒上7</w:t>
      </w:r>
      <w:r>
        <w:rPr>
          <w:rFonts w:ascii="SimSun" w:eastAsia="SimSun" w:hAnsi="SimSun"/>
          <w:color w:val="4472C4" w:themeColor="accent1"/>
        </w:rPr>
        <w:t>:12, etc).</w:t>
      </w:r>
    </w:p>
    <w:p w14:paraId="36E8C2D0" w14:textId="77777777" w:rsidR="00182373" w:rsidRPr="00472C2A" w:rsidRDefault="00182373" w:rsidP="00182373">
      <w:pPr>
        <w:rPr>
          <w:rFonts w:ascii="SimSun" w:eastAsia="SimSun" w:hAnsi="SimSun"/>
          <w:color w:val="4472C4" w:themeColor="accent1"/>
        </w:rPr>
      </w:pPr>
      <w:r w:rsidRPr="009454F7">
        <w:rPr>
          <w:rFonts w:ascii="SimSun" w:eastAsia="SimSun" w:hAnsi="SimSun" w:hint="eastAsia"/>
          <w:color w:val="4472C4" w:themeColor="accent1"/>
        </w:rPr>
        <w:t>今天信徒</w:t>
      </w:r>
      <w:r w:rsidRPr="00D76C0B">
        <w:rPr>
          <w:rFonts w:ascii="SimSun" w:eastAsia="SimSun" w:hAnsi="SimSun" w:hint="eastAsia"/>
          <w:color w:val="4472C4" w:themeColor="accent1"/>
        </w:rPr>
        <w:t>与神的关系維繫</w:t>
      </w:r>
      <w:r>
        <w:rPr>
          <w:rFonts w:ascii="SimSun" w:eastAsia="SimSun" w:hAnsi="SimSun" w:hint="eastAsia"/>
          <w:color w:val="4472C4" w:themeColor="accent1"/>
        </w:rPr>
        <w:t>在盟约上(耶3</w:t>
      </w:r>
      <w:r>
        <w:rPr>
          <w:rFonts w:ascii="SimSun" w:eastAsia="SimSun" w:hAnsi="SimSun"/>
          <w:color w:val="4472C4" w:themeColor="accent1"/>
        </w:rPr>
        <w:t>1:31-34)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我们需要常记念神的恩典,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傳给后代.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新约的精义是耶稣基督所立之约(太2</w:t>
      </w:r>
      <w:r>
        <w:rPr>
          <w:rFonts w:ascii="SimSun" w:eastAsia="SimSun" w:hAnsi="SimSun"/>
          <w:color w:val="4472C4" w:themeColor="accent1"/>
        </w:rPr>
        <w:t>6:26-30,</w:t>
      </w:r>
      <w:r>
        <w:rPr>
          <w:rFonts w:ascii="SimSun" w:eastAsia="SimSun" w:hAnsi="SimSun" w:hint="eastAsia"/>
          <w:color w:val="4472C4" w:themeColor="accent1"/>
        </w:rPr>
        <w:t>可1</w:t>
      </w:r>
      <w:r>
        <w:rPr>
          <w:rFonts w:ascii="SimSun" w:eastAsia="SimSun" w:hAnsi="SimSun"/>
          <w:color w:val="4472C4" w:themeColor="accent1"/>
        </w:rPr>
        <w:t>4:22-26,</w:t>
      </w:r>
      <w:r>
        <w:rPr>
          <w:rFonts w:ascii="SimSun" w:eastAsia="SimSun" w:hAnsi="SimSun" w:hint="eastAsia"/>
          <w:color w:val="4472C4" w:themeColor="accent1"/>
        </w:rPr>
        <w:t>路2</w:t>
      </w:r>
      <w:r>
        <w:rPr>
          <w:rFonts w:ascii="SimSun" w:eastAsia="SimSun" w:hAnsi="SimSun"/>
          <w:color w:val="4472C4" w:themeColor="accent1"/>
        </w:rPr>
        <w:t>2:15-20</w:t>
      </w:r>
      <w:r>
        <w:rPr>
          <w:rFonts w:ascii="SimSun" w:eastAsia="SimSun" w:hAnsi="SimSun" w:hint="eastAsia"/>
          <w:color w:val="4472C4" w:themeColor="accent1"/>
        </w:rPr>
        <w:t>)</w:t>
      </w:r>
      <w:r>
        <w:rPr>
          <w:rFonts w:ascii="SimSun" w:eastAsia="SimSun" w:hAnsi="SimSun"/>
          <w:color w:val="4472C4" w:themeColor="accent1"/>
        </w:rPr>
        <w:t>.</w:t>
      </w:r>
    </w:p>
    <w:p w14:paraId="1A866B8C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31D8A65D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 w:rsidRPr="00306433">
        <w:rPr>
          <w:rFonts w:ascii="SimSun" w:eastAsia="SimSun" w:hAnsi="SimSun"/>
          <w:b/>
          <w:bCs/>
          <w:color w:val="000000" w:themeColor="text1"/>
        </w:rPr>
        <w:t>27:9-10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立约的结語,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对应2</w:t>
      </w:r>
      <w:r>
        <w:rPr>
          <w:rFonts w:ascii="SimSun" w:eastAsia="SimSun" w:hAnsi="SimSun"/>
          <w:color w:val="000000" w:themeColor="text1"/>
        </w:rPr>
        <w:t>7:1.</w:t>
      </w:r>
    </w:p>
    <w:p w14:paraId="5F7302B8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a.</w:t>
      </w:r>
      <w:r>
        <w:rPr>
          <w:rFonts w:ascii="SimSun" w:eastAsia="SimSun" w:hAnsi="SimSun" w:hint="eastAsia"/>
          <w:color w:val="000000" w:themeColor="text1"/>
        </w:rPr>
        <w:t>這番話是神的代言人摩西与祭司利未人所说,</w:t>
      </w:r>
      <w:r>
        <w:rPr>
          <w:rFonts w:ascii="SimSun" w:eastAsia="SimSun" w:hAnsi="SimSun"/>
          <w:color w:val="000000" w:themeColor="text1"/>
        </w:rPr>
        <w:t xml:space="preserve"> 27:1</w:t>
      </w:r>
      <w:r>
        <w:rPr>
          <w:rFonts w:ascii="SimSun" w:eastAsia="SimSun" w:hAnsi="SimSun" w:hint="eastAsia"/>
          <w:color w:val="000000" w:themeColor="text1"/>
        </w:rPr>
        <w:t>則是摩西与众长老,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故此申命记似乎把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祭司利未人(不是所有的利未人)</w:t>
      </w:r>
      <w:r>
        <w:rPr>
          <w:rFonts w:ascii="SimSun" w:eastAsia="SimSun" w:hAnsi="SimSun"/>
          <w:color w:val="000000" w:themeColor="text1"/>
        </w:rPr>
        <w:t>”</w:t>
      </w:r>
      <w:r>
        <w:rPr>
          <w:rFonts w:ascii="SimSun" w:eastAsia="SimSun" w:hAnsi="SimSun" w:hint="eastAsia"/>
          <w:color w:val="000000" w:themeColor="text1"/>
        </w:rPr>
        <w:t>和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众长老</w:t>
      </w:r>
      <w:r>
        <w:rPr>
          <w:rFonts w:ascii="SimSun" w:eastAsia="SimSun" w:hAnsi="SimSun"/>
          <w:color w:val="000000" w:themeColor="text1"/>
        </w:rPr>
        <w:t>”</w:t>
      </w:r>
      <w:r>
        <w:rPr>
          <w:rFonts w:ascii="SimSun" w:eastAsia="SimSun" w:hAnsi="SimSun" w:hint="eastAsia"/>
          <w:color w:val="000000" w:themeColor="text1"/>
        </w:rPr>
        <w:t>同列.</w:t>
      </w:r>
      <w:r>
        <w:rPr>
          <w:rFonts w:ascii="SimSun" w:eastAsia="SimSun" w:hAnsi="SimSun"/>
          <w:color w:val="000000" w:themeColor="text1"/>
        </w:rPr>
        <w:t>(</w:t>
      </w:r>
      <w:r>
        <w:rPr>
          <w:rFonts w:ascii="SimSun" w:eastAsia="SimSun" w:hAnsi="SimSun" w:hint="eastAsia"/>
          <w:color w:val="000000" w:themeColor="text1"/>
        </w:rPr>
        <w:t>不应该是同一批人.</w:t>
      </w:r>
      <w:r>
        <w:rPr>
          <w:rFonts w:ascii="SimSun" w:eastAsia="SimSun" w:hAnsi="SimSun"/>
          <w:color w:val="000000" w:themeColor="text1"/>
        </w:rPr>
        <w:t>)</w:t>
      </w:r>
    </w:p>
    <w:p w14:paraId="5A3C2AE1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b.</w:t>
      </w:r>
      <w:r>
        <w:rPr>
          <w:rFonts w:ascii="SimSun" w:eastAsia="SimSun" w:hAnsi="SimSun" w:hint="eastAsia"/>
          <w:color w:val="000000" w:themeColor="text1"/>
        </w:rPr>
        <w:t>要向以色列众人训导.</w:t>
      </w:r>
    </w:p>
    <w:p w14:paraId="5145D201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c.v9.</w:t>
      </w:r>
      <w:r>
        <w:rPr>
          <w:rFonts w:ascii="SimSun" w:eastAsia="SimSun" w:hAnsi="SimSun" w:hint="eastAsia"/>
          <w:color w:val="000000" w:themeColor="text1"/>
        </w:rPr>
        <w:t>以色列众人成为神的子民百姓,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7E964926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d.</w:t>
      </w:r>
      <w:r>
        <w:rPr>
          <w:rFonts w:ascii="SimSun" w:eastAsia="SimSun" w:hAnsi="SimSun" w:hint="eastAsia"/>
          <w:color w:val="000000" w:themeColor="text1"/>
        </w:rPr>
        <w:t>他们要静听神的教导,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不容反驳.</w:t>
      </w:r>
    </w:p>
    <w:p w14:paraId="6681405F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e.v10.</w:t>
      </w:r>
      <w:r>
        <w:rPr>
          <w:rFonts w:ascii="SimSun" w:eastAsia="SimSun" w:hAnsi="SimSun" w:hint="eastAsia"/>
          <w:color w:val="000000" w:themeColor="text1"/>
        </w:rPr>
        <w:t>神的子民不单要听神的教导,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还要遵行祂的诫命.</w:t>
      </w:r>
      <w:r>
        <w:rPr>
          <w:rFonts w:ascii="SimSun" w:eastAsia="SimSun" w:hAnsi="SimSun"/>
          <w:color w:val="000000" w:themeColor="text1"/>
        </w:rPr>
        <w:t xml:space="preserve"> “</w:t>
      </w:r>
      <w:r>
        <w:rPr>
          <w:rFonts w:ascii="SimSun" w:eastAsia="SimSun" w:hAnsi="SimSun" w:hint="eastAsia"/>
          <w:color w:val="000000" w:themeColor="text1"/>
        </w:rPr>
        <w:t>听从,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遵行</w:t>
      </w:r>
      <w:r>
        <w:rPr>
          <w:rFonts w:ascii="SimSun" w:eastAsia="SimSun" w:hAnsi="SimSun"/>
          <w:color w:val="000000" w:themeColor="text1"/>
        </w:rPr>
        <w:t>”</w:t>
      </w:r>
      <w:r>
        <w:rPr>
          <w:rFonts w:ascii="SimSun" w:eastAsia="SimSun" w:hAnsi="SimSun" w:hint="eastAsia"/>
          <w:color w:val="000000" w:themeColor="text1"/>
        </w:rPr>
        <w:t>耶和华是这段经文的主旨.</w:t>
      </w:r>
    </w:p>
    <w:p w14:paraId="078F693D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23C4EBC7" w14:textId="77777777" w:rsidR="00182373" w:rsidRDefault="00182373" w:rsidP="00182373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549607FC" w14:textId="77777777" w:rsidR="00182373" w:rsidRPr="00056EEB" w:rsidRDefault="00182373" w:rsidP="00182373">
      <w:pPr>
        <w:rPr>
          <w:rFonts w:ascii="SimSun" w:eastAsia="SimSun" w:hAnsi="SimSun"/>
          <w:b/>
          <w:bCs/>
        </w:rPr>
      </w:pPr>
    </w:p>
    <w:p w14:paraId="1ABD2E75" w14:textId="77777777" w:rsidR="00182373" w:rsidRPr="00223DA1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 xml:space="preserve">Q8. </w:t>
      </w:r>
      <w:r>
        <w:rPr>
          <w:rFonts w:ascii="SimSun" w:eastAsia="SimSun" w:hAnsi="SimSun" w:hint="eastAsia"/>
          <w:color w:val="000000" w:themeColor="text1"/>
        </w:rPr>
        <w:t>比较2</w:t>
      </w:r>
      <w:r>
        <w:rPr>
          <w:rFonts w:ascii="SimSun" w:eastAsia="SimSun" w:hAnsi="SimSun"/>
          <w:color w:val="000000" w:themeColor="text1"/>
        </w:rPr>
        <w:t>7:9-10</w:t>
      </w:r>
      <w:r>
        <w:rPr>
          <w:rFonts w:ascii="SimSun" w:eastAsia="SimSun" w:hAnsi="SimSun" w:hint="eastAsia"/>
          <w:color w:val="000000" w:themeColor="text1"/>
        </w:rPr>
        <w:t>和</w:t>
      </w:r>
      <w:r>
        <w:rPr>
          <w:rFonts w:ascii="SimSun" w:eastAsia="SimSun" w:hAnsi="SimSun"/>
          <w:color w:val="000000" w:themeColor="text1"/>
        </w:rPr>
        <w:t xml:space="preserve">27:1, </w:t>
      </w:r>
      <w:r>
        <w:rPr>
          <w:rFonts w:ascii="SimSun" w:eastAsia="SimSun" w:hAnsi="SimSun" w:hint="eastAsia"/>
          <w:color w:val="000000" w:themeColor="text1"/>
        </w:rPr>
        <w:t>谁是这番话的发言人?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这番话说给谁听?</w:t>
      </w:r>
    </w:p>
    <w:p w14:paraId="66AC0529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223DA1">
        <w:rPr>
          <w:rFonts w:ascii="SimSun" w:eastAsia="SimSun" w:hAnsi="SimSun" w:hint="eastAsia"/>
          <w:color w:val="4472C4" w:themeColor="accent1"/>
        </w:rPr>
        <w:t>這番話是神的代言人摩西与祭司利未人所说,</w:t>
      </w:r>
      <w:r w:rsidRPr="00223DA1">
        <w:rPr>
          <w:rFonts w:ascii="SimSun" w:eastAsia="SimSun" w:hAnsi="SimSun"/>
          <w:color w:val="4472C4" w:themeColor="accent1"/>
        </w:rPr>
        <w:t xml:space="preserve"> 27:1</w:t>
      </w:r>
      <w:r w:rsidRPr="00223DA1">
        <w:rPr>
          <w:rFonts w:ascii="SimSun" w:eastAsia="SimSun" w:hAnsi="SimSun" w:hint="eastAsia"/>
          <w:color w:val="4472C4" w:themeColor="accent1"/>
        </w:rPr>
        <w:t>則是摩西与众长老,</w:t>
      </w:r>
      <w:r w:rsidRPr="00223DA1">
        <w:rPr>
          <w:rFonts w:ascii="SimSun" w:eastAsia="SimSun" w:hAnsi="SimSun"/>
          <w:color w:val="4472C4" w:themeColor="accent1"/>
        </w:rPr>
        <w:t xml:space="preserve"> </w:t>
      </w:r>
      <w:r w:rsidRPr="00223DA1">
        <w:rPr>
          <w:rFonts w:ascii="SimSun" w:eastAsia="SimSun" w:hAnsi="SimSun" w:hint="eastAsia"/>
          <w:color w:val="4472C4" w:themeColor="accent1"/>
        </w:rPr>
        <w:t>故此申命记似乎把</w:t>
      </w:r>
      <w:r w:rsidRPr="00223DA1">
        <w:rPr>
          <w:rFonts w:ascii="SimSun" w:eastAsia="SimSun" w:hAnsi="SimSun"/>
          <w:color w:val="4472C4" w:themeColor="accent1"/>
        </w:rPr>
        <w:t>“</w:t>
      </w:r>
      <w:r w:rsidRPr="00223DA1">
        <w:rPr>
          <w:rFonts w:ascii="SimSun" w:eastAsia="SimSun" w:hAnsi="SimSun" w:hint="eastAsia"/>
          <w:color w:val="4472C4" w:themeColor="accent1"/>
        </w:rPr>
        <w:t>祭司利未人(不是所有的利未人)</w:t>
      </w:r>
      <w:r w:rsidRPr="00223DA1">
        <w:rPr>
          <w:rFonts w:ascii="SimSun" w:eastAsia="SimSun" w:hAnsi="SimSun"/>
          <w:color w:val="4472C4" w:themeColor="accent1"/>
        </w:rPr>
        <w:t>”</w:t>
      </w:r>
      <w:r w:rsidRPr="00223DA1">
        <w:rPr>
          <w:rFonts w:ascii="SimSun" w:eastAsia="SimSun" w:hAnsi="SimSun" w:hint="eastAsia"/>
          <w:color w:val="4472C4" w:themeColor="accent1"/>
        </w:rPr>
        <w:t>和</w:t>
      </w:r>
      <w:r w:rsidRPr="00223DA1">
        <w:rPr>
          <w:rFonts w:ascii="SimSun" w:eastAsia="SimSun" w:hAnsi="SimSun"/>
          <w:color w:val="4472C4" w:themeColor="accent1"/>
        </w:rPr>
        <w:t>“</w:t>
      </w:r>
      <w:r w:rsidRPr="00223DA1">
        <w:rPr>
          <w:rFonts w:ascii="SimSun" w:eastAsia="SimSun" w:hAnsi="SimSun" w:hint="eastAsia"/>
          <w:color w:val="4472C4" w:themeColor="accent1"/>
        </w:rPr>
        <w:t>众长老</w:t>
      </w:r>
      <w:r w:rsidRPr="00223DA1">
        <w:rPr>
          <w:rFonts w:ascii="SimSun" w:eastAsia="SimSun" w:hAnsi="SimSun"/>
          <w:color w:val="4472C4" w:themeColor="accent1"/>
        </w:rPr>
        <w:t>”</w:t>
      </w:r>
      <w:r w:rsidRPr="00223DA1">
        <w:rPr>
          <w:rFonts w:ascii="SimSun" w:eastAsia="SimSun" w:hAnsi="SimSun" w:hint="eastAsia"/>
          <w:color w:val="4472C4" w:themeColor="accent1"/>
        </w:rPr>
        <w:t>同列.</w:t>
      </w:r>
      <w:r w:rsidRPr="00223DA1">
        <w:rPr>
          <w:rFonts w:ascii="SimSun" w:eastAsia="SimSun" w:hAnsi="SimSun"/>
          <w:color w:val="4472C4" w:themeColor="accent1"/>
        </w:rPr>
        <w:t>(</w:t>
      </w:r>
      <w:r w:rsidRPr="00223DA1">
        <w:rPr>
          <w:rFonts w:ascii="SimSun" w:eastAsia="SimSun" w:hAnsi="SimSun" w:hint="eastAsia"/>
          <w:color w:val="4472C4" w:themeColor="accent1"/>
        </w:rPr>
        <w:t>不应该是同一批人.</w:t>
      </w:r>
      <w:r w:rsidRPr="00223DA1">
        <w:rPr>
          <w:rFonts w:ascii="SimSun" w:eastAsia="SimSun" w:hAnsi="SimSun"/>
          <w:color w:val="4472C4" w:themeColor="accent1"/>
        </w:rPr>
        <w:t>)</w:t>
      </w:r>
    </w:p>
    <w:p w14:paraId="704EDABF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614998">
        <w:rPr>
          <w:rFonts w:ascii="SimSun" w:eastAsia="SimSun" w:hAnsi="SimSun" w:hint="eastAsia"/>
          <w:color w:val="4472C4" w:themeColor="accent1"/>
        </w:rPr>
        <w:t>这番话要向以色列众人训导.</w:t>
      </w:r>
    </w:p>
    <w:p w14:paraId="1C2ABDF6" w14:textId="77777777" w:rsidR="00182373" w:rsidRPr="00614998" w:rsidRDefault="00182373" w:rsidP="00182373">
      <w:pPr>
        <w:rPr>
          <w:rFonts w:ascii="SimSun" w:eastAsia="SimSun" w:hAnsi="SimSun"/>
          <w:color w:val="4472C4" w:themeColor="accent1"/>
        </w:rPr>
      </w:pPr>
    </w:p>
    <w:p w14:paraId="2EC6417D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Q9. </w:t>
      </w:r>
      <w:r>
        <w:rPr>
          <w:rFonts w:ascii="SimSun" w:eastAsia="SimSun" w:hAnsi="SimSun" w:hint="eastAsia"/>
          <w:color w:val="000000" w:themeColor="text1"/>
        </w:rPr>
        <w:t>最后的结语要百姓做什么?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向谁负责?</w:t>
      </w:r>
    </w:p>
    <w:p w14:paraId="06CB17F4" w14:textId="77777777" w:rsidR="00182373" w:rsidRPr="00BA063C" w:rsidRDefault="00182373" w:rsidP="00182373">
      <w:pPr>
        <w:rPr>
          <w:rFonts w:ascii="SimSun" w:eastAsia="SimSun" w:hAnsi="SimSun"/>
          <w:color w:val="4472C4" w:themeColor="accent1"/>
        </w:rPr>
      </w:pPr>
      <w:r w:rsidRPr="00BA063C">
        <w:rPr>
          <w:rFonts w:ascii="SimSun" w:eastAsia="SimSun" w:hAnsi="SimSun" w:hint="eastAsia"/>
          <w:color w:val="4472C4" w:themeColor="accent1"/>
        </w:rPr>
        <w:t>神的子民不单要听神的教导,</w:t>
      </w:r>
      <w:r w:rsidRPr="00BA063C">
        <w:rPr>
          <w:rFonts w:ascii="SimSun" w:eastAsia="SimSun" w:hAnsi="SimSun"/>
          <w:color w:val="4472C4" w:themeColor="accent1"/>
        </w:rPr>
        <w:t xml:space="preserve"> </w:t>
      </w:r>
      <w:r w:rsidRPr="00BA063C">
        <w:rPr>
          <w:rFonts w:ascii="SimSun" w:eastAsia="SimSun" w:hAnsi="SimSun" w:hint="eastAsia"/>
          <w:color w:val="4472C4" w:themeColor="accent1"/>
        </w:rPr>
        <w:t>还要遵行祂的诫命.</w:t>
      </w:r>
      <w:r w:rsidRPr="00BA063C">
        <w:rPr>
          <w:rFonts w:ascii="SimSun" w:eastAsia="SimSun" w:hAnsi="SimSun"/>
          <w:color w:val="4472C4" w:themeColor="accent1"/>
        </w:rPr>
        <w:t xml:space="preserve"> “</w:t>
      </w:r>
      <w:r w:rsidRPr="00BA063C">
        <w:rPr>
          <w:rFonts w:ascii="SimSun" w:eastAsia="SimSun" w:hAnsi="SimSun" w:hint="eastAsia"/>
          <w:color w:val="4472C4" w:themeColor="accent1"/>
        </w:rPr>
        <w:t>听从,</w:t>
      </w:r>
      <w:r w:rsidRPr="00BA063C">
        <w:rPr>
          <w:rFonts w:ascii="SimSun" w:eastAsia="SimSun" w:hAnsi="SimSun"/>
          <w:color w:val="4472C4" w:themeColor="accent1"/>
        </w:rPr>
        <w:t xml:space="preserve"> </w:t>
      </w:r>
      <w:r w:rsidRPr="00BA063C">
        <w:rPr>
          <w:rFonts w:ascii="SimSun" w:eastAsia="SimSun" w:hAnsi="SimSun" w:hint="eastAsia"/>
          <w:color w:val="4472C4" w:themeColor="accent1"/>
        </w:rPr>
        <w:t>遵行</w:t>
      </w:r>
      <w:r w:rsidRPr="00BA063C">
        <w:rPr>
          <w:rFonts w:ascii="SimSun" w:eastAsia="SimSun" w:hAnsi="SimSun"/>
          <w:color w:val="4472C4" w:themeColor="accent1"/>
        </w:rPr>
        <w:t>”</w:t>
      </w:r>
      <w:r w:rsidRPr="00BA063C">
        <w:rPr>
          <w:rFonts w:ascii="SimSun" w:eastAsia="SimSun" w:hAnsi="SimSun" w:hint="eastAsia"/>
          <w:color w:val="4472C4" w:themeColor="accent1"/>
        </w:rPr>
        <w:t>耶和华是这段经文的主旨.</w:t>
      </w:r>
    </w:p>
    <w:p w14:paraId="3862A051" w14:textId="77777777" w:rsidR="00182373" w:rsidRPr="00BA063C" w:rsidRDefault="00182373" w:rsidP="00182373">
      <w:pPr>
        <w:rPr>
          <w:rFonts w:ascii="SimSun" w:eastAsia="SimSun" w:hAnsi="SimSun"/>
          <w:color w:val="4472C4" w:themeColor="accent1"/>
        </w:rPr>
      </w:pPr>
      <w:r w:rsidRPr="00BA063C">
        <w:rPr>
          <w:rFonts w:ascii="SimSun" w:eastAsia="SimSun" w:hAnsi="SimSun" w:hint="eastAsia"/>
          <w:color w:val="4472C4" w:themeColor="accent1"/>
        </w:rPr>
        <w:t>神的子民向耶和华和祂的话负责.</w:t>
      </w:r>
    </w:p>
    <w:p w14:paraId="3AAD1180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1C853FAE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 xml:space="preserve">10. </w:t>
      </w:r>
      <w:r>
        <w:rPr>
          <w:rFonts w:ascii="SimSun" w:eastAsia="SimSun" w:hAnsi="SimSun" w:hint="eastAsia"/>
          <w:color w:val="000000" w:themeColor="text1"/>
        </w:rPr>
        <w:t>这些代言人有什么资格和责任?</w:t>
      </w:r>
      <w:r>
        <w:rPr>
          <w:rFonts w:ascii="SimSun" w:eastAsia="SimSun" w:hAnsi="SimSun"/>
          <w:color w:val="000000" w:themeColor="text1"/>
        </w:rPr>
        <w:t xml:space="preserve"> </w:t>
      </w:r>
    </w:p>
    <w:p w14:paraId="3EE8CA6E" w14:textId="77777777" w:rsidR="00182373" w:rsidRPr="00D03E88" w:rsidRDefault="00182373" w:rsidP="00182373">
      <w:pPr>
        <w:rPr>
          <w:rFonts w:ascii="SimSun" w:eastAsia="SimSun" w:hAnsi="SimSun"/>
          <w:color w:val="4472C4" w:themeColor="accent1"/>
        </w:rPr>
      </w:pPr>
      <w:r w:rsidRPr="00D03E88">
        <w:rPr>
          <w:rFonts w:ascii="SimSun" w:eastAsia="SimSun" w:hAnsi="SimSun" w:hint="eastAsia"/>
          <w:color w:val="4472C4" w:themeColor="accent1"/>
        </w:rPr>
        <w:t xml:space="preserve">摩西是神亲自㨂选的领袖 </w:t>
      </w:r>
      <w:r w:rsidRPr="00D03E88">
        <w:rPr>
          <w:rFonts w:ascii="SimSun" w:eastAsia="SimSun" w:hAnsi="SimSun"/>
          <w:color w:val="4472C4" w:themeColor="accent1"/>
        </w:rPr>
        <w:t>(</w:t>
      </w:r>
      <w:r w:rsidRPr="00D03E88">
        <w:rPr>
          <w:rFonts w:ascii="SimSun" w:eastAsia="SimSun" w:hAnsi="SimSun" w:hint="eastAsia"/>
          <w:color w:val="4472C4" w:themeColor="accent1"/>
        </w:rPr>
        <w:t>出4:10</w:t>
      </w:r>
      <w:r w:rsidRPr="00D03E88">
        <w:rPr>
          <w:rFonts w:ascii="SimSun" w:eastAsia="SimSun" w:hAnsi="SimSun"/>
          <w:color w:val="4472C4" w:themeColor="accent1"/>
        </w:rPr>
        <w:t>).</w:t>
      </w:r>
    </w:p>
    <w:p w14:paraId="03AABE19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223DA1">
        <w:rPr>
          <w:rFonts w:ascii="SimSun" w:eastAsia="SimSun" w:hAnsi="SimSun" w:hint="eastAsia"/>
          <w:color w:val="4472C4" w:themeColor="accent1"/>
        </w:rPr>
        <w:t>這番話是神的代言人摩西与祭司利未人所说,</w:t>
      </w:r>
      <w:r w:rsidRPr="00223DA1">
        <w:rPr>
          <w:rFonts w:ascii="SimSun" w:eastAsia="SimSun" w:hAnsi="SimSun"/>
          <w:color w:val="4472C4" w:themeColor="accent1"/>
        </w:rPr>
        <w:t xml:space="preserve"> 27:1</w:t>
      </w:r>
      <w:r w:rsidRPr="00223DA1">
        <w:rPr>
          <w:rFonts w:ascii="SimSun" w:eastAsia="SimSun" w:hAnsi="SimSun" w:hint="eastAsia"/>
          <w:color w:val="4472C4" w:themeColor="accent1"/>
        </w:rPr>
        <w:t>則是摩西与众长老,</w:t>
      </w:r>
      <w:r w:rsidRPr="00223DA1">
        <w:rPr>
          <w:rFonts w:ascii="SimSun" w:eastAsia="SimSun" w:hAnsi="SimSun"/>
          <w:color w:val="4472C4" w:themeColor="accent1"/>
        </w:rPr>
        <w:t xml:space="preserve"> </w:t>
      </w:r>
      <w:r w:rsidRPr="00223DA1">
        <w:rPr>
          <w:rFonts w:ascii="SimSun" w:eastAsia="SimSun" w:hAnsi="SimSun" w:hint="eastAsia"/>
          <w:color w:val="4472C4" w:themeColor="accent1"/>
        </w:rPr>
        <w:t>故此申命记似乎把</w:t>
      </w:r>
      <w:r w:rsidRPr="00223DA1">
        <w:rPr>
          <w:rFonts w:ascii="SimSun" w:eastAsia="SimSun" w:hAnsi="SimSun"/>
          <w:color w:val="4472C4" w:themeColor="accent1"/>
        </w:rPr>
        <w:t>“</w:t>
      </w:r>
      <w:r w:rsidRPr="00223DA1">
        <w:rPr>
          <w:rFonts w:ascii="SimSun" w:eastAsia="SimSun" w:hAnsi="SimSun" w:hint="eastAsia"/>
          <w:color w:val="4472C4" w:themeColor="accent1"/>
        </w:rPr>
        <w:t>祭司利未人(不是所有的利未人)</w:t>
      </w:r>
      <w:r w:rsidRPr="00223DA1">
        <w:rPr>
          <w:rFonts w:ascii="SimSun" w:eastAsia="SimSun" w:hAnsi="SimSun"/>
          <w:color w:val="4472C4" w:themeColor="accent1"/>
        </w:rPr>
        <w:t>”</w:t>
      </w:r>
      <w:r w:rsidRPr="00223DA1">
        <w:rPr>
          <w:rFonts w:ascii="SimSun" w:eastAsia="SimSun" w:hAnsi="SimSun" w:hint="eastAsia"/>
          <w:color w:val="4472C4" w:themeColor="accent1"/>
        </w:rPr>
        <w:t>和</w:t>
      </w:r>
      <w:r w:rsidRPr="00223DA1">
        <w:rPr>
          <w:rFonts w:ascii="SimSun" w:eastAsia="SimSun" w:hAnsi="SimSun"/>
          <w:color w:val="4472C4" w:themeColor="accent1"/>
        </w:rPr>
        <w:t>“</w:t>
      </w:r>
      <w:r w:rsidRPr="00223DA1">
        <w:rPr>
          <w:rFonts w:ascii="SimSun" w:eastAsia="SimSun" w:hAnsi="SimSun" w:hint="eastAsia"/>
          <w:color w:val="4472C4" w:themeColor="accent1"/>
        </w:rPr>
        <w:t>众长老</w:t>
      </w:r>
      <w:r w:rsidRPr="00223DA1">
        <w:rPr>
          <w:rFonts w:ascii="SimSun" w:eastAsia="SimSun" w:hAnsi="SimSun"/>
          <w:color w:val="4472C4" w:themeColor="accent1"/>
        </w:rPr>
        <w:t>”</w:t>
      </w:r>
      <w:r w:rsidRPr="00223DA1">
        <w:rPr>
          <w:rFonts w:ascii="SimSun" w:eastAsia="SimSun" w:hAnsi="SimSun" w:hint="eastAsia"/>
          <w:color w:val="4472C4" w:themeColor="accent1"/>
        </w:rPr>
        <w:t>同列.</w:t>
      </w:r>
      <w:r w:rsidRPr="00223DA1">
        <w:rPr>
          <w:rFonts w:ascii="SimSun" w:eastAsia="SimSun" w:hAnsi="SimSun"/>
          <w:color w:val="4472C4" w:themeColor="accent1"/>
        </w:rPr>
        <w:t>(</w:t>
      </w:r>
      <w:r w:rsidRPr="00223DA1">
        <w:rPr>
          <w:rFonts w:ascii="SimSun" w:eastAsia="SimSun" w:hAnsi="SimSun" w:hint="eastAsia"/>
          <w:color w:val="4472C4" w:themeColor="accent1"/>
        </w:rPr>
        <w:t>不应该是同一批人.</w:t>
      </w:r>
      <w:r w:rsidRPr="00223DA1">
        <w:rPr>
          <w:rFonts w:ascii="SimSun" w:eastAsia="SimSun" w:hAnsi="SimSun"/>
          <w:color w:val="4472C4" w:themeColor="accent1"/>
        </w:rPr>
        <w:t>)</w:t>
      </w:r>
    </w:p>
    <w:p w14:paraId="484B7A48" w14:textId="77777777" w:rsidR="00182373" w:rsidRPr="00B34FE4" w:rsidRDefault="00182373" w:rsidP="00182373">
      <w:pPr>
        <w:rPr>
          <w:rFonts w:ascii="SimSun" w:eastAsia="SimSun" w:hAnsi="SimSun"/>
          <w:color w:val="4472C4" w:themeColor="accent1"/>
        </w:rPr>
      </w:pPr>
      <w:r w:rsidRPr="00B34FE4">
        <w:rPr>
          <w:rFonts w:ascii="SimSun" w:eastAsia="SimSun" w:hAnsi="SimSun" w:hint="eastAsia"/>
          <w:color w:val="4472C4" w:themeColor="accent1"/>
        </w:rPr>
        <w:t>这些代言人的资格和责任:</w:t>
      </w:r>
    </w:p>
    <w:p w14:paraId="129EF4A6" w14:textId="77777777" w:rsidR="00182373" w:rsidRPr="00B34FE4" w:rsidRDefault="00182373" w:rsidP="00182373">
      <w:pPr>
        <w:rPr>
          <w:rFonts w:ascii="SimSun" w:eastAsia="SimSun" w:hAnsi="SimSun"/>
          <w:color w:val="4472C4" w:themeColor="accent1"/>
        </w:rPr>
      </w:pPr>
      <w:r w:rsidRPr="00B34FE4">
        <w:rPr>
          <w:rFonts w:ascii="SimSun" w:eastAsia="SimSun" w:hAnsi="SimSun" w:hint="eastAsia"/>
          <w:color w:val="4472C4" w:themeColor="accent1"/>
        </w:rPr>
        <w:t>参申1</w:t>
      </w:r>
      <w:r w:rsidRPr="00B34FE4">
        <w:rPr>
          <w:rFonts w:ascii="SimSun" w:eastAsia="SimSun" w:hAnsi="SimSun"/>
          <w:color w:val="4472C4" w:themeColor="accent1"/>
        </w:rPr>
        <w:t>6:18-20; 20:2-9; 21:1-9</w:t>
      </w:r>
    </w:p>
    <w:p w14:paraId="771C4BA2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/>
          <w:color w:val="4472C4" w:themeColor="accent1"/>
        </w:rPr>
        <w:t>1)</w:t>
      </w:r>
      <w:r w:rsidRPr="00B34FE4">
        <w:rPr>
          <w:rFonts w:ascii="SimSun" w:eastAsia="SimSun" w:hAnsi="SimSun" w:hint="eastAsia"/>
          <w:color w:val="4472C4" w:themeColor="accent1"/>
        </w:rPr>
        <w:t>长老</w:t>
      </w:r>
      <w:r>
        <w:rPr>
          <w:rFonts w:ascii="SimSun" w:eastAsia="SimSun" w:hAnsi="SimSun" w:hint="eastAsia"/>
          <w:color w:val="4472C4" w:themeColor="accent1"/>
        </w:rPr>
        <w:t>:</w:t>
      </w:r>
    </w:p>
    <w:p w14:paraId="138E830F" w14:textId="77777777" w:rsidR="00182373" w:rsidRPr="00B34FE4" w:rsidRDefault="00182373" w:rsidP="00182373">
      <w:pPr>
        <w:rPr>
          <w:rFonts w:ascii="SimSun" w:eastAsia="SimSun" w:hAnsi="SimSun"/>
          <w:color w:val="4472C4" w:themeColor="accent1"/>
        </w:rPr>
      </w:pPr>
      <w:r w:rsidRPr="00B34FE4">
        <w:rPr>
          <w:rFonts w:ascii="SimSun" w:eastAsia="SimSun" w:hAnsi="SimSun" w:hint="eastAsia"/>
          <w:color w:val="4472C4" w:themeColor="accent1"/>
        </w:rPr>
        <w:t>主持和维护社会公义者:</w:t>
      </w:r>
      <w:r w:rsidRPr="00B34FE4">
        <w:rPr>
          <w:rFonts w:ascii="SimSun" w:eastAsia="SimSun" w:hAnsi="SimSun"/>
          <w:color w:val="4472C4" w:themeColor="accent1"/>
        </w:rPr>
        <w:t xml:space="preserve"> </w:t>
      </w:r>
      <w:r w:rsidRPr="00B34FE4">
        <w:rPr>
          <w:rFonts w:ascii="SimSun" w:eastAsia="SimSun" w:hAnsi="SimSun" w:hint="eastAsia"/>
          <w:color w:val="4472C4" w:themeColor="accent1"/>
        </w:rPr>
        <w:t>审判官和各官长</w:t>
      </w:r>
      <w:r w:rsidRPr="00B34FE4">
        <w:rPr>
          <w:rFonts w:ascii="SimSun" w:eastAsia="SimSun" w:hAnsi="SimSun"/>
          <w:color w:val="4472C4" w:themeColor="accent1"/>
        </w:rPr>
        <w:t xml:space="preserve">, </w:t>
      </w:r>
      <w:r w:rsidRPr="00B34FE4">
        <w:rPr>
          <w:rFonts w:ascii="SimSun" w:eastAsia="SimSun" w:hAnsi="SimSun" w:hint="eastAsia"/>
          <w:color w:val="4472C4" w:themeColor="accent1"/>
        </w:rPr>
        <w:t>判断百姓</w:t>
      </w:r>
      <w:r w:rsidRPr="00B34FE4">
        <w:rPr>
          <w:rFonts w:ascii="SimSun" w:eastAsia="SimSun" w:hAnsi="SimSun"/>
          <w:color w:val="4472C4" w:themeColor="accent1"/>
        </w:rPr>
        <w:t xml:space="preserve">, </w:t>
      </w:r>
      <w:r w:rsidRPr="00B34FE4">
        <w:rPr>
          <w:rFonts w:ascii="SimSun" w:eastAsia="SimSun" w:hAnsi="SimSun" w:hint="eastAsia"/>
          <w:color w:val="4472C4" w:themeColor="accent1"/>
        </w:rPr>
        <w:t>审判官可能是各支派的长老</w:t>
      </w:r>
      <w:r w:rsidRPr="00B34FE4">
        <w:rPr>
          <w:rFonts w:ascii="SimSun" w:eastAsia="SimSun" w:hAnsi="SimSun"/>
          <w:color w:val="4472C4" w:themeColor="accent1"/>
        </w:rPr>
        <w:t xml:space="preserve">(1:12,13), </w:t>
      </w:r>
      <w:r w:rsidRPr="00B34FE4">
        <w:rPr>
          <w:rFonts w:ascii="SimSun" w:eastAsia="SimSun" w:hAnsi="SimSun" w:hint="eastAsia"/>
          <w:color w:val="4472C4" w:themeColor="accent1"/>
        </w:rPr>
        <w:t>也可能是后来的士师</w:t>
      </w:r>
      <w:r w:rsidRPr="00B34FE4">
        <w:rPr>
          <w:rFonts w:ascii="SimSun" w:eastAsia="SimSun" w:hAnsi="SimSun"/>
          <w:color w:val="4472C4" w:themeColor="accent1"/>
        </w:rPr>
        <w:t>, “</w:t>
      </w:r>
      <w:r w:rsidRPr="00B34FE4">
        <w:rPr>
          <w:rFonts w:ascii="SimSun" w:eastAsia="SimSun" w:hAnsi="SimSun" w:hint="eastAsia"/>
          <w:color w:val="4472C4" w:themeColor="accent1"/>
        </w:rPr>
        <w:t>官长”的字根与“㝍”有关</w:t>
      </w:r>
      <w:r w:rsidRPr="00B34FE4">
        <w:rPr>
          <w:rFonts w:ascii="SimSun" w:eastAsia="SimSun" w:hAnsi="SimSun"/>
          <w:color w:val="4472C4" w:themeColor="accent1"/>
        </w:rPr>
        <w:t>.</w:t>
      </w:r>
    </w:p>
    <w:p w14:paraId="5D469E01" w14:textId="77777777" w:rsidR="00182373" w:rsidRPr="00B34FE4" w:rsidRDefault="00182373" w:rsidP="00182373">
      <w:pPr>
        <w:rPr>
          <w:rFonts w:ascii="SimSun" w:eastAsia="SimSun" w:hAnsi="SimSun"/>
          <w:color w:val="4472C4" w:themeColor="accent1"/>
        </w:rPr>
      </w:pPr>
      <w:r w:rsidRPr="00B34FE4">
        <w:rPr>
          <w:rFonts w:ascii="SimSun" w:eastAsia="SimSun" w:hAnsi="SimSun" w:hint="eastAsia"/>
          <w:color w:val="4472C4" w:themeColor="accent1"/>
        </w:rPr>
        <w:t>审判官和各官长“不可”: (1)不可屈枉正直, (2)不可以貌取人, (3)不可受賄.</w:t>
      </w:r>
    </w:p>
    <w:p w14:paraId="7928781B" w14:textId="77777777" w:rsidR="00182373" w:rsidRPr="00B34FE4" w:rsidRDefault="00182373" w:rsidP="00182373">
      <w:pPr>
        <w:rPr>
          <w:rFonts w:ascii="SimSun" w:eastAsia="SimSun" w:hAnsi="SimSun"/>
          <w:color w:val="4472C4" w:themeColor="accent1"/>
        </w:rPr>
      </w:pPr>
      <w:r w:rsidRPr="00B34FE4">
        <w:rPr>
          <w:rFonts w:ascii="SimSun" w:eastAsia="SimSun" w:hAnsi="SimSun" w:hint="eastAsia"/>
          <w:color w:val="4472C4" w:themeColor="accent1"/>
        </w:rPr>
        <w:t>审判官和各官长</w:t>
      </w:r>
      <w:r w:rsidRPr="00B34FE4">
        <w:rPr>
          <w:rFonts w:ascii="SimSun" w:eastAsia="SimSun" w:hAnsi="SimSun"/>
          <w:color w:val="4472C4" w:themeColor="accent1"/>
        </w:rPr>
        <w:t>“</w:t>
      </w:r>
      <w:r w:rsidRPr="00B34FE4">
        <w:rPr>
          <w:rFonts w:ascii="SimSun" w:eastAsia="SimSun" w:hAnsi="SimSun" w:hint="eastAsia"/>
          <w:color w:val="4472C4" w:themeColor="accent1"/>
        </w:rPr>
        <w:t>要”追求公义就可以存活承受神賜的地土, 是八福之一:太5:5“承受地土”</w:t>
      </w:r>
    </w:p>
    <w:p w14:paraId="2094ABA8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(</w:t>
      </w:r>
      <w:r>
        <w:rPr>
          <w:rFonts w:ascii="SimSun" w:eastAsia="SimSun" w:hAnsi="SimSun"/>
          <w:color w:val="4472C4" w:themeColor="accent1"/>
        </w:rPr>
        <w:t>2)</w:t>
      </w:r>
      <w:r w:rsidRPr="00B34FE4">
        <w:rPr>
          <w:rFonts w:ascii="SimSun" w:eastAsia="SimSun" w:hAnsi="SimSun" w:hint="eastAsia"/>
          <w:color w:val="4472C4" w:themeColor="accent1"/>
        </w:rPr>
        <w:t>祭司利未人</w:t>
      </w:r>
      <w:r>
        <w:rPr>
          <w:rFonts w:ascii="SimSun" w:eastAsia="SimSun" w:hAnsi="SimSun" w:hint="eastAsia"/>
          <w:color w:val="4472C4" w:themeColor="accent1"/>
        </w:rPr>
        <w:t>:</w:t>
      </w:r>
    </w:p>
    <w:p w14:paraId="028A0BA6" w14:textId="77777777" w:rsidR="00182373" w:rsidRPr="00CD5CEC" w:rsidRDefault="00182373" w:rsidP="00182373">
      <w:pPr>
        <w:rPr>
          <w:rFonts w:ascii="SimSun" w:eastAsia="SimSun" w:hAnsi="SimSun"/>
          <w:color w:val="4472C4" w:themeColor="accent1"/>
        </w:rPr>
      </w:pPr>
      <w:r w:rsidRPr="00B34FE4">
        <w:rPr>
          <w:rFonts w:ascii="SimSun" w:eastAsia="SimSun" w:hAnsi="SimSun"/>
          <w:color w:val="4472C4" w:themeColor="accent1"/>
        </w:rPr>
        <w:t>20:2,3,8,9“</w:t>
      </w:r>
      <w:r w:rsidRPr="00B34FE4">
        <w:rPr>
          <w:rFonts w:ascii="SimSun" w:eastAsia="SimSun" w:hAnsi="SimSun" w:hint="eastAsia"/>
          <w:color w:val="4472C4" w:themeColor="accent1"/>
        </w:rPr>
        <w:t>宣告</w:t>
      </w:r>
      <w:r w:rsidRPr="00B34FE4">
        <w:rPr>
          <w:rFonts w:ascii="SimSun" w:eastAsia="SimSun" w:hAnsi="SimSun"/>
          <w:color w:val="4472C4" w:themeColor="accent1"/>
        </w:rPr>
        <w:t xml:space="preserve">”: </w:t>
      </w:r>
      <w:r w:rsidRPr="00B34FE4">
        <w:rPr>
          <w:rFonts w:ascii="SimSun" w:eastAsia="SimSun" w:hAnsi="SimSun" w:hint="eastAsia"/>
          <w:color w:val="4472C4" w:themeColor="accent1"/>
        </w:rPr>
        <w:t>鼓励安慰坚定人心的责任落在祭司身上,</w:t>
      </w:r>
      <w:r w:rsidRPr="00B34FE4">
        <w:rPr>
          <w:rFonts w:ascii="SimSun" w:eastAsia="SimSun" w:hAnsi="SimSun"/>
          <w:color w:val="4472C4" w:themeColor="accent1"/>
        </w:rPr>
        <w:t xml:space="preserve"> </w:t>
      </w:r>
      <w:r w:rsidRPr="00B34FE4">
        <w:rPr>
          <w:rFonts w:ascii="SimSun" w:eastAsia="SimSun" w:hAnsi="SimSun" w:hint="eastAsia"/>
          <w:color w:val="4472C4" w:themeColor="accent1"/>
        </w:rPr>
        <w:t>上陣打仗前他要向子民</w:t>
      </w:r>
      <w:r w:rsidRPr="00B34FE4">
        <w:rPr>
          <w:rFonts w:ascii="SimSun" w:eastAsia="SimSun" w:hAnsi="SimSun"/>
          <w:color w:val="4472C4" w:themeColor="accent1"/>
        </w:rPr>
        <w:t>“</w:t>
      </w:r>
      <w:r w:rsidRPr="00B34FE4">
        <w:rPr>
          <w:rFonts w:ascii="SimSun" w:eastAsia="SimSun" w:hAnsi="SimSun" w:hint="eastAsia"/>
          <w:color w:val="4472C4" w:themeColor="accent1"/>
        </w:rPr>
        <w:t>宣告</w:t>
      </w:r>
      <w:r w:rsidRPr="00B34FE4">
        <w:rPr>
          <w:rFonts w:ascii="SimSun" w:eastAsia="SimSun" w:hAnsi="SimSun"/>
          <w:color w:val="4472C4" w:themeColor="accent1"/>
        </w:rPr>
        <w:t>”</w:t>
      </w:r>
      <w:r w:rsidRPr="00B34FE4">
        <w:rPr>
          <w:rFonts w:ascii="SimSun" w:eastAsia="SimSun" w:hAnsi="SimSun" w:hint="eastAsia"/>
          <w:color w:val="4472C4" w:themeColor="accent1"/>
        </w:rPr>
        <w:t xml:space="preserve">神的嘱咐. </w:t>
      </w:r>
      <w:r w:rsidRPr="00B34FE4">
        <w:rPr>
          <w:rFonts w:ascii="SimSun" w:eastAsia="SimSun" w:hAnsi="SimSun"/>
          <w:color w:val="4472C4" w:themeColor="accent1"/>
        </w:rPr>
        <w:t>21:1-9:</w:t>
      </w:r>
      <w:r w:rsidRPr="00B34FE4">
        <w:rPr>
          <w:rFonts w:ascii="SimSun" w:eastAsia="SimSun" w:hAnsi="SimSun" w:hint="eastAsia"/>
          <w:color w:val="4472C4" w:themeColor="accent1"/>
        </w:rPr>
        <w:t>祭司和利未人要来,</w:t>
      </w:r>
      <w:r w:rsidRPr="00B34FE4">
        <w:rPr>
          <w:rFonts w:ascii="SimSun" w:eastAsia="SimSun" w:hAnsi="SimSun"/>
          <w:color w:val="4472C4" w:themeColor="accent1"/>
        </w:rPr>
        <w:t xml:space="preserve"> </w:t>
      </w:r>
      <w:r w:rsidRPr="00B34FE4">
        <w:rPr>
          <w:rFonts w:ascii="SimSun" w:eastAsia="SimSun" w:hAnsi="SimSun" w:hint="eastAsia"/>
          <w:color w:val="4472C4" w:themeColor="accent1"/>
        </w:rPr>
        <w:t>因为他们是神所揀选来服侍神的宗教领袖,</w:t>
      </w:r>
      <w:r w:rsidRPr="00B34FE4">
        <w:rPr>
          <w:rFonts w:ascii="SimSun" w:eastAsia="SimSun" w:hAnsi="SimSun"/>
          <w:color w:val="4472C4" w:themeColor="accent1"/>
        </w:rPr>
        <w:t xml:space="preserve"> </w:t>
      </w:r>
      <w:r w:rsidRPr="00B34FE4">
        <w:rPr>
          <w:rFonts w:ascii="SimSun" w:eastAsia="SimSun" w:hAnsi="SimSun" w:hint="eastAsia"/>
          <w:color w:val="4472C4" w:themeColor="accent1"/>
        </w:rPr>
        <w:t>他们要作一切</w:t>
      </w:r>
      <w:r w:rsidRPr="008C4ED7">
        <w:rPr>
          <w:rFonts w:ascii="SimSun" w:eastAsia="SimSun" w:hAnsi="SimSun" w:hint="eastAsia"/>
          <w:color w:val="4472C4" w:themeColor="accent1"/>
        </w:rPr>
        <w:t>诉讼的主持人,</w:t>
      </w:r>
      <w:r w:rsidRPr="008C4ED7">
        <w:rPr>
          <w:rFonts w:ascii="SimSun" w:eastAsia="SimSun" w:hAnsi="SimSun"/>
          <w:color w:val="4472C4" w:themeColor="accent1"/>
        </w:rPr>
        <w:t xml:space="preserve"> </w:t>
      </w:r>
      <w:r w:rsidRPr="008C4ED7">
        <w:rPr>
          <w:rFonts w:ascii="SimSun" w:eastAsia="SimSun" w:hAnsi="SimSun" w:hint="eastAsia"/>
          <w:color w:val="4472C4" w:themeColor="accent1"/>
        </w:rPr>
        <w:t>正如法官一样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04ED9AF4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2A5E263C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 xml:space="preserve">11. </w:t>
      </w:r>
      <w:r>
        <w:rPr>
          <w:rFonts w:ascii="SimSun" w:eastAsia="SimSun" w:hAnsi="SimSun" w:hint="eastAsia"/>
          <w:color w:val="000000" w:themeColor="text1"/>
        </w:rPr>
        <w:t>在信仰群体和教会中会員主要的责任是什么?</w:t>
      </w:r>
    </w:p>
    <w:p w14:paraId="78EDA0FA" w14:textId="77777777" w:rsidR="00182373" w:rsidRPr="004661D0" w:rsidRDefault="00182373" w:rsidP="00182373">
      <w:pPr>
        <w:rPr>
          <w:rFonts w:ascii="SimSun" w:eastAsia="SimSun" w:hAnsi="SimSun"/>
          <w:color w:val="4472C4" w:themeColor="accent1"/>
        </w:rPr>
      </w:pPr>
      <w:r w:rsidRPr="004661D0">
        <w:rPr>
          <w:rFonts w:ascii="SimSun" w:eastAsia="SimSun" w:hAnsi="SimSun"/>
          <w:color w:val="4472C4" w:themeColor="accent1"/>
        </w:rPr>
        <w:t>v9.</w:t>
      </w:r>
      <w:r w:rsidRPr="004661D0">
        <w:rPr>
          <w:rFonts w:ascii="SimSun" w:eastAsia="SimSun" w:hAnsi="SimSun" w:hint="eastAsia"/>
          <w:color w:val="4472C4" w:themeColor="accent1"/>
        </w:rPr>
        <w:t>以色列众人成为神的子民百姓,</w:t>
      </w:r>
      <w:r w:rsidRPr="004661D0">
        <w:rPr>
          <w:rFonts w:ascii="SimSun" w:eastAsia="SimSun" w:hAnsi="SimSun"/>
          <w:color w:val="4472C4" w:themeColor="accent1"/>
        </w:rPr>
        <w:t xml:space="preserve"> </w:t>
      </w:r>
      <w:r w:rsidRPr="004661D0">
        <w:rPr>
          <w:rFonts w:ascii="SimSun" w:eastAsia="SimSun" w:hAnsi="SimSun" w:hint="eastAsia"/>
          <w:color w:val="4472C4" w:themeColor="accent1"/>
        </w:rPr>
        <w:t>要静听神的教导,</w:t>
      </w:r>
      <w:r w:rsidRPr="004661D0">
        <w:rPr>
          <w:rFonts w:ascii="SimSun" w:eastAsia="SimSun" w:hAnsi="SimSun"/>
          <w:color w:val="4472C4" w:themeColor="accent1"/>
        </w:rPr>
        <w:t xml:space="preserve"> </w:t>
      </w:r>
      <w:r w:rsidRPr="004661D0">
        <w:rPr>
          <w:rFonts w:ascii="SimSun" w:eastAsia="SimSun" w:hAnsi="SimSun" w:hint="eastAsia"/>
          <w:color w:val="4472C4" w:themeColor="accent1"/>
        </w:rPr>
        <w:t>不容反驳.</w:t>
      </w:r>
    </w:p>
    <w:p w14:paraId="4F459BEE" w14:textId="77777777" w:rsidR="00182373" w:rsidRPr="004661D0" w:rsidRDefault="00182373" w:rsidP="00182373">
      <w:pPr>
        <w:rPr>
          <w:rFonts w:ascii="SimSun" w:eastAsia="SimSun" w:hAnsi="SimSun"/>
          <w:color w:val="4472C4" w:themeColor="accent1"/>
        </w:rPr>
      </w:pPr>
      <w:r w:rsidRPr="004661D0">
        <w:rPr>
          <w:rFonts w:ascii="SimSun" w:eastAsia="SimSun" w:hAnsi="SimSun"/>
          <w:color w:val="4472C4" w:themeColor="accent1"/>
        </w:rPr>
        <w:t>v10.</w:t>
      </w:r>
      <w:r w:rsidRPr="004661D0">
        <w:rPr>
          <w:rFonts w:ascii="SimSun" w:eastAsia="SimSun" w:hAnsi="SimSun" w:hint="eastAsia"/>
          <w:color w:val="4472C4" w:themeColor="accent1"/>
        </w:rPr>
        <w:t>神的子民不单要听神的教导,</w:t>
      </w:r>
      <w:r w:rsidRPr="004661D0">
        <w:rPr>
          <w:rFonts w:ascii="SimSun" w:eastAsia="SimSun" w:hAnsi="SimSun"/>
          <w:color w:val="4472C4" w:themeColor="accent1"/>
        </w:rPr>
        <w:t xml:space="preserve"> </w:t>
      </w:r>
      <w:r w:rsidRPr="004661D0">
        <w:rPr>
          <w:rFonts w:ascii="SimSun" w:eastAsia="SimSun" w:hAnsi="SimSun" w:hint="eastAsia"/>
          <w:color w:val="4472C4" w:themeColor="accent1"/>
        </w:rPr>
        <w:t>还要遵行祂的诫命.</w:t>
      </w:r>
      <w:r w:rsidRPr="004661D0">
        <w:rPr>
          <w:rFonts w:ascii="SimSun" w:eastAsia="SimSun" w:hAnsi="SimSun"/>
          <w:color w:val="4472C4" w:themeColor="accent1"/>
        </w:rPr>
        <w:t xml:space="preserve"> “</w:t>
      </w:r>
      <w:r w:rsidRPr="004661D0">
        <w:rPr>
          <w:rFonts w:ascii="SimSun" w:eastAsia="SimSun" w:hAnsi="SimSun" w:hint="eastAsia"/>
          <w:color w:val="4472C4" w:themeColor="accent1"/>
        </w:rPr>
        <w:t>听从,</w:t>
      </w:r>
      <w:r w:rsidRPr="004661D0">
        <w:rPr>
          <w:rFonts w:ascii="SimSun" w:eastAsia="SimSun" w:hAnsi="SimSun"/>
          <w:color w:val="4472C4" w:themeColor="accent1"/>
        </w:rPr>
        <w:t xml:space="preserve"> </w:t>
      </w:r>
      <w:r w:rsidRPr="004661D0">
        <w:rPr>
          <w:rFonts w:ascii="SimSun" w:eastAsia="SimSun" w:hAnsi="SimSun" w:hint="eastAsia"/>
          <w:color w:val="4472C4" w:themeColor="accent1"/>
        </w:rPr>
        <w:t>遵行</w:t>
      </w:r>
      <w:r w:rsidRPr="004661D0">
        <w:rPr>
          <w:rFonts w:ascii="SimSun" w:eastAsia="SimSun" w:hAnsi="SimSun"/>
          <w:color w:val="4472C4" w:themeColor="accent1"/>
        </w:rPr>
        <w:t>”</w:t>
      </w:r>
      <w:r w:rsidRPr="004661D0">
        <w:rPr>
          <w:rFonts w:ascii="SimSun" w:eastAsia="SimSun" w:hAnsi="SimSun" w:hint="eastAsia"/>
          <w:color w:val="4472C4" w:themeColor="accent1"/>
        </w:rPr>
        <w:t>耶和华是这段经文的主旨.</w:t>
      </w:r>
    </w:p>
    <w:p w14:paraId="3C7BDA7E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</w:p>
    <w:p w14:paraId="7679F63A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*Q12. </w:t>
      </w:r>
      <w:r>
        <w:rPr>
          <w:rFonts w:ascii="SimSun" w:eastAsia="SimSun" w:hAnsi="SimSun" w:hint="eastAsia"/>
          <w:color w:val="000000" w:themeColor="text1"/>
        </w:rPr>
        <w:t>在信仰群体和教会中会員对领袖应有什么态度?</w:t>
      </w:r>
      <w:r>
        <w:rPr>
          <w:rFonts w:ascii="SimSun" w:eastAsia="SimSun" w:hAnsi="SimSun"/>
          <w:color w:val="000000" w:themeColor="text1"/>
        </w:rPr>
        <w:t xml:space="preserve"> *</w:t>
      </w:r>
      <w:r>
        <w:rPr>
          <w:rFonts w:ascii="SimSun" w:eastAsia="SimSun" w:hAnsi="SimSun" w:hint="eastAsia"/>
          <w:color w:val="000000" w:themeColor="text1"/>
        </w:rPr>
        <w:t>讨论这经文在民主社会言论自由的主体文化下如何应用.</w:t>
      </w:r>
    </w:p>
    <w:p w14:paraId="3FE802D6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有关</w:t>
      </w:r>
      <w:r w:rsidRPr="0028064F">
        <w:rPr>
          <w:rFonts w:ascii="SimSun" w:eastAsia="SimSun" w:hAnsi="SimSun" w:hint="eastAsia"/>
          <w:color w:val="000000" w:themeColor="text1"/>
        </w:rPr>
        <w:t>会众顺服教会领袖</w:t>
      </w:r>
      <w:r>
        <w:rPr>
          <w:rFonts w:ascii="SimSun" w:eastAsia="SimSun" w:hAnsi="SimSun" w:hint="eastAsia"/>
          <w:color w:val="000000" w:themeColor="text1"/>
        </w:rPr>
        <w:t>与</w:t>
      </w:r>
      <w:r w:rsidRPr="0028064F">
        <w:rPr>
          <w:rFonts w:ascii="SimSun" w:eastAsia="SimSun" w:hAnsi="SimSun" w:hint="eastAsia"/>
          <w:color w:val="000000" w:themeColor="text1"/>
        </w:rPr>
        <w:t>民主选举</w:t>
      </w:r>
      <w:r>
        <w:rPr>
          <w:rFonts w:ascii="SimSun" w:eastAsia="SimSun" w:hAnsi="SimSun" w:hint="eastAsia"/>
          <w:color w:val="000000" w:themeColor="text1"/>
        </w:rPr>
        <w:t>的讨论,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参</w:t>
      </w:r>
      <w:hyperlink r:id="rId6" w:history="1">
        <w:r w:rsidRPr="0006684E">
          <w:rPr>
            <w:rStyle w:val="Hyperlink"/>
            <w:rFonts w:ascii="SimSun" w:eastAsia="SimSun" w:hAnsi="SimSun"/>
          </w:rPr>
          <w:t>https://christiantimes.org.hk/Common/Reader/News/ShowNews.jsp?Nid=36131&amp;Pid=6&amp;Version=0&amp;Cid=150&amp;Charset=gb2312</w:t>
        </w:r>
      </w:hyperlink>
    </w:p>
    <w:p w14:paraId="42C197A5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hyperlink r:id="rId7" w:history="1">
        <w:r w:rsidRPr="0006684E">
          <w:rPr>
            <w:rStyle w:val="Hyperlink"/>
            <w:rFonts w:ascii="SimSun" w:eastAsia="SimSun" w:hAnsi="SimSun"/>
          </w:rPr>
          <w:t>http://shu.kyhs.net/files/article/html/0/788/21266.html</w:t>
        </w:r>
      </w:hyperlink>
    </w:p>
    <w:p w14:paraId="17E36EDC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0B20A034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*Q13. </w:t>
      </w:r>
      <w:r>
        <w:rPr>
          <w:rFonts w:ascii="SimSun" w:eastAsia="SimSun" w:hAnsi="SimSun" w:hint="eastAsia"/>
          <w:color w:val="000000" w:themeColor="text1"/>
        </w:rPr>
        <w:t>盟约与履行之间有什么关系?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二者本质上有什么不同?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先后次序如何?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分享个人经历.</w:t>
      </w:r>
    </w:p>
    <w:p w14:paraId="7DAE99CB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67651C">
        <w:rPr>
          <w:rFonts w:ascii="SimSun" w:eastAsia="SimSun" w:hAnsi="SimSun" w:hint="eastAsia"/>
          <w:color w:val="4472C4" w:themeColor="accent1"/>
        </w:rPr>
        <w:t>盟约是神主动施于衪子民的恩典,</w:t>
      </w:r>
      <w:r w:rsidRPr="0067651C">
        <w:rPr>
          <w:rFonts w:ascii="SimSun" w:eastAsia="SimSun" w:hAnsi="SimSun"/>
          <w:color w:val="4472C4" w:themeColor="accent1"/>
        </w:rPr>
        <w:t xml:space="preserve"> </w:t>
      </w:r>
      <w:r w:rsidRPr="0067651C">
        <w:rPr>
          <w:rFonts w:ascii="SimSun" w:eastAsia="SimSun" w:hAnsi="SimSun" w:hint="eastAsia"/>
          <w:color w:val="4472C4" w:themeColor="accent1"/>
        </w:rPr>
        <w:t>受惠的子民的本质应是信心与委身,</w:t>
      </w:r>
      <w:r w:rsidRPr="0067651C">
        <w:rPr>
          <w:rFonts w:ascii="SimSun" w:eastAsia="SimSun" w:hAnsi="SimSun"/>
          <w:color w:val="4472C4" w:themeColor="accent1"/>
        </w:rPr>
        <w:t xml:space="preserve"> </w:t>
      </w:r>
      <w:r w:rsidRPr="0067651C">
        <w:rPr>
          <w:rFonts w:ascii="SimSun" w:eastAsia="SimSun" w:hAnsi="SimSun" w:hint="eastAsia"/>
          <w:color w:val="4472C4" w:themeColor="accent1"/>
        </w:rPr>
        <w:t>顺服是委身后的行为,</w:t>
      </w:r>
      <w:r w:rsidRPr="0067651C">
        <w:rPr>
          <w:rFonts w:ascii="SimSun" w:eastAsia="SimSun" w:hAnsi="SimSun"/>
          <w:color w:val="4472C4" w:themeColor="accent1"/>
        </w:rPr>
        <w:t xml:space="preserve"> </w:t>
      </w:r>
      <w:r w:rsidRPr="0067651C">
        <w:rPr>
          <w:rFonts w:ascii="SimSun" w:eastAsia="SimSun" w:hAnsi="SimSun" w:hint="eastAsia"/>
          <w:color w:val="4472C4" w:themeColor="accent1"/>
        </w:rPr>
        <w:t>基督徒得救是因信称义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7651C">
        <w:rPr>
          <w:rFonts w:ascii="SimSun" w:eastAsia="SimSun" w:hAnsi="SimSun" w:hint="eastAsia"/>
          <w:color w:val="4472C4" w:themeColor="accent1"/>
        </w:rPr>
        <w:t>不是出于行为,</w:t>
      </w:r>
      <w:r w:rsidRPr="0067651C">
        <w:rPr>
          <w:rFonts w:ascii="SimSun" w:eastAsia="SimSun" w:hAnsi="SimSun"/>
          <w:color w:val="4472C4" w:themeColor="accent1"/>
        </w:rPr>
        <w:t xml:space="preserve"> </w:t>
      </w:r>
      <w:r w:rsidRPr="0067651C">
        <w:rPr>
          <w:rFonts w:ascii="SimSun" w:eastAsia="SimSun" w:hAnsi="SimSun" w:hint="eastAsia"/>
          <w:color w:val="4472C4" w:themeColor="accent1"/>
        </w:rPr>
        <w:t>先</w:t>
      </w:r>
      <w:r>
        <w:rPr>
          <w:rFonts w:ascii="SimSun" w:eastAsia="SimSun" w:hAnsi="SimSun" w:hint="eastAsia"/>
          <w:color w:val="4472C4" w:themeColor="accent1"/>
        </w:rPr>
        <w:t>有</w:t>
      </w:r>
      <w:r w:rsidRPr="0067651C">
        <w:rPr>
          <w:rFonts w:ascii="SimSun" w:eastAsia="SimSun" w:hAnsi="SimSun" w:hint="eastAsia"/>
          <w:color w:val="4472C4" w:themeColor="accent1"/>
        </w:rPr>
        <w:t>神施恩的盟约,</w:t>
      </w:r>
      <w:r w:rsidRPr="0067651C">
        <w:rPr>
          <w:rFonts w:ascii="SimSun" w:eastAsia="SimSun" w:hAnsi="SimSun"/>
          <w:color w:val="4472C4" w:themeColor="accent1"/>
        </w:rPr>
        <w:t xml:space="preserve"> </w:t>
      </w:r>
      <w:r w:rsidRPr="0067651C">
        <w:rPr>
          <w:rFonts w:ascii="SimSun" w:eastAsia="SimSun" w:hAnsi="SimSun" w:hint="eastAsia"/>
          <w:color w:val="4472C4" w:themeColor="accent1"/>
        </w:rPr>
        <w:t>然后有</w:t>
      </w:r>
      <w:r>
        <w:rPr>
          <w:rFonts w:ascii="SimSun" w:eastAsia="SimSun" w:hAnsi="SimSun" w:hint="eastAsia"/>
          <w:color w:val="4472C4" w:themeColor="accent1"/>
        </w:rPr>
        <w:t>子民</w:t>
      </w:r>
      <w:r w:rsidRPr="0067651C">
        <w:rPr>
          <w:rFonts w:ascii="SimSun" w:eastAsia="SimSun" w:hAnsi="SimSun" w:hint="eastAsia"/>
          <w:color w:val="4472C4" w:themeColor="accent1"/>
        </w:rPr>
        <w:t>委身顺服,</w:t>
      </w:r>
      <w:r w:rsidRPr="0067651C">
        <w:rPr>
          <w:rFonts w:ascii="SimSun" w:eastAsia="SimSun" w:hAnsi="SimSun"/>
          <w:color w:val="4472C4" w:themeColor="accent1"/>
        </w:rPr>
        <w:t xml:space="preserve"> </w:t>
      </w:r>
      <w:r w:rsidRPr="0067651C">
        <w:rPr>
          <w:rFonts w:ascii="SimSun" w:eastAsia="SimSun" w:hAnsi="SimSun" w:hint="eastAsia"/>
          <w:color w:val="4472C4" w:themeColor="accent1"/>
        </w:rPr>
        <w:t>次序不能本末倒置.</w:t>
      </w:r>
      <w:r>
        <w:rPr>
          <w:rFonts w:ascii="SimSun" w:eastAsia="SimSun" w:hAnsi="SimSun"/>
          <w:color w:val="4472C4" w:themeColor="accent1"/>
        </w:rPr>
        <w:t xml:space="preserve"> </w:t>
      </w:r>
    </w:p>
    <w:p w14:paraId="2E4EF5B6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常常数算神的恩典,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使我们更忠诚地寻找和遵守衪的旨意.</w:t>
      </w:r>
    </w:p>
    <w:p w14:paraId="26350F6D" w14:textId="77777777" w:rsidR="00182373" w:rsidRPr="00DC4F51" w:rsidRDefault="00182373" w:rsidP="00182373">
      <w:pPr>
        <w:rPr>
          <w:rFonts w:ascii="SimSun" w:eastAsia="SimSun" w:hAnsi="SimSun"/>
          <w:b/>
          <w:bCs/>
          <w:color w:val="000000" w:themeColor="text1"/>
        </w:rPr>
      </w:pPr>
    </w:p>
    <w:p w14:paraId="5C9D86F0" w14:textId="77777777" w:rsidR="00182373" w:rsidRPr="00DC4F51" w:rsidRDefault="00182373" w:rsidP="00182373">
      <w:pPr>
        <w:rPr>
          <w:rFonts w:ascii="SimSun" w:eastAsia="SimSun" w:hAnsi="SimSun"/>
          <w:b/>
          <w:bCs/>
          <w:color w:val="000000" w:themeColor="text1"/>
        </w:rPr>
      </w:pPr>
      <w:r w:rsidRPr="00DC4F51">
        <w:rPr>
          <w:rFonts w:ascii="SimSun" w:eastAsia="SimSun" w:hAnsi="SimSun"/>
          <w:b/>
          <w:bCs/>
          <w:color w:val="000000" w:themeColor="text1"/>
        </w:rPr>
        <w:t xml:space="preserve">27:11-14 </w:t>
      </w:r>
    </w:p>
    <w:p w14:paraId="224E83D3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a.</w:t>
      </w:r>
      <w:r>
        <w:rPr>
          <w:rFonts w:ascii="SimSun" w:eastAsia="SimSun" w:hAnsi="SimSun" w:hint="eastAsia"/>
          <w:color w:val="000000" w:themeColor="text1"/>
        </w:rPr>
        <w:t>祝福与咒诅的宣告仪式.</w:t>
      </w:r>
    </w:p>
    <w:p w14:paraId="3923F8F0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b.v11</w:t>
      </w:r>
      <w:r>
        <w:rPr>
          <w:rFonts w:ascii="SimSun" w:eastAsia="SimSun" w:hAnsi="SimSun" w:hint="eastAsia"/>
          <w:color w:val="000000" w:themeColor="text1"/>
        </w:rPr>
        <w:t>时间:子民过了约旦河之后.</w:t>
      </w:r>
    </w:p>
    <w:p w14:paraId="3411ED60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c.v12</w:t>
      </w:r>
      <w:r>
        <w:rPr>
          <w:rFonts w:ascii="SimSun" w:eastAsia="SimSun" w:hAnsi="SimSun" w:hint="eastAsia"/>
          <w:color w:val="000000" w:themeColor="text1"/>
        </w:rPr>
        <w:t>列席: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每支派众人或领袖代表</w:t>
      </w:r>
    </w:p>
    <w:p w14:paraId="2ECC3BB7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在基利心山:</w:t>
      </w:r>
      <w:r>
        <w:rPr>
          <w:rFonts w:ascii="SimSun" w:eastAsia="SimSun" w:hAnsi="SimSun"/>
          <w:color w:val="000000" w:themeColor="text1"/>
        </w:rPr>
        <w:t>(</w:t>
      </w:r>
      <w:r>
        <w:rPr>
          <w:rFonts w:ascii="SimSun" w:eastAsia="SimSun" w:hAnsi="SimSun" w:hint="eastAsia"/>
          <w:color w:val="000000" w:themeColor="text1"/>
        </w:rPr>
        <w:t>利亚和拉结的后裔)六支派: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西缅,利未,犹大,以萨迦</w:t>
      </w:r>
      <w:r>
        <w:rPr>
          <w:rFonts w:ascii="SimSun" w:eastAsia="SimSun" w:hAnsi="SimSun"/>
          <w:color w:val="000000" w:themeColor="text1"/>
        </w:rPr>
        <w:t>,</w:t>
      </w:r>
      <w:r>
        <w:rPr>
          <w:rFonts w:ascii="SimSun" w:eastAsia="SimSun" w:hAnsi="SimSun" w:hint="eastAsia"/>
          <w:color w:val="000000" w:themeColor="text1"/>
        </w:rPr>
        <w:t>约瑟和便雅悯.</w:t>
      </w:r>
    </w:p>
    <w:p w14:paraId="6C1BAC07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在以巴路山:</w:t>
      </w:r>
      <w:r>
        <w:rPr>
          <w:rFonts w:ascii="SimSun" w:eastAsia="SimSun" w:hAnsi="SimSun"/>
          <w:color w:val="000000" w:themeColor="text1"/>
        </w:rPr>
        <w:t>(</w:t>
      </w:r>
      <w:r>
        <w:rPr>
          <w:rFonts w:ascii="SimSun" w:eastAsia="SimSun" w:hAnsi="SimSun" w:hint="eastAsia"/>
          <w:color w:val="000000" w:themeColor="text1"/>
        </w:rPr>
        <w:t>利亚和拉结使女的后裔)六支派: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流便,迦得,亚设,西布倫,但,拿弗他利.</w:t>
      </w:r>
    </w:p>
    <w:p w14:paraId="7CA36C7E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d.v13</w:t>
      </w:r>
    </w:p>
    <w:p w14:paraId="248629F7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在基利心山: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南面的山峯上,</w:t>
      </w:r>
      <w:r w:rsidRPr="00331906">
        <w:rPr>
          <w:rFonts w:ascii="SimSun" w:eastAsia="SimSun" w:hAnsi="SimSun" w:hint="eastAsia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宣告祝福.</w:t>
      </w:r>
    </w:p>
    <w:p w14:paraId="4A04BCE0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在以巴路山: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北面的山峯上,</w:t>
      </w:r>
      <w:r w:rsidRPr="00331906">
        <w:rPr>
          <w:rFonts w:ascii="SimSun" w:eastAsia="SimSun" w:hAnsi="SimSun" w:hint="eastAsia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宣告咒诅.</w:t>
      </w:r>
    </w:p>
    <w:p w14:paraId="32CEB68A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二山相对而立.</w:t>
      </w:r>
      <w:r>
        <w:rPr>
          <w:rFonts w:ascii="SimSun" w:eastAsia="SimSun" w:hAnsi="SimSun"/>
          <w:color w:val="000000" w:themeColor="text1"/>
        </w:rPr>
        <w:t xml:space="preserve"> (</w:t>
      </w:r>
      <w:r>
        <w:rPr>
          <w:rFonts w:ascii="SimSun" w:eastAsia="SimSun" w:hAnsi="SimSun" w:hint="eastAsia"/>
          <w:color w:val="000000" w:themeColor="text1"/>
        </w:rPr>
        <w:t>地图参</w:t>
      </w:r>
      <w:r w:rsidRPr="00121167">
        <w:rPr>
          <w:rFonts w:ascii="SimSun" w:eastAsia="SimSun" w:hAnsi="SimSun" w:hint="eastAsia"/>
          <w:color w:val="000000" w:themeColor="text1"/>
        </w:rPr>
        <w:t>查经聚会之十</w:t>
      </w:r>
      <w:r w:rsidRPr="00954969">
        <w:rPr>
          <w:rFonts w:ascii="SimSun" w:eastAsia="SimSun" w:hAnsi="SimSun" w:hint="eastAsia"/>
          <w:color w:val="000000" w:themeColor="text1"/>
        </w:rPr>
        <w:t>三</w:t>
      </w:r>
      <w:r>
        <w:rPr>
          <w:rFonts w:ascii="SimSun" w:eastAsia="SimSun" w:hAnsi="SimSun" w:hint="eastAsia"/>
          <w:color w:val="000000" w:themeColor="text1"/>
        </w:rPr>
        <w:t>)</w:t>
      </w:r>
      <w:r>
        <w:rPr>
          <w:rFonts w:ascii="SimSun" w:eastAsia="SimSun" w:hAnsi="SimSun"/>
          <w:color w:val="000000" w:themeColor="text1"/>
        </w:rPr>
        <w:t>.</w:t>
      </w:r>
    </w:p>
    <w:p w14:paraId="3F3DABD1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>e.v14</w:t>
      </w:r>
      <w:r>
        <w:rPr>
          <w:rFonts w:ascii="SimSun" w:eastAsia="SimSun" w:hAnsi="SimSun" w:hint="eastAsia"/>
          <w:color w:val="000000" w:themeColor="text1"/>
        </w:rPr>
        <w:t>利未人主持仪式: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以启应的形式宣告,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之后会众要以阿们作为回应.</w:t>
      </w:r>
    </w:p>
    <w:p w14:paraId="3BF5490B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4BFFF5D9" w14:textId="77777777" w:rsidR="00182373" w:rsidRDefault="00182373" w:rsidP="00182373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35877148" w14:textId="77777777" w:rsidR="00182373" w:rsidRPr="00541002" w:rsidRDefault="00182373" w:rsidP="00182373">
      <w:pPr>
        <w:rPr>
          <w:rFonts w:ascii="SimSun" w:eastAsia="SimSun" w:hAnsi="SimSun"/>
        </w:rPr>
      </w:pPr>
    </w:p>
    <w:p w14:paraId="28119CC4" w14:textId="77777777" w:rsidR="00182373" w:rsidRDefault="00182373" w:rsidP="00182373">
      <w:pPr>
        <w:rPr>
          <w:rFonts w:ascii="SimSun" w:eastAsia="SimSun" w:hAnsi="SimSun"/>
        </w:rPr>
      </w:pPr>
      <w:r w:rsidRPr="00541002">
        <w:rPr>
          <w:rFonts w:ascii="SimSun" w:eastAsia="SimSun" w:hAnsi="SimSun"/>
        </w:rPr>
        <w:t xml:space="preserve">Q14. </w:t>
      </w:r>
      <w:r w:rsidRPr="00541002">
        <w:rPr>
          <w:rFonts w:ascii="SimSun" w:eastAsia="SimSun" w:hAnsi="SimSun" w:hint="eastAsia"/>
        </w:rPr>
        <w:t>这段记载什么的仪式?</w:t>
      </w:r>
    </w:p>
    <w:p w14:paraId="46B7DB3A" w14:textId="77777777" w:rsidR="00182373" w:rsidRPr="00541002" w:rsidRDefault="00182373" w:rsidP="00182373">
      <w:pPr>
        <w:rPr>
          <w:rFonts w:ascii="SimSun" w:eastAsia="SimSun" w:hAnsi="SimSun"/>
          <w:color w:val="4472C4" w:themeColor="accent1"/>
        </w:rPr>
      </w:pPr>
      <w:r w:rsidRPr="00541002">
        <w:rPr>
          <w:rFonts w:ascii="SimSun" w:eastAsia="SimSun" w:hAnsi="SimSun" w:hint="eastAsia"/>
          <w:color w:val="4472C4" w:themeColor="accent1"/>
        </w:rPr>
        <w:lastRenderedPageBreak/>
        <w:t>这段记载祝福与咒诅的宣告仪式.</w:t>
      </w:r>
    </w:p>
    <w:p w14:paraId="1662199D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4C7D51D5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Q15. </w:t>
      </w:r>
      <w:r>
        <w:rPr>
          <w:rFonts w:ascii="SimSun" w:eastAsia="SimSun" w:hAnsi="SimSun" w:hint="eastAsia"/>
          <w:color w:val="000000" w:themeColor="text1"/>
        </w:rPr>
        <w:t>这里的宣告仪式在何时何地举行?</w:t>
      </w:r>
    </w:p>
    <w:p w14:paraId="7EB94240" w14:textId="77777777" w:rsidR="00182373" w:rsidRPr="000425EC" w:rsidRDefault="00182373" w:rsidP="00182373">
      <w:pPr>
        <w:rPr>
          <w:rFonts w:ascii="SimSun" w:eastAsia="SimSun" w:hAnsi="SimSun"/>
          <w:color w:val="4472C4" w:themeColor="accent1"/>
        </w:rPr>
      </w:pPr>
      <w:r w:rsidRPr="000425EC">
        <w:rPr>
          <w:rFonts w:ascii="SimSun" w:eastAsia="SimSun" w:hAnsi="SimSun"/>
          <w:color w:val="4472C4" w:themeColor="accent1"/>
        </w:rPr>
        <w:t>v11</w:t>
      </w:r>
      <w:r w:rsidRPr="000425EC">
        <w:rPr>
          <w:rFonts w:ascii="SimSun" w:eastAsia="SimSun" w:hAnsi="SimSun" w:hint="eastAsia"/>
          <w:color w:val="4472C4" w:themeColor="accent1"/>
        </w:rPr>
        <w:t>时间:子民过了约旦河之后.</w:t>
      </w:r>
    </w:p>
    <w:p w14:paraId="242F8458" w14:textId="77777777" w:rsidR="00182373" w:rsidRPr="000425EC" w:rsidRDefault="00182373" w:rsidP="00182373">
      <w:pPr>
        <w:rPr>
          <w:rFonts w:ascii="SimSun" w:eastAsia="SimSun" w:hAnsi="SimSun"/>
          <w:color w:val="4472C4" w:themeColor="accent1"/>
        </w:rPr>
      </w:pPr>
      <w:r w:rsidRPr="000425EC">
        <w:rPr>
          <w:rFonts w:ascii="SimSun" w:eastAsia="SimSun" w:hAnsi="SimSun"/>
          <w:color w:val="4472C4" w:themeColor="accent1"/>
        </w:rPr>
        <w:t>v13</w:t>
      </w:r>
    </w:p>
    <w:p w14:paraId="4DF4D772" w14:textId="77777777" w:rsidR="00182373" w:rsidRPr="000425EC" w:rsidRDefault="00182373" w:rsidP="00182373">
      <w:pPr>
        <w:rPr>
          <w:rFonts w:ascii="SimSun" w:eastAsia="SimSun" w:hAnsi="SimSun"/>
          <w:color w:val="4472C4" w:themeColor="accent1"/>
        </w:rPr>
      </w:pPr>
      <w:r w:rsidRPr="000425EC">
        <w:rPr>
          <w:rFonts w:ascii="SimSun" w:eastAsia="SimSun" w:hAnsi="SimSun" w:hint="eastAsia"/>
          <w:color w:val="4472C4" w:themeColor="accent1"/>
        </w:rPr>
        <w:t>在基利心山:</w:t>
      </w:r>
      <w:r w:rsidRPr="000425EC">
        <w:rPr>
          <w:rFonts w:ascii="SimSun" w:eastAsia="SimSun" w:hAnsi="SimSun"/>
          <w:color w:val="4472C4" w:themeColor="accent1"/>
        </w:rPr>
        <w:t xml:space="preserve"> </w:t>
      </w:r>
      <w:r w:rsidRPr="000425EC">
        <w:rPr>
          <w:rFonts w:ascii="SimSun" w:eastAsia="SimSun" w:hAnsi="SimSun" w:hint="eastAsia"/>
          <w:color w:val="4472C4" w:themeColor="accent1"/>
        </w:rPr>
        <w:t>南面的山峯上, 宣告祝福.</w:t>
      </w:r>
    </w:p>
    <w:p w14:paraId="44FA0216" w14:textId="77777777" w:rsidR="00182373" w:rsidRPr="000425EC" w:rsidRDefault="00182373" w:rsidP="00182373">
      <w:pPr>
        <w:rPr>
          <w:rFonts w:ascii="SimSun" w:eastAsia="SimSun" w:hAnsi="SimSun"/>
          <w:color w:val="4472C4" w:themeColor="accent1"/>
        </w:rPr>
      </w:pPr>
      <w:r w:rsidRPr="000425EC">
        <w:rPr>
          <w:rFonts w:ascii="SimSun" w:eastAsia="SimSun" w:hAnsi="SimSun" w:hint="eastAsia"/>
          <w:color w:val="4472C4" w:themeColor="accent1"/>
        </w:rPr>
        <w:t>在以巴路山:</w:t>
      </w:r>
      <w:r w:rsidRPr="000425EC">
        <w:rPr>
          <w:rFonts w:ascii="SimSun" w:eastAsia="SimSun" w:hAnsi="SimSun"/>
          <w:color w:val="4472C4" w:themeColor="accent1"/>
        </w:rPr>
        <w:t xml:space="preserve"> </w:t>
      </w:r>
      <w:r w:rsidRPr="000425EC">
        <w:rPr>
          <w:rFonts w:ascii="SimSun" w:eastAsia="SimSun" w:hAnsi="SimSun" w:hint="eastAsia"/>
          <w:color w:val="4472C4" w:themeColor="accent1"/>
        </w:rPr>
        <w:t>北面的山峯上, 宣告咒诅.</w:t>
      </w:r>
    </w:p>
    <w:p w14:paraId="462EDF62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 w:rsidRPr="000425EC">
        <w:rPr>
          <w:rFonts w:ascii="SimSun" w:eastAsia="SimSun" w:hAnsi="SimSun" w:hint="eastAsia"/>
          <w:color w:val="4472C4" w:themeColor="accent1"/>
        </w:rPr>
        <w:t>二山相对而立.</w:t>
      </w:r>
      <w:r w:rsidRPr="000425EC">
        <w:rPr>
          <w:rFonts w:ascii="SimSun" w:eastAsia="SimSun" w:hAnsi="SimSun"/>
          <w:color w:val="4472C4" w:themeColor="accent1"/>
        </w:rPr>
        <w:t xml:space="preserve"> (</w:t>
      </w:r>
      <w:r w:rsidRPr="000425EC">
        <w:rPr>
          <w:rFonts w:ascii="SimSun" w:eastAsia="SimSun" w:hAnsi="SimSun" w:hint="eastAsia"/>
          <w:color w:val="4472C4" w:themeColor="accent1"/>
        </w:rPr>
        <w:t>地图参查经聚会之十</w:t>
      </w:r>
      <w:r>
        <w:rPr>
          <w:rFonts w:ascii="SimSun" w:eastAsia="SimSun" w:hAnsi="SimSun" w:hint="eastAsia"/>
          <w:color w:val="4472C4" w:themeColor="accent1"/>
        </w:rPr>
        <w:t>三</w:t>
      </w:r>
      <w:r w:rsidRPr="000425EC">
        <w:rPr>
          <w:rFonts w:ascii="SimSun" w:eastAsia="SimSun" w:hAnsi="SimSun" w:hint="eastAsia"/>
          <w:color w:val="4472C4" w:themeColor="accent1"/>
        </w:rPr>
        <w:t>)</w:t>
      </w:r>
      <w:r>
        <w:rPr>
          <w:rFonts w:ascii="SimSun" w:eastAsia="SimSun" w:hAnsi="SimSun"/>
          <w:color w:val="4472C4" w:themeColor="accent1"/>
        </w:rPr>
        <w:t>.</w:t>
      </w:r>
    </w:p>
    <w:p w14:paraId="0F3C80D4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1F2710C5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 xml:space="preserve">16. </w:t>
      </w:r>
      <w:r>
        <w:rPr>
          <w:rFonts w:ascii="SimSun" w:eastAsia="SimSun" w:hAnsi="SimSun" w:hint="eastAsia"/>
          <w:color w:val="000000" w:themeColor="text1"/>
        </w:rPr>
        <w:t>谁主持?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宣告时何人列席?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如何列席?</w:t>
      </w:r>
    </w:p>
    <w:p w14:paraId="38BB218B" w14:textId="77777777" w:rsidR="00182373" w:rsidRPr="004925E1" w:rsidRDefault="00182373" w:rsidP="00182373">
      <w:pPr>
        <w:rPr>
          <w:rFonts w:ascii="SimSun" w:eastAsia="SimSun" w:hAnsi="SimSun"/>
          <w:color w:val="4472C4" w:themeColor="accent1"/>
        </w:rPr>
      </w:pPr>
      <w:r w:rsidRPr="004925E1">
        <w:rPr>
          <w:rFonts w:ascii="SimSun" w:eastAsia="SimSun" w:hAnsi="SimSun" w:hint="eastAsia"/>
          <w:color w:val="4472C4" w:themeColor="accent1"/>
        </w:rPr>
        <w:t>v14利未人主持仪式: 之后会众要以阿们作为回应.</w:t>
      </w:r>
    </w:p>
    <w:p w14:paraId="7E02B260" w14:textId="77777777" w:rsidR="00182373" w:rsidRPr="008E1D87" w:rsidRDefault="00182373" w:rsidP="00182373">
      <w:pPr>
        <w:rPr>
          <w:rFonts w:ascii="SimSun" w:eastAsia="SimSun" w:hAnsi="SimSun"/>
          <w:color w:val="000000" w:themeColor="text1"/>
        </w:rPr>
      </w:pPr>
      <w:r w:rsidRPr="004925E1">
        <w:rPr>
          <w:rFonts w:ascii="SimSun" w:eastAsia="SimSun" w:hAnsi="SimSun"/>
          <w:color w:val="4472C4" w:themeColor="accent1"/>
        </w:rPr>
        <w:t>v12</w:t>
      </w:r>
      <w:r w:rsidRPr="004925E1">
        <w:rPr>
          <w:rFonts w:ascii="SimSun" w:eastAsia="SimSun" w:hAnsi="SimSun" w:hint="eastAsia"/>
          <w:color w:val="4472C4" w:themeColor="accent1"/>
        </w:rPr>
        <w:t>列席:</w:t>
      </w:r>
      <w:r w:rsidRPr="004925E1">
        <w:rPr>
          <w:rFonts w:ascii="SimSun" w:eastAsia="SimSun" w:hAnsi="SimSun"/>
          <w:color w:val="4472C4" w:themeColor="accent1"/>
        </w:rPr>
        <w:t xml:space="preserve"> </w:t>
      </w:r>
      <w:r w:rsidRPr="004925E1">
        <w:rPr>
          <w:rFonts w:ascii="SimSun" w:eastAsia="SimSun" w:hAnsi="SimSun" w:hint="eastAsia"/>
          <w:color w:val="4472C4" w:themeColor="accent1"/>
        </w:rPr>
        <w:t>每支派众人或领袖代表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488207C2" w14:textId="77777777" w:rsidR="00182373" w:rsidRPr="004925E1" w:rsidRDefault="00182373" w:rsidP="00182373">
      <w:pPr>
        <w:rPr>
          <w:rFonts w:ascii="SimSun" w:eastAsia="SimSun" w:hAnsi="SimSun"/>
          <w:color w:val="4472C4" w:themeColor="accent1"/>
        </w:rPr>
      </w:pPr>
      <w:r w:rsidRPr="004925E1">
        <w:rPr>
          <w:rFonts w:ascii="SimSun" w:eastAsia="SimSun" w:hAnsi="SimSun" w:hint="eastAsia"/>
          <w:color w:val="4472C4" w:themeColor="accent1"/>
        </w:rPr>
        <w:t>在基利心山:</w:t>
      </w:r>
      <w:r w:rsidRPr="004925E1">
        <w:rPr>
          <w:rFonts w:ascii="SimSun" w:eastAsia="SimSun" w:hAnsi="SimSun"/>
          <w:color w:val="4472C4" w:themeColor="accent1"/>
        </w:rPr>
        <w:t>(</w:t>
      </w:r>
      <w:r w:rsidRPr="004925E1">
        <w:rPr>
          <w:rFonts w:ascii="SimSun" w:eastAsia="SimSun" w:hAnsi="SimSun" w:hint="eastAsia"/>
          <w:color w:val="4472C4" w:themeColor="accent1"/>
        </w:rPr>
        <w:t>利亚和拉结的后裔)六支派: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4925E1">
        <w:rPr>
          <w:rFonts w:ascii="SimSun" w:eastAsia="SimSun" w:hAnsi="SimSun" w:hint="eastAsia"/>
          <w:color w:val="4472C4" w:themeColor="accent1"/>
        </w:rPr>
        <w:t>西缅,利未,犹大,以萨迦</w:t>
      </w:r>
      <w:r w:rsidRPr="004925E1">
        <w:rPr>
          <w:rFonts w:ascii="SimSun" w:eastAsia="SimSun" w:hAnsi="SimSun"/>
          <w:color w:val="4472C4" w:themeColor="accent1"/>
        </w:rPr>
        <w:t>,</w:t>
      </w:r>
      <w:r w:rsidRPr="004925E1">
        <w:rPr>
          <w:rFonts w:ascii="SimSun" w:eastAsia="SimSun" w:hAnsi="SimSun" w:hint="eastAsia"/>
          <w:color w:val="4472C4" w:themeColor="accent1"/>
        </w:rPr>
        <w:t>约瑟和便雅悯.</w:t>
      </w:r>
    </w:p>
    <w:p w14:paraId="3F70731F" w14:textId="77777777" w:rsidR="00182373" w:rsidRPr="004925E1" w:rsidRDefault="00182373" w:rsidP="00182373">
      <w:pPr>
        <w:rPr>
          <w:rFonts w:ascii="SimSun" w:eastAsia="SimSun" w:hAnsi="SimSun"/>
          <w:color w:val="4472C4" w:themeColor="accent1"/>
        </w:rPr>
      </w:pPr>
      <w:r w:rsidRPr="004925E1">
        <w:rPr>
          <w:rFonts w:ascii="SimSun" w:eastAsia="SimSun" w:hAnsi="SimSun" w:hint="eastAsia"/>
          <w:color w:val="4472C4" w:themeColor="accent1"/>
        </w:rPr>
        <w:t>在以巴路山:</w:t>
      </w:r>
      <w:r w:rsidRPr="004925E1">
        <w:rPr>
          <w:rFonts w:ascii="SimSun" w:eastAsia="SimSun" w:hAnsi="SimSun"/>
          <w:color w:val="4472C4" w:themeColor="accent1"/>
        </w:rPr>
        <w:t>(</w:t>
      </w:r>
      <w:r w:rsidRPr="004925E1">
        <w:rPr>
          <w:rFonts w:ascii="SimSun" w:eastAsia="SimSun" w:hAnsi="SimSun" w:hint="eastAsia"/>
          <w:color w:val="4472C4" w:themeColor="accent1"/>
        </w:rPr>
        <w:t>利亚</w:t>
      </w:r>
      <w:r>
        <w:rPr>
          <w:rFonts w:ascii="SimSun" w:eastAsia="SimSun" w:hAnsi="SimSun" w:hint="eastAsia"/>
          <w:color w:val="4472C4" w:themeColor="accent1"/>
        </w:rPr>
        <w:t>,</w:t>
      </w:r>
      <w:r w:rsidRPr="004925E1">
        <w:rPr>
          <w:rFonts w:ascii="SimSun" w:eastAsia="SimSun" w:hAnsi="SimSun" w:hint="eastAsia"/>
          <w:color w:val="4472C4" w:themeColor="accent1"/>
        </w:rPr>
        <w:t>利亚和拉结使女的后裔)六支派: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4925E1">
        <w:rPr>
          <w:rFonts w:ascii="SimSun" w:eastAsia="SimSun" w:hAnsi="SimSun" w:hint="eastAsia"/>
          <w:color w:val="4472C4" w:themeColor="accent1"/>
        </w:rPr>
        <w:t>流便,迦得,亚设,西布倫,但,拿弗他利.</w:t>
      </w:r>
    </w:p>
    <w:p w14:paraId="57FD3757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</w:p>
    <w:p w14:paraId="2840DE99" w14:textId="77777777" w:rsidR="00182373" w:rsidRPr="004925E1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 w:hint="eastAsia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 xml:space="preserve">17. </w:t>
      </w:r>
      <w:r>
        <w:rPr>
          <w:rFonts w:ascii="SimSun" w:eastAsia="SimSun" w:hAnsi="SimSun" w:hint="eastAsia"/>
          <w:color w:val="000000" w:themeColor="text1"/>
        </w:rPr>
        <w:t>宣告的内容是</w:t>
      </w:r>
      <w:bookmarkStart w:id="3" w:name="_Hlk53132636"/>
      <w:r>
        <w:rPr>
          <w:rFonts w:ascii="SimSun" w:eastAsia="SimSun" w:hAnsi="SimSun" w:hint="eastAsia"/>
          <w:color w:val="000000" w:themeColor="text1"/>
        </w:rPr>
        <w:t>向谁应允</w:t>
      </w:r>
      <w:bookmarkEnd w:id="3"/>
      <w:r>
        <w:rPr>
          <w:rFonts w:ascii="SimSun" w:eastAsia="SimSun" w:hAnsi="SimSun" w:hint="eastAsia"/>
          <w:color w:val="000000" w:themeColor="text1"/>
        </w:rPr>
        <w:t>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谁</w:t>
      </w:r>
      <w:bookmarkStart w:id="4" w:name="_Hlk53132377"/>
      <w:r>
        <w:rPr>
          <w:rFonts w:ascii="SimSun" w:eastAsia="SimSun" w:hAnsi="SimSun" w:hint="eastAsia"/>
          <w:color w:val="000000" w:themeColor="text1"/>
        </w:rPr>
        <w:t>作此誓言</w:t>
      </w:r>
      <w:bookmarkEnd w:id="4"/>
      <w:r>
        <w:rPr>
          <w:rFonts w:ascii="SimSun" w:eastAsia="SimSun" w:hAnsi="SimSun" w:hint="eastAsia"/>
          <w:color w:val="000000" w:themeColor="text1"/>
        </w:rPr>
        <w:t>?</w:t>
      </w:r>
    </w:p>
    <w:p w14:paraId="5BA84CD3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4925E1">
        <w:rPr>
          <w:rFonts w:ascii="SimSun" w:eastAsia="SimSun" w:hAnsi="SimSun" w:hint="eastAsia"/>
          <w:color w:val="4472C4" w:themeColor="accent1"/>
        </w:rPr>
        <w:t>宣告的是神的祝福与咒诅.</w:t>
      </w:r>
      <w:r w:rsidRPr="008E1D87">
        <w:rPr>
          <w:rFonts w:ascii="SimSun" w:eastAsia="SimSun" w:hAnsi="SimSun" w:hint="eastAsia"/>
          <w:color w:val="4472C4" w:themeColor="accent1"/>
        </w:rPr>
        <w:t xml:space="preserve"> </w:t>
      </w:r>
      <w:r w:rsidRPr="004925E1">
        <w:rPr>
          <w:rFonts w:ascii="SimSun" w:eastAsia="SimSun" w:hAnsi="SimSun" w:hint="eastAsia"/>
          <w:color w:val="4472C4" w:themeColor="accent1"/>
        </w:rPr>
        <w:t>子民</w:t>
      </w:r>
      <w:r w:rsidRPr="008E1D87">
        <w:rPr>
          <w:rFonts w:ascii="SimSun" w:eastAsia="SimSun" w:hAnsi="SimSun" w:hint="eastAsia"/>
          <w:color w:val="4472C4" w:themeColor="accent1"/>
        </w:rPr>
        <w:t>向</w:t>
      </w:r>
      <w:r w:rsidRPr="004925E1">
        <w:rPr>
          <w:rFonts w:ascii="SimSun" w:eastAsia="SimSun" w:hAnsi="SimSun" w:hint="eastAsia"/>
          <w:color w:val="4472C4" w:themeColor="accent1"/>
        </w:rPr>
        <w:t>神</w:t>
      </w:r>
      <w:r w:rsidRPr="008E1D87">
        <w:rPr>
          <w:rFonts w:ascii="SimSun" w:eastAsia="SimSun" w:hAnsi="SimSun" w:hint="eastAsia"/>
          <w:color w:val="4472C4" w:themeColor="accent1"/>
        </w:rPr>
        <w:t>应允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62983229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4925E1">
        <w:rPr>
          <w:rFonts w:ascii="SimSun" w:eastAsia="SimSun" w:hAnsi="SimSun" w:hint="eastAsia"/>
          <w:color w:val="4472C4" w:themeColor="accent1"/>
        </w:rPr>
        <w:t>子民</w:t>
      </w:r>
      <w:r w:rsidRPr="00BD7AA1">
        <w:rPr>
          <w:rFonts w:ascii="SimSun" w:eastAsia="SimSun" w:hAnsi="SimSun" w:hint="eastAsia"/>
          <w:color w:val="4472C4" w:themeColor="accent1"/>
        </w:rPr>
        <w:t>作此誓言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03C9443C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</w:p>
    <w:p w14:paraId="5B4B7681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 w:rsidRPr="004925E1">
        <w:rPr>
          <w:rFonts w:ascii="SimSun" w:eastAsia="SimSun" w:hAnsi="SimSun"/>
          <w:color w:val="000000" w:themeColor="text1"/>
        </w:rPr>
        <w:t>Q</w:t>
      </w:r>
      <w:r>
        <w:rPr>
          <w:rFonts w:ascii="SimSun" w:eastAsia="SimSun" w:hAnsi="SimSun"/>
          <w:color w:val="000000" w:themeColor="text1"/>
        </w:rPr>
        <w:t>18</w:t>
      </w:r>
      <w:r w:rsidRPr="004925E1">
        <w:rPr>
          <w:rFonts w:ascii="SimSun" w:eastAsia="SimSun" w:hAnsi="SimSun"/>
          <w:color w:val="000000" w:themeColor="text1"/>
        </w:rPr>
        <w:t>.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这个礼仪以什么方式举行?</w:t>
      </w:r>
      <w:r>
        <w:rPr>
          <w:rFonts w:ascii="SimSun" w:eastAsia="SimSun" w:hAnsi="SimSun"/>
          <w:color w:val="000000" w:themeColor="text1"/>
        </w:rPr>
        <w:t xml:space="preserve"> *</w:t>
      </w:r>
      <w:r>
        <w:rPr>
          <w:rFonts w:ascii="SimSun" w:eastAsia="SimSun" w:hAnsi="SimSun" w:hint="eastAsia"/>
          <w:color w:val="000000" w:themeColor="text1"/>
        </w:rPr>
        <w:t>在今天教会敬拜中有什么可作为榜样之处?</w:t>
      </w:r>
    </w:p>
    <w:p w14:paraId="790E225A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F52C66">
        <w:rPr>
          <w:rFonts w:ascii="SimSun" w:eastAsia="SimSun" w:hAnsi="SimSun" w:hint="eastAsia"/>
          <w:color w:val="4472C4" w:themeColor="accent1"/>
        </w:rPr>
        <w:t>这个礼仪</w:t>
      </w:r>
      <w:r w:rsidRPr="004925E1">
        <w:rPr>
          <w:rFonts w:ascii="SimSun" w:eastAsia="SimSun" w:hAnsi="SimSun" w:hint="eastAsia"/>
          <w:color w:val="4472C4" w:themeColor="accent1"/>
        </w:rPr>
        <w:t>以启应的形式</w:t>
      </w:r>
      <w:r w:rsidRPr="00F52C66">
        <w:rPr>
          <w:rFonts w:ascii="SimSun" w:eastAsia="SimSun" w:hAnsi="SimSun" w:hint="eastAsia"/>
          <w:color w:val="4472C4" w:themeColor="accent1"/>
        </w:rPr>
        <w:t>举行</w:t>
      </w:r>
      <w:r>
        <w:rPr>
          <w:rFonts w:ascii="SimSun" w:eastAsia="SimSun" w:hAnsi="SimSun"/>
          <w:color w:val="4472C4" w:themeColor="accent1"/>
        </w:rPr>
        <w:t>.</w:t>
      </w:r>
    </w:p>
    <w:p w14:paraId="2E48E1B0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*</w:t>
      </w:r>
      <w:r w:rsidRPr="00A407E1">
        <w:rPr>
          <w:rFonts w:ascii="SimSun" w:eastAsia="SimSun" w:hAnsi="SimSun" w:hint="eastAsia"/>
          <w:color w:val="4472C4" w:themeColor="accent1"/>
        </w:rPr>
        <w:t>在今天教会敬拜中可作为</w:t>
      </w:r>
      <w:r>
        <w:rPr>
          <w:rFonts w:ascii="SimSun" w:eastAsia="SimSun" w:hAnsi="SimSun" w:hint="eastAsia"/>
          <w:color w:val="4472C4" w:themeColor="accent1"/>
        </w:rPr>
        <w:t>会众参予的</w:t>
      </w:r>
      <w:r w:rsidRPr="00A407E1">
        <w:rPr>
          <w:rFonts w:ascii="SimSun" w:eastAsia="SimSun" w:hAnsi="SimSun" w:hint="eastAsia"/>
          <w:color w:val="4472C4" w:themeColor="accent1"/>
        </w:rPr>
        <w:t>榜样</w:t>
      </w:r>
      <w:r>
        <w:rPr>
          <w:rFonts w:ascii="SimSun" w:eastAsia="SimSun" w:hAnsi="SimSun"/>
          <w:color w:val="4472C4" w:themeColor="accent1"/>
        </w:rPr>
        <w:t>(</w:t>
      </w:r>
      <w:r>
        <w:rPr>
          <w:rFonts w:ascii="SimSun" w:eastAsia="SimSun" w:hAnsi="SimSun" w:hint="eastAsia"/>
          <w:color w:val="4472C4" w:themeColor="accent1"/>
        </w:rPr>
        <w:t>特别在礼仪式的崇拜中L</w:t>
      </w:r>
      <w:r>
        <w:rPr>
          <w:rFonts w:ascii="SimSun" w:eastAsia="SimSun" w:hAnsi="SimSun"/>
          <w:color w:val="4472C4" w:themeColor="accent1"/>
        </w:rPr>
        <w:t>iturgical Worships).</w:t>
      </w:r>
    </w:p>
    <w:p w14:paraId="3D06F4AE" w14:textId="77777777" w:rsidR="00182373" w:rsidRPr="008E1D87" w:rsidRDefault="00182373" w:rsidP="00182373">
      <w:pPr>
        <w:rPr>
          <w:rFonts w:ascii="SimSun" w:eastAsia="SimSun" w:hAnsi="SimSun"/>
          <w:b/>
          <w:bCs/>
          <w:color w:val="000000" w:themeColor="text1"/>
        </w:rPr>
      </w:pPr>
    </w:p>
    <w:p w14:paraId="4EE58596" w14:textId="77777777" w:rsidR="00182373" w:rsidRPr="008E1D87" w:rsidRDefault="00182373" w:rsidP="00182373">
      <w:pPr>
        <w:rPr>
          <w:rFonts w:ascii="SimSun" w:eastAsia="SimSun" w:hAnsi="SimSun"/>
          <w:b/>
          <w:bCs/>
          <w:color w:val="000000" w:themeColor="text1"/>
        </w:rPr>
      </w:pPr>
      <w:r w:rsidRPr="008E1D87">
        <w:rPr>
          <w:rFonts w:ascii="SimSun" w:eastAsia="SimSun" w:hAnsi="SimSun"/>
          <w:b/>
          <w:bCs/>
          <w:color w:val="000000" w:themeColor="text1"/>
        </w:rPr>
        <w:t>27:15-26</w:t>
      </w:r>
    </w:p>
    <w:p w14:paraId="5642A52E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a. </w:t>
      </w:r>
      <w:r>
        <w:rPr>
          <w:rFonts w:ascii="SimSun" w:eastAsia="SimSun" w:hAnsi="SimSun" w:hint="eastAsia"/>
          <w:color w:val="000000" w:themeColor="text1"/>
        </w:rPr>
        <w:t>记载1</w:t>
      </w:r>
      <w:r>
        <w:rPr>
          <w:rFonts w:ascii="SimSun" w:eastAsia="SimSun" w:hAnsi="SimSun"/>
          <w:color w:val="000000" w:themeColor="text1"/>
        </w:rPr>
        <w:t>2</w:t>
      </w:r>
      <w:r>
        <w:rPr>
          <w:rFonts w:ascii="SimSun" w:eastAsia="SimSun" w:hAnsi="SimSun" w:hint="eastAsia"/>
          <w:color w:val="000000" w:themeColor="text1"/>
        </w:rPr>
        <w:t>条犯了要被咒诅的条例,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有一定的公式(</w:t>
      </w:r>
      <w:r>
        <w:rPr>
          <w:rFonts w:ascii="SimSun" w:eastAsia="SimSun" w:hAnsi="SimSun"/>
          <w:color w:val="000000" w:themeColor="text1"/>
        </w:rPr>
        <w:t>Formula).</w:t>
      </w:r>
    </w:p>
    <w:p w14:paraId="55C7BFCF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b. </w:t>
      </w:r>
      <w:r>
        <w:rPr>
          <w:rFonts w:ascii="SimSun" w:eastAsia="SimSun" w:hAnsi="SimSun" w:hint="eastAsia"/>
          <w:color w:val="000000" w:themeColor="text1"/>
        </w:rPr>
        <w:t>1</w:t>
      </w:r>
      <w:r>
        <w:rPr>
          <w:rFonts w:ascii="SimSun" w:eastAsia="SimSun" w:hAnsi="SimSun"/>
          <w:color w:val="000000" w:themeColor="text1"/>
        </w:rPr>
        <w:t>2</w:t>
      </w:r>
      <w:r>
        <w:rPr>
          <w:rFonts w:ascii="SimSun" w:eastAsia="SimSun" w:hAnsi="SimSun" w:hint="eastAsia"/>
          <w:color w:val="000000" w:themeColor="text1"/>
        </w:rPr>
        <w:t>条例可与十诫(参出2</w:t>
      </w:r>
      <w:r>
        <w:rPr>
          <w:rFonts w:ascii="SimSun" w:eastAsia="SimSun" w:hAnsi="SimSun"/>
          <w:color w:val="000000" w:themeColor="text1"/>
        </w:rPr>
        <w:t>0)</w:t>
      </w:r>
      <w:r>
        <w:rPr>
          <w:rFonts w:ascii="SimSun" w:eastAsia="SimSun" w:hAnsi="SimSun" w:hint="eastAsia"/>
          <w:color w:val="000000" w:themeColor="text1"/>
        </w:rPr>
        <w:t>比较: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包括(</w:t>
      </w:r>
      <w:r>
        <w:rPr>
          <w:rFonts w:ascii="SimSun" w:eastAsia="SimSun" w:hAnsi="SimSun"/>
          <w:color w:val="000000" w:themeColor="text1"/>
        </w:rPr>
        <w:t>a)</w:t>
      </w:r>
      <w:r>
        <w:rPr>
          <w:rFonts w:ascii="SimSun" w:eastAsia="SimSun" w:hAnsi="SimSun" w:hint="eastAsia"/>
          <w:color w:val="000000" w:themeColor="text1"/>
        </w:rPr>
        <w:t>做偶象(第二诫).</w:t>
      </w:r>
      <w:r>
        <w:rPr>
          <w:rFonts w:ascii="SimSun" w:eastAsia="SimSun" w:hAnsi="SimSun"/>
          <w:color w:val="000000" w:themeColor="text1"/>
        </w:rPr>
        <w:t>(b)</w:t>
      </w:r>
      <w:r>
        <w:rPr>
          <w:rFonts w:ascii="SimSun" w:eastAsia="SimSun" w:hAnsi="SimSun" w:hint="eastAsia"/>
          <w:color w:val="000000" w:themeColor="text1"/>
        </w:rPr>
        <w:t>軽僈父母(第五诫).</w:t>
      </w:r>
      <w:r>
        <w:rPr>
          <w:rFonts w:ascii="SimSun" w:eastAsia="SimSun" w:hAnsi="SimSun"/>
          <w:color w:val="000000" w:themeColor="text1"/>
        </w:rPr>
        <w:t>(c)</w:t>
      </w:r>
      <w:r>
        <w:rPr>
          <w:rFonts w:ascii="SimSun" w:eastAsia="SimSun" w:hAnsi="SimSun" w:hint="eastAsia"/>
          <w:color w:val="000000" w:themeColor="text1"/>
        </w:rPr>
        <w:t>挪移地界(第八诫).</w:t>
      </w:r>
      <w:r>
        <w:rPr>
          <w:rFonts w:ascii="SimSun" w:eastAsia="SimSun" w:hAnsi="SimSun"/>
          <w:color w:val="000000" w:themeColor="text1"/>
        </w:rPr>
        <w:t>(d)</w:t>
      </w:r>
      <w:r>
        <w:rPr>
          <w:rFonts w:ascii="SimSun" w:eastAsia="SimSun" w:hAnsi="SimSun" w:hint="eastAsia"/>
          <w:color w:val="000000" w:themeColor="text1"/>
        </w:rPr>
        <w:t>陷害人:使瞎子走差路(第九诫).</w:t>
      </w:r>
      <w:r>
        <w:rPr>
          <w:rFonts w:ascii="SimSun" w:eastAsia="SimSun" w:hAnsi="SimSun"/>
          <w:color w:val="000000" w:themeColor="text1"/>
        </w:rPr>
        <w:t>(e)</w:t>
      </w:r>
      <w:r>
        <w:rPr>
          <w:rFonts w:ascii="SimSun" w:eastAsia="SimSun" w:hAnsi="SimSun" w:hint="eastAsia"/>
          <w:color w:val="000000" w:themeColor="text1"/>
        </w:rPr>
        <w:t>屈枉正直,欺压弱势群体(第九诫).</w:t>
      </w:r>
      <w:r>
        <w:rPr>
          <w:rFonts w:ascii="SimSun" w:eastAsia="SimSun" w:hAnsi="SimSun"/>
          <w:color w:val="000000" w:themeColor="text1"/>
        </w:rPr>
        <w:t>(f)</w:t>
      </w:r>
      <w:r>
        <w:rPr>
          <w:rFonts w:ascii="SimSun" w:eastAsia="SimSun" w:hAnsi="SimSun" w:hint="eastAsia"/>
          <w:color w:val="000000" w:themeColor="text1"/>
        </w:rPr>
        <w:t>与继母行淫(第七诫).</w:t>
      </w:r>
      <w:r>
        <w:rPr>
          <w:rFonts w:ascii="SimSun" w:eastAsia="SimSun" w:hAnsi="SimSun"/>
          <w:color w:val="000000" w:themeColor="text1"/>
        </w:rPr>
        <w:t>(g)</w:t>
      </w:r>
      <w:r>
        <w:rPr>
          <w:rFonts w:ascii="SimSun" w:eastAsia="SimSun" w:hAnsi="SimSun" w:hint="eastAsia"/>
          <w:color w:val="000000" w:themeColor="text1"/>
        </w:rPr>
        <w:t>与兽淫合(第七诫).</w:t>
      </w:r>
      <w:r>
        <w:rPr>
          <w:rFonts w:ascii="SimSun" w:eastAsia="SimSun" w:hAnsi="SimSun"/>
          <w:color w:val="000000" w:themeColor="text1"/>
        </w:rPr>
        <w:t>(h)</w:t>
      </w:r>
      <w:r>
        <w:rPr>
          <w:rFonts w:ascii="SimSun" w:eastAsia="SimSun" w:hAnsi="SimSun" w:hint="eastAsia"/>
          <w:color w:val="000000" w:themeColor="text1"/>
        </w:rPr>
        <w:t>与异父/异母的姐妹行淫(第七诫).</w:t>
      </w:r>
      <w:r>
        <w:rPr>
          <w:rFonts w:ascii="SimSun" w:eastAsia="SimSun" w:hAnsi="SimSun"/>
          <w:color w:val="000000" w:themeColor="text1"/>
        </w:rPr>
        <w:t>(i)</w:t>
      </w:r>
      <w:r>
        <w:rPr>
          <w:rFonts w:ascii="SimSun" w:eastAsia="SimSun" w:hAnsi="SimSun" w:hint="eastAsia"/>
          <w:color w:val="000000" w:themeColor="text1"/>
        </w:rPr>
        <w:t>与岳母行淫(第七诫).</w:t>
      </w:r>
      <w:r>
        <w:rPr>
          <w:rFonts w:ascii="SimSun" w:eastAsia="SimSun" w:hAnsi="SimSun"/>
          <w:color w:val="000000" w:themeColor="text1"/>
        </w:rPr>
        <w:t>(j)</w:t>
      </w:r>
      <w:r>
        <w:rPr>
          <w:rFonts w:ascii="SimSun" w:eastAsia="SimSun" w:hAnsi="SimSun" w:hint="eastAsia"/>
          <w:color w:val="000000" w:themeColor="text1"/>
        </w:rPr>
        <w:t>暗杀(第六诫).</w:t>
      </w:r>
      <w:r>
        <w:rPr>
          <w:rFonts w:ascii="SimSun" w:eastAsia="SimSun" w:hAnsi="SimSun"/>
          <w:color w:val="000000" w:themeColor="text1"/>
        </w:rPr>
        <w:t>(k)</w:t>
      </w:r>
      <w:r>
        <w:rPr>
          <w:rFonts w:ascii="SimSun" w:eastAsia="SimSun" w:hAnsi="SimSun" w:hint="eastAsia"/>
          <w:color w:val="000000" w:themeColor="text1"/>
        </w:rPr>
        <w:t>賄胳害死无辜者(第九诫)</w:t>
      </w:r>
      <w:r>
        <w:rPr>
          <w:rFonts w:ascii="SimSun" w:eastAsia="SimSun" w:hAnsi="SimSun"/>
          <w:color w:val="000000" w:themeColor="text1"/>
        </w:rPr>
        <w:t>.(l)</w:t>
      </w:r>
      <w:r>
        <w:rPr>
          <w:rFonts w:ascii="SimSun" w:eastAsia="SimSun" w:hAnsi="SimSun" w:hint="eastAsia"/>
          <w:color w:val="000000" w:themeColor="text1"/>
        </w:rPr>
        <w:t>不遵行律法者(第二诫)</w:t>
      </w:r>
      <w:r>
        <w:rPr>
          <w:rFonts w:ascii="SimSun" w:eastAsia="SimSun" w:hAnsi="SimSun"/>
          <w:color w:val="000000" w:themeColor="text1"/>
        </w:rPr>
        <w:t>.</w:t>
      </w:r>
    </w:p>
    <w:p w14:paraId="6B1649D4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lastRenderedPageBreak/>
        <w:t xml:space="preserve">c. </w:t>
      </w:r>
      <w:r w:rsidRPr="003C5E06">
        <w:rPr>
          <w:rFonts w:ascii="SimSun" w:eastAsia="SimSun" w:hAnsi="SimSun" w:hint="eastAsia"/>
          <w:color w:val="000000" w:themeColor="text1"/>
        </w:rPr>
        <w:t>利未人</w:t>
      </w:r>
      <w:r>
        <w:rPr>
          <w:rFonts w:ascii="SimSun" w:eastAsia="SimSun" w:hAnsi="SimSun" w:hint="eastAsia"/>
          <w:color w:val="000000" w:themeColor="text1"/>
        </w:rPr>
        <w:t>祭司宣讀条件例后百姓都要说阿們.</w:t>
      </w:r>
    </w:p>
    <w:p w14:paraId="511B3DDB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d. </w:t>
      </w:r>
      <w:bookmarkStart w:id="5" w:name="_Hlk53133152"/>
      <w:r>
        <w:rPr>
          <w:rFonts w:ascii="SimSun" w:eastAsia="SimSun" w:hAnsi="SimSun" w:hint="eastAsia"/>
          <w:color w:val="000000" w:themeColor="text1"/>
        </w:rPr>
        <w:t>希伯来文阿們的意思是</w:t>
      </w:r>
      <w:r>
        <w:rPr>
          <w:rFonts w:ascii="SimSun" w:eastAsia="SimSun" w:hAnsi="SimSun"/>
          <w:color w:val="000000" w:themeColor="text1"/>
        </w:rPr>
        <w:t>“</w:t>
      </w:r>
      <w:r>
        <w:rPr>
          <w:rFonts w:ascii="SimSun" w:eastAsia="SimSun" w:hAnsi="SimSun" w:hint="eastAsia"/>
          <w:color w:val="000000" w:themeColor="text1"/>
        </w:rPr>
        <w:t>就是如此</w:t>
      </w:r>
      <w:r>
        <w:rPr>
          <w:rFonts w:ascii="SimSun" w:eastAsia="SimSun" w:hAnsi="SimSun"/>
          <w:color w:val="000000" w:themeColor="text1"/>
        </w:rPr>
        <w:t xml:space="preserve">, </w:t>
      </w:r>
      <w:r>
        <w:rPr>
          <w:rFonts w:ascii="SimSun" w:eastAsia="SimSun" w:hAnsi="SimSun" w:hint="eastAsia"/>
          <w:color w:val="000000" w:themeColor="text1"/>
        </w:rPr>
        <w:t>愿其如此,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诚心所愿</w:t>
      </w:r>
      <w:r>
        <w:rPr>
          <w:rFonts w:ascii="SimSun" w:eastAsia="SimSun" w:hAnsi="SimSun"/>
          <w:color w:val="000000" w:themeColor="text1"/>
        </w:rPr>
        <w:t xml:space="preserve">”, </w:t>
      </w:r>
      <w:r>
        <w:rPr>
          <w:rFonts w:ascii="SimSun" w:eastAsia="SimSun" w:hAnsi="SimSun" w:hint="eastAsia"/>
          <w:color w:val="000000" w:themeColor="text1"/>
        </w:rPr>
        <w:t>表示认许,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赞同,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肯定之意.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在新约中耶穌用在句首:</w:t>
      </w:r>
      <w:r>
        <w:rPr>
          <w:rFonts w:ascii="SimSun" w:eastAsia="SimSun" w:hAnsi="SimSun"/>
          <w:color w:val="000000" w:themeColor="text1"/>
        </w:rPr>
        <w:t xml:space="preserve"> “</w:t>
      </w:r>
      <w:r>
        <w:rPr>
          <w:rFonts w:ascii="SimSun" w:eastAsia="SimSun" w:hAnsi="SimSun" w:hint="eastAsia"/>
          <w:color w:val="000000" w:themeColor="text1"/>
        </w:rPr>
        <w:t>我实实在在的告诉你们</w:t>
      </w:r>
      <w:r>
        <w:rPr>
          <w:rFonts w:ascii="SimSun" w:eastAsia="SimSun" w:hAnsi="SimSun"/>
          <w:color w:val="000000" w:themeColor="text1"/>
        </w:rPr>
        <w:t xml:space="preserve">…”, </w:t>
      </w:r>
      <w:r>
        <w:rPr>
          <w:rFonts w:ascii="SimSun" w:eastAsia="SimSun" w:hAnsi="SimSun" w:hint="eastAsia"/>
          <w:color w:val="000000" w:themeColor="text1"/>
        </w:rPr>
        <w:t>也是这个意思.</w:t>
      </w:r>
    </w:p>
    <w:p w14:paraId="1D20CD82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bookmarkEnd w:id="5"/>
    <w:p w14:paraId="0E78AAA1" w14:textId="77777777" w:rsidR="00182373" w:rsidRDefault="00182373" w:rsidP="00182373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46369105" w14:textId="77777777" w:rsidR="00182373" w:rsidRPr="00A87ABD" w:rsidRDefault="00182373" w:rsidP="00182373">
      <w:pPr>
        <w:rPr>
          <w:rFonts w:ascii="SimSun" w:eastAsia="SimSun" w:hAnsi="SimSun"/>
          <w:b/>
          <w:bCs/>
        </w:rPr>
      </w:pPr>
    </w:p>
    <w:p w14:paraId="36663EF0" w14:textId="77777777" w:rsidR="00182373" w:rsidRPr="00A87ABD" w:rsidRDefault="00182373" w:rsidP="00182373">
      <w:pPr>
        <w:rPr>
          <w:rFonts w:ascii="SimSun" w:eastAsia="SimSun" w:hAnsi="SimSun"/>
        </w:rPr>
      </w:pPr>
      <w:r w:rsidRPr="00A87ABD">
        <w:rPr>
          <w:rFonts w:ascii="SimSun" w:eastAsia="SimSun" w:hAnsi="SimSun"/>
        </w:rPr>
        <w:t>Q19. 27:15-26</w:t>
      </w:r>
      <w:r w:rsidRPr="00A87ABD">
        <w:rPr>
          <w:rFonts w:ascii="SimSun" w:eastAsia="SimSun" w:hAnsi="SimSun" w:hint="eastAsia"/>
        </w:rPr>
        <w:t>记载多少条例?</w:t>
      </w:r>
      <w:r w:rsidRPr="00A87ABD">
        <w:rPr>
          <w:rFonts w:ascii="SimSun" w:eastAsia="SimSun" w:hAnsi="SimSun"/>
        </w:rPr>
        <w:t xml:space="preserve"> </w:t>
      </w:r>
      <w:r w:rsidRPr="00A87ABD">
        <w:rPr>
          <w:rFonts w:ascii="SimSun" w:eastAsia="SimSun" w:hAnsi="SimSun" w:hint="eastAsia"/>
        </w:rPr>
        <w:t>请總结.</w:t>
      </w:r>
    </w:p>
    <w:p w14:paraId="0B895A07" w14:textId="77777777" w:rsidR="00182373" w:rsidRPr="00C96070" w:rsidRDefault="00182373" w:rsidP="00182373">
      <w:pPr>
        <w:rPr>
          <w:rFonts w:ascii="SimSun" w:eastAsia="SimSun" w:hAnsi="SimSun"/>
          <w:color w:val="4472C4" w:themeColor="accent1"/>
        </w:rPr>
      </w:pPr>
      <w:r w:rsidRPr="00C96070">
        <w:rPr>
          <w:rFonts w:ascii="SimSun" w:eastAsia="SimSun" w:hAnsi="SimSun" w:hint="eastAsia"/>
          <w:color w:val="4472C4" w:themeColor="accent1"/>
        </w:rPr>
        <w:t>记载1</w:t>
      </w:r>
      <w:r w:rsidRPr="00C96070">
        <w:rPr>
          <w:rFonts w:ascii="SimSun" w:eastAsia="SimSun" w:hAnsi="SimSun"/>
          <w:color w:val="4472C4" w:themeColor="accent1"/>
        </w:rPr>
        <w:t>2</w:t>
      </w:r>
      <w:r w:rsidRPr="00C96070">
        <w:rPr>
          <w:rFonts w:ascii="SimSun" w:eastAsia="SimSun" w:hAnsi="SimSun" w:hint="eastAsia"/>
          <w:color w:val="4472C4" w:themeColor="accent1"/>
        </w:rPr>
        <w:t>条犯了要被咒诅的条例</w:t>
      </w:r>
      <w:r>
        <w:rPr>
          <w:rFonts w:ascii="SimSun" w:eastAsia="SimSun" w:hAnsi="SimSun" w:hint="eastAsia"/>
          <w:color w:val="4472C4" w:themeColor="accent1"/>
        </w:rPr>
        <w:t>.</w:t>
      </w:r>
    </w:p>
    <w:p w14:paraId="2F4F740B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16239800" w14:textId="77777777" w:rsidR="00182373" w:rsidRPr="00C96070" w:rsidRDefault="00182373" w:rsidP="00182373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000000" w:themeColor="text1"/>
        </w:rPr>
        <w:t xml:space="preserve">Q20. </w:t>
      </w:r>
      <w:r>
        <w:rPr>
          <w:rFonts w:ascii="SimSun" w:eastAsia="SimSun" w:hAnsi="SimSun" w:hint="eastAsia"/>
          <w:color w:val="000000" w:themeColor="text1"/>
        </w:rPr>
        <w:t>谁是主持人?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谁作回应?</w:t>
      </w:r>
    </w:p>
    <w:p w14:paraId="6E8AEED8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C96070">
        <w:rPr>
          <w:rFonts w:ascii="SimSun" w:eastAsia="SimSun" w:hAnsi="SimSun" w:hint="eastAsia"/>
          <w:color w:val="4472C4" w:themeColor="accent1"/>
        </w:rPr>
        <w:t>利未人祭司宣讀条件例后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C96070">
        <w:rPr>
          <w:rFonts w:ascii="SimSun" w:eastAsia="SimSun" w:hAnsi="SimSun" w:hint="eastAsia"/>
          <w:color w:val="4472C4" w:themeColor="accent1"/>
        </w:rPr>
        <w:t>百姓都要说阿們.</w:t>
      </w:r>
    </w:p>
    <w:p w14:paraId="62F9D32C" w14:textId="77777777" w:rsidR="00182373" w:rsidRPr="00AE47B6" w:rsidRDefault="00182373" w:rsidP="00182373">
      <w:pPr>
        <w:rPr>
          <w:rFonts w:ascii="SimSun" w:eastAsia="SimSun" w:hAnsi="SimSun"/>
        </w:rPr>
      </w:pPr>
    </w:p>
    <w:p w14:paraId="25271ED2" w14:textId="77777777" w:rsidR="00182373" w:rsidRPr="00AE47B6" w:rsidRDefault="00182373" w:rsidP="00182373">
      <w:pPr>
        <w:rPr>
          <w:rFonts w:ascii="SimSun" w:eastAsia="SimSun" w:hAnsi="SimSun"/>
        </w:rPr>
      </w:pPr>
      <w:r w:rsidRPr="00AE47B6">
        <w:rPr>
          <w:rFonts w:ascii="SimSun" w:eastAsia="SimSun" w:hAnsi="SimSun"/>
        </w:rPr>
        <w:t>Q2</w:t>
      </w:r>
      <w:r>
        <w:rPr>
          <w:rFonts w:ascii="SimSun" w:eastAsia="SimSun" w:hAnsi="SimSun"/>
        </w:rPr>
        <w:t>1</w:t>
      </w:r>
      <w:r w:rsidRPr="00AE47B6">
        <w:rPr>
          <w:rFonts w:ascii="SimSun" w:eastAsia="SimSun" w:hAnsi="SimSun"/>
        </w:rPr>
        <w:t xml:space="preserve">. </w:t>
      </w:r>
      <w:r w:rsidRPr="00AE47B6">
        <w:rPr>
          <w:rFonts w:ascii="SimSun" w:eastAsia="SimSun" w:hAnsi="SimSun" w:hint="eastAsia"/>
        </w:rPr>
        <w:t>阿门是什么的意思?</w:t>
      </w:r>
    </w:p>
    <w:p w14:paraId="68D61DFA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AE47B6">
        <w:rPr>
          <w:rFonts w:ascii="SimSun" w:eastAsia="SimSun" w:hAnsi="SimSun" w:hint="eastAsia"/>
          <w:color w:val="4472C4" w:themeColor="accent1"/>
        </w:rPr>
        <w:t>希伯来文阿們的意思是“就是如此, 愿其如此, 诚心所愿”, 表示认许, 赞同, 肯定之意. 在新约中耶穌用在句首: “我实实在在的告诉你们…”, 也是这个意思.</w:t>
      </w:r>
    </w:p>
    <w:p w14:paraId="7948E8CB" w14:textId="77777777" w:rsidR="00182373" w:rsidRDefault="00182373" w:rsidP="00182373">
      <w:pPr>
        <w:rPr>
          <w:rFonts w:ascii="SimSun" w:eastAsia="SimSun" w:hAnsi="SimSun"/>
          <w:color w:val="4472C4" w:themeColor="accent1"/>
        </w:rPr>
      </w:pPr>
      <w:r w:rsidRPr="00DA0352">
        <w:rPr>
          <w:rFonts w:ascii="SimSun" w:eastAsia="SimSun" w:hAnsi="SimSun" w:hint="eastAsia"/>
          <w:color w:val="4472C4" w:themeColor="accent1"/>
        </w:rPr>
        <w:t>這回应是教会群体肯定犯错的咒诅是罪所应得,</w:t>
      </w:r>
      <w:r w:rsidRPr="00DA0352">
        <w:rPr>
          <w:rFonts w:ascii="SimSun" w:eastAsia="SimSun" w:hAnsi="SimSun"/>
          <w:color w:val="4472C4" w:themeColor="accent1"/>
        </w:rPr>
        <w:t xml:space="preserve"> </w:t>
      </w:r>
      <w:r w:rsidRPr="00DA0352">
        <w:rPr>
          <w:rFonts w:ascii="SimSun" w:eastAsia="SimSun" w:hAnsi="SimSun" w:hint="eastAsia"/>
          <w:color w:val="4472C4" w:themeColor="accent1"/>
        </w:rPr>
        <w:t>有群众阻嚇的作用.</w:t>
      </w:r>
    </w:p>
    <w:p w14:paraId="7D179FF0" w14:textId="77777777" w:rsidR="00182373" w:rsidRPr="00056EEB" w:rsidRDefault="00182373" w:rsidP="00182373">
      <w:pPr>
        <w:rPr>
          <w:rFonts w:ascii="SimSun" w:eastAsia="SimSun" w:hAnsi="SimSun"/>
          <w:b/>
          <w:bCs/>
        </w:rPr>
      </w:pPr>
    </w:p>
    <w:p w14:paraId="0E5FC57C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Q22. </w:t>
      </w:r>
      <w:r>
        <w:rPr>
          <w:rFonts w:ascii="SimSun" w:eastAsia="SimSun" w:hAnsi="SimSun" w:hint="eastAsia"/>
          <w:color w:val="000000" w:themeColor="text1"/>
        </w:rPr>
        <w:t>比较这些犯了要被咒诅的条例与十诫.</w:t>
      </w:r>
    </w:p>
    <w:p w14:paraId="0B27CCF0" w14:textId="77777777" w:rsidR="00182373" w:rsidRPr="00340C57" w:rsidRDefault="00182373" w:rsidP="00182373">
      <w:pPr>
        <w:rPr>
          <w:rFonts w:ascii="SimSun" w:eastAsia="SimSun" w:hAnsi="SimSun"/>
          <w:color w:val="4472C4" w:themeColor="accent1"/>
        </w:rPr>
      </w:pPr>
      <w:r w:rsidRPr="00340C57">
        <w:rPr>
          <w:rFonts w:ascii="SimSun" w:eastAsia="SimSun" w:hAnsi="SimSun" w:hint="eastAsia"/>
          <w:color w:val="4472C4" w:themeColor="accent1"/>
        </w:rPr>
        <w:t>1</w:t>
      </w:r>
      <w:r w:rsidRPr="00340C57">
        <w:rPr>
          <w:rFonts w:ascii="SimSun" w:eastAsia="SimSun" w:hAnsi="SimSun"/>
          <w:color w:val="4472C4" w:themeColor="accent1"/>
        </w:rPr>
        <w:t>2</w:t>
      </w:r>
      <w:r w:rsidRPr="00340C57">
        <w:rPr>
          <w:rFonts w:ascii="SimSun" w:eastAsia="SimSun" w:hAnsi="SimSun" w:hint="eastAsia"/>
          <w:color w:val="4472C4" w:themeColor="accent1"/>
        </w:rPr>
        <w:t>条例可与十诫(参出2</w:t>
      </w:r>
      <w:r w:rsidRPr="00340C57">
        <w:rPr>
          <w:rFonts w:ascii="SimSun" w:eastAsia="SimSun" w:hAnsi="SimSun"/>
          <w:color w:val="4472C4" w:themeColor="accent1"/>
        </w:rPr>
        <w:t>0)</w:t>
      </w:r>
      <w:r w:rsidRPr="00340C57">
        <w:rPr>
          <w:rFonts w:ascii="SimSun" w:eastAsia="SimSun" w:hAnsi="SimSun" w:hint="eastAsia"/>
          <w:color w:val="4472C4" w:themeColor="accent1"/>
        </w:rPr>
        <w:t>比较:</w:t>
      </w:r>
      <w:r w:rsidRPr="00340C57">
        <w:rPr>
          <w:rFonts w:ascii="SimSun" w:eastAsia="SimSun" w:hAnsi="SimSun"/>
          <w:color w:val="4472C4" w:themeColor="accent1"/>
        </w:rPr>
        <w:t xml:space="preserve"> </w:t>
      </w:r>
      <w:r w:rsidRPr="00340C57">
        <w:rPr>
          <w:rFonts w:ascii="SimSun" w:eastAsia="SimSun" w:hAnsi="SimSun" w:hint="eastAsia"/>
          <w:color w:val="4472C4" w:themeColor="accent1"/>
        </w:rPr>
        <w:t>包括(</w:t>
      </w:r>
      <w:r w:rsidRPr="00340C57">
        <w:rPr>
          <w:rFonts w:ascii="SimSun" w:eastAsia="SimSun" w:hAnsi="SimSun"/>
          <w:color w:val="4472C4" w:themeColor="accent1"/>
        </w:rPr>
        <w:t>a)</w:t>
      </w:r>
      <w:r w:rsidRPr="00340C57">
        <w:rPr>
          <w:rFonts w:ascii="SimSun" w:eastAsia="SimSun" w:hAnsi="SimSun" w:hint="eastAsia"/>
          <w:color w:val="4472C4" w:themeColor="accent1"/>
        </w:rPr>
        <w:t>做偶象(第二诫).</w:t>
      </w:r>
      <w:r w:rsidRPr="00340C57">
        <w:rPr>
          <w:rFonts w:ascii="SimSun" w:eastAsia="SimSun" w:hAnsi="SimSun"/>
          <w:color w:val="4472C4" w:themeColor="accent1"/>
        </w:rPr>
        <w:t>(b)</w:t>
      </w:r>
      <w:r w:rsidRPr="00340C57">
        <w:rPr>
          <w:rFonts w:ascii="SimSun" w:eastAsia="SimSun" w:hAnsi="SimSun" w:hint="eastAsia"/>
          <w:color w:val="4472C4" w:themeColor="accent1"/>
        </w:rPr>
        <w:t>軽僈父母(第五诫).</w:t>
      </w:r>
      <w:r w:rsidRPr="00340C57">
        <w:rPr>
          <w:rFonts w:ascii="SimSun" w:eastAsia="SimSun" w:hAnsi="SimSun"/>
          <w:color w:val="4472C4" w:themeColor="accent1"/>
        </w:rPr>
        <w:t>(c)</w:t>
      </w:r>
      <w:r w:rsidRPr="00340C57">
        <w:rPr>
          <w:rFonts w:ascii="SimSun" w:eastAsia="SimSun" w:hAnsi="SimSun" w:hint="eastAsia"/>
          <w:color w:val="4472C4" w:themeColor="accent1"/>
        </w:rPr>
        <w:t>挪移地界((第八诫).</w:t>
      </w:r>
      <w:r w:rsidRPr="00340C57">
        <w:rPr>
          <w:rFonts w:ascii="SimSun" w:eastAsia="SimSun" w:hAnsi="SimSun"/>
          <w:color w:val="4472C4" w:themeColor="accent1"/>
        </w:rPr>
        <w:t>(d)</w:t>
      </w:r>
      <w:r w:rsidRPr="00340C57">
        <w:rPr>
          <w:rFonts w:ascii="SimSun" w:eastAsia="SimSun" w:hAnsi="SimSun" w:hint="eastAsia"/>
          <w:color w:val="4472C4" w:themeColor="accent1"/>
        </w:rPr>
        <w:t>陷害人:使瞎子走差路(第九诫).</w:t>
      </w:r>
      <w:r w:rsidRPr="00340C57">
        <w:rPr>
          <w:rFonts w:ascii="SimSun" w:eastAsia="SimSun" w:hAnsi="SimSun"/>
          <w:color w:val="4472C4" w:themeColor="accent1"/>
        </w:rPr>
        <w:t>(e)</w:t>
      </w:r>
      <w:r w:rsidRPr="00340C57">
        <w:rPr>
          <w:rFonts w:ascii="SimSun" w:eastAsia="SimSun" w:hAnsi="SimSun" w:hint="eastAsia"/>
          <w:color w:val="4472C4" w:themeColor="accent1"/>
        </w:rPr>
        <w:t>屈枉正直,欺压弱势群体(第九诫).</w:t>
      </w:r>
      <w:r w:rsidRPr="00340C57">
        <w:rPr>
          <w:rFonts w:ascii="SimSun" w:eastAsia="SimSun" w:hAnsi="SimSun"/>
          <w:color w:val="4472C4" w:themeColor="accent1"/>
        </w:rPr>
        <w:t>(f)</w:t>
      </w:r>
      <w:r w:rsidRPr="00340C57">
        <w:rPr>
          <w:rFonts w:ascii="SimSun" w:eastAsia="SimSun" w:hAnsi="SimSun" w:hint="eastAsia"/>
          <w:color w:val="4472C4" w:themeColor="accent1"/>
        </w:rPr>
        <w:t>与继母行淫(第七诫).</w:t>
      </w:r>
      <w:r w:rsidRPr="00340C57">
        <w:rPr>
          <w:rFonts w:ascii="SimSun" w:eastAsia="SimSun" w:hAnsi="SimSun"/>
          <w:color w:val="4472C4" w:themeColor="accent1"/>
        </w:rPr>
        <w:t>(g)</w:t>
      </w:r>
      <w:r w:rsidRPr="00340C57">
        <w:rPr>
          <w:rFonts w:ascii="SimSun" w:eastAsia="SimSun" w:hAnsi="SimSun" w:hint="eastAsia"/>
          <w:color w:val="4472C4" w:themeColor="accent1"/>
        </w:rPr>
        <w:t>与兽淫合(第七诫).</w:t>
      </w:r>
      <w:r w:rsidRPr="00340C57">
        <w:rPr>
          <w:rFonts w:ascii="SimSun" w:eastAsia="SimSun" w:hAnsi="SimSun"/>
          <w:color w:val="4472C4" w:themeColor="accent1"/>
        </w:rPr>
        <w:t>(h)</w:t>
      </w:r>
      <w:r w:rsidRPr="00340C57">
        <w:rPr>
          <w:rFonts w:ascii="SimSun" w:eastAsia="SimSun" w:hAnsi="SimSun" w:hint="eastAsia"/>
          <w:color w:val="4472C4" w:themeColor="accent1"/>
        </w:rPr>
        <w:t>与异父/异母的姐妹行淫(第七诫).</w:t>
      </w:r>
      <w:r w:rsidRPr="00340C57">
        <w:rPr>
          <w:rFonts w:ascii="SimSun" w:eastAsia="SimSun" w:hAnsi="SimSun"/>
          <w:color w:val="4472C4" w:themeColor="accent1"/>
        </w:rPr>
        <w:t>(i)</w:t>
      </w:r>
      <w:r w:rsidRPr="00340C57">
        <w:rPr>
          <w:rFonts w:ascii="SimSun" w:eastAsia="SimSun" w:hAnsi="SimSun" w:hint="eastAsia"/>
          <w:color w:val="4472C4" w:themeColor="accent1"/>
        </w:rPr>
        <w:t>与岳母行淫(第七诫).</w:t>
      </w:r>
      <w:r w:rsidRPr="00340C57">
        <w:rPr>
          <w:rFonts w:ascii="SimSun" w:eastAsia="SimSun" w:hAnsi="SimSun"/>
          <w:color w:val="4472C4" w:themeColor="accent1"/>
        </w:rPr>
        <w:t>(j)</w:t>
      </w:r>
      <w:r w:rsidRPr="00340C57">
        <w:rPr>
          <w:rFonts w:ascii="SimSun" w:eastAsia="SimSun" w:hAnsi="SimSun" w:hint="eastAsia"/>
          <w:color w:val="4472C4" w:themeColor="accent1"/>
        </w:rPr>
        <w:t>暗杀(第六诫).</w:t>
      </w:r>
      <w:r w:rsidRPr="00340C57">
        <w:rPr>
          <w:rFonts w:ascii="SimSun" w:eastAsia="SimSun" w:hAnsi="SimSun"/>
          <w:color w:val="4472C4" w:themeColor="accent1"/>
        </w:rPr>
        <w:t>(k)</w:t>
      </w:r>
      <w:r w:rsidRPr="00340C57">
        <w:rPr>
          <w:rFonts w:ascii="SimSun" w:eastAsia="SimSun" w:hAnsi="SimSun" w:hint="eastAsia"/>
          <w:color w:val="4472C4" w:themeColor="accent1"/>
        </w:rPr>
        <w:t>賄胳害死无辜者(第九诫)</w:t>
      </w:r>
      <w:r w:rsidRPr="00340C57">
        <w:rPr>
          <w:rFonts w:ascii="SimSun" w:eastAsia="SimSun" w:hAnsi="SimSun"/>
          <w:color w:val="4472C4" w:themeColor="accent1"/>
        </w:rPr>
        <w:t>.(l)</w:t>
      </w:r>
      <w:r w:rsidRPr="00340C57">
        <w:rPr>
          <w:rFonts w:ascii="SimSun" w:eastAsia="SimSun" w:hAnsi="SimSun" w:hint="eastAsia"/>
          <w:color w:val="4472C4" w:themeColor="accent1"/>
        </w:rPr>
        <w:t>不遵行律法者(第二诫)</w:t>
      </w:r>
      <w:r w:rsidRPr="00340C57">
        <w:rPr>
          <w:rFonts w:ascii="SimSun" w:eastAsia="SimSun" w:hAnsi="SimSun"/>
          <w:color w:val="4472C4" w:themeColor="accent1"/>
        </w:rPr>
        <w:t>.</w:t>
      </w:r>
    </w:p>
    <w:p w14:paraId="10EDD115" w14:textId="77777777" w:rsidR="00182373" w:rsidRPr="00DA0352" w:rsidRDefault="00182373" w:rsidP="00182373">
      <w:pPr>
        <w:rPr>
          <w:rFonts w:ascii="SimSun" w:eastAsia="SimSun" w:hAnsi="SimSun"/>
          <w:color w:val="4472C4" w:themeColor="accent1"/>
        </w:rPr>
      </w:pPr>
    </w:p>
    <w:p w14:paraId="0E7AC775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  <w:r>
        <w:rPr>
          <w:rFonts w:ascii="SimSun" w:eastAsia="SimSun" w:hAnsi="SimSun"/>
          <w:color w:val="000000" w:themeColor="text1"/>
        </w:rPr>
        <w:t xml:space="preserve">*Q23. </w:t>
      </w:r>
      <w:r>
        <w:rPr>
          <w:rFonts w:ascii="SimSun" w:eastAsia="SimSun" w:hAnsi="SimSun" w:hint="eastAsia"/>
          <w:color w:val="000000" w:themeColor="text1"/>
        </w:rPr>
        <w:t>分享我们今天最易犯的是那一个条例.</w:t>
      </w:r>
      <w:r>
        <w:rPr>
          <w:rFonts w:ascii="SimSun" w:eastAsia="SimSun" w:hAnsi="SimSun"/>
          <w:color w:val="000000" w:themeColor="text1"/>
        </w:rPr>
        <w:t xml:space="preserve"> </w:t>
      </w:r>
      <w:r>
        <w:rPr>
          <w:rFonts w:ascii="SimSun" w:eastAsia="SimSun" w:hAnsi="SimSun" w:hint="eastAsia"/>
          <w:color w:val="000000" w:themeColor="text1"/>
        </w:rPr>
        <w:t>为什么会犯?</w:t>
      </w:r>
    </w:p>
    <w:p w14:paraId="17428928" w14:textId="77777777" w:rsidR="00182373" w:rsidRDefault="00182373" w:rsidP="00182373">
      <w:pPr>
        <w:rPr>
          <w:rFonts w:ascii="SimSun" w:eastAsia="SimSun" w:hAnsi="SimSun"/>
          <w:color w:val="000000" w:themeColor="text1"/>
        </w:rPr>
      </w:pPr>
    </w:p>
    <w:p w14:paraId="6E94791A" w14:textId="77777777" w:rsidR="00182373" w:rsidRPr="004466B9" w:rsidRDefault="00182373" w:rsidP="00182373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50F6D5C7" w14:textId="77777777" w:rsidR="00182373" w:rsidRPr="004466B9" w:rsidRDefault="00182373" w:rsidP="00182373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</w:t>
      </w:r>
      <w:r>
        <w:rPr>
          <w:rFonts w:ascii="SimSun" w:eastAsia="SimSun" w:hAnsi="SimSun"/>
          <w:lang w:eastAsia="zh-TW"/>
        </w:rPr>
        <w:t xml:space="preserve"> </w:t>
      </w:r>
      <w:r w:rsidRPr="004466B9">
        <w:rPr>
          <w:rFonts w:ascii="SimSun" w:eastAsia="SimSun" w:hAnsi="SimSun" w:hint="eastAsia"/>
          <w:lang w:eastAsia="zh-TW"/>
        </w:rPr>
        <w:t>作整体性總結)</w:t>
      </w:r>
    </w:p>
    <w:p w14:paraId="28740C89" w14:textId="77777777" w:rsidR="00182373" w:rsidRPr="004466B9" w:rsidRDefault="00182373" w:rsidP="00182373">
      <w:pPr>
        <w:rPr>
          <w:rFonts w:ascii="SimSun" w:eastAsia="SimSun" w:hAnsi="SimSun"/>
          <w:lang w:eastAsia="zh-TW"/>
        </w:rPr>
      </w:pPr>
    </w:p>
    <w:p w14:paraId="797E1F32" w14:textId="05997DB7" w:rsidR="007253FC" w:rsidRPr="00182373" w:rsidRDefault="00182373" w:rsidP="00182373"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sectPr w:rsidR="007253FC" w:rsidRPr="001823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6DA3D" w14:textId="77777777" w:rsidR="00000000" w:rsidRDefault="00182373">
      <w:pPr>
        <w:spacing w:after="0" w:line="240" w:lineRule="auto"/>
      </w:pPr>
      <w:r>
        <w:separator/>
      </w:r>
    </w:p>
  </w:endnote>
  <w:endnote w:type="continuationSeparator" w:id="0">
    <w:p w14:paraId="5B9ED321" w14:textId="77777777" w:rsidR="00000000" w:rsidRDefault="0018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998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DEBD4" w14:textId="77777777" w:rsidR="00770696" w:rsidRDefault="00564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1D1396" w14:textId="77777777" w:rsidR="00770696" w:rsidRDefault="0018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8ED53" w14:textId="77777777" w:rsidR="00000000" w:rsidRDefault="00182373">
      <w:pPr>
        <w:spacing w:after="0" w:line="240" w:lineRule="auto"/>
      </w:pPr>
      <w:r>
        <w:separator/>
      </w:r>
    </w:p>
  </w:footnote>
  <w:footnote w:type="continuationSeparator" w:id="0">
    <w:p w14:paraId="5E657CFE" w14:textId="77777777" w:rsidR="00000000" w:rsidRDefault="0018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34ED2E" w14:textId="77777777" w:rsidR="00770696" w:rsidRPr="00DF528B" w:rsidRDefault="00564CBD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  <w:p w14:paraId="287BB7DB" w14:textId="77777777" w:rsidR="00770696" w:rsidRPr="00DF528B" w:rsidRDefault="00182373">
    <w:pPr>
      <w:pStyle w:val="Header"/>
      <w:rPr>
        <w:rFonts w:ascii="SimSun" w:eastAsia="SimSun" w:hAnsi="SimSu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2C"/>
    <w:rsid w:val="00182373"/>
    <w:rsid w:val="00564CBD"/>
    <w:rsid w:val="007253FC"/>
    <w:rsid w:val="0092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EE01"/>
  <w15:chartTrackingRefBased/>
  <w15:docId w15:val="{7AA5879A-3A51-4409-9C6D-0C5CBCA4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2C"/>
  </w:style>
  <w:style w:type="paragraph" w:styleId="Footer">
    <w:name w:val="footer"/>
    <w:basedOn w:val="Normal"/>
    <w:link w:val="FooterChar"/>
    <w:uiPriority w:val="99"/>
    <w:unhideWhenUsed/>
    <w:rsid w:val="0092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D2C"/>
  </w:style>
  <w:style w:type="paragraph" w:customStyle="1" w:styleId="Default">
    <w:name w:val="Default"/>
    <w:rsid w:val="00923D2C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2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hu.kyhs.net/files/article/html/0/788/2126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ristiantimes.org.hk/Common/Reader/News/ShowNews.jsp?Nid=36131&amp;Pid=6&amp;Version=0&amp;Cid=150&amp;Charset=gb23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2020-08-17T18:21:00Z</dcterms:created>
  <dcterms:modified xsi:type="dcterms:W3CDTF">2020-10-16T18:11:00Z</dcterms:modified>
</cp:coreProperties>
</file>