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D9FB" w14:textId="77777777" w:rsidR="00A737BE" w:rsidRPr="00874E91" w:rsidRDefault="00A737BE" w:rsidP="00A737BE">
      <w:pPr>
        <w:pStyle w:val="Default"/>
        <w:rPr>
          <w:rFonts w:hAnsi="SimSun"/>
          <w:b/>
          <w:bCs/>
          <w:sz w:val="36"/>
          <w:szCs w:val="36"/>
        </w:rPr>
      </w:pPr>
      <w:r w:rsidRPr="00874E91">
        <w:rPr>
          <w:rFonts w:hAnsi="SimSun" w:hint="eastAsia"/>
          <w:b/>
          <w:bCs/>
          <w:sz w:val="36"/>
          <w:szCs w:val="36"/>
        </w:rPr>
        <w:t>《申命記》查经聚会之</w:t>
      </w:r>
      <w:r>
        <w:rPr>
          <w:rFonts w:hAnsi="SimSun" w:hint="eastAsia"/>
          <w:b/>
          <w:bCs/>
          <w:sz w:val="36"/>
          <w:szCs w:val="36"/>
        </w:rPr>
        <w:t>八:</w:t>
      </w:r>
      <w:r w:rsidRPr="00704524">
        <w:rPr>
          <w:rFonts w:hAnsi="SimSun" w:hint="eastAsia"/>
          <w:b/>
          <w:bCs/>
          <w:sz w:val="36"/>
          <w:szCs w:val="36"/>
        </w:rPr>
        <w:t xml:space="preserve"> </w:t>
      </w:r>
      <w:bookmarkStart w:id="0" w:name="_Hlk49938438"/>
      <w:r w:rsidRPr="008B4CD5">
        <w:rPr>
          <w:rFonts w:hAnsi="SimSun" w:hint="eastAsia"/>
          <w:b/>
          <w:bCs/>
          <w:sz w:val="36"/>
          <w:szCs w:val="36"/>
        </w:rPr>
        <w:t>第二講章训言(</w:t>
      </w:r>
      <w:r>
        <w:rPr>
          <w:rFonts w:hAnsi="SimSun"/>
          <w:b/>
          <w:bCs/>
          <w:sz w:val="36"/>
          <w:szCs w:val="36"/>
        </w:rPr>
        <w:t>3</w:t>
      </w:r>
      <w:r w:rsidRPr="008B4CD5">
        <w:rPr>
          <w:rFonts w:hAnsi="SimSun" w:hint="eastAsia"/>
          <w:b/>
          <w:bCs/>
          <w:sz w:val="36"/>
          <w:szCs w:val="36"/>
        </w:rPr>
        <w:t>)</w:t>
      </w:r>
      <w:bookmarkEnd w:id="0"/>
      <w:r>
        <w:rPr>
          <w:rFonts w:hAnsi="SimSun" w:hint="eastAsia"/>
          <w:b/>
          <w:bCs/>
          <w:sz w:val="36"/>
          <w:szCs w:val="36"/>
        </w:rPr>
        <w:t>:</w:t>
      </w:r>
      <w:r w:rsidRPr="00E734BE">
        <w:rPr>
          <w:rFonts w:hAnsi="SimSun" w:hint="eastAsia"/>
          <w:b/>
          <w:bCs/>
          <w:sz w:val="36"/>
          <w:szCs w:val="36"/>
        </w:rPr>
        <w:t>正当与神的关系</w:t>
      </w:r>
      <w:r>
        <w:rPr>
          <w:rFonts w:hAnsi="SimSun" w:hint="eastAsia"/>
          <w:b/>
          <w:bCs/>
          <w:sz w:val="36"/>
          <w:szCs w:val="36"/>
        </w:rPr>
        <w:t>:</w:t>
      </w:r>
      <w:r w:rsidRPr="00E734BE">
        <w:rPr>
          <w:rFonts w:hAnsi="SimSun" w:hint="eastAsia"/>
          <w:b/>
          <w:bCs/>
          <w:sz w:val="36"/>
          <w:szCs w:val="36"/>
        </w:rPr>
        <w:t>謹慎不忘-敬畏神-不可试探神-遵行</w:t>
      </w:r>
      <w:r w:rsidRPr="00874E91">
        <w:rPr>
          <w:rFonts w:hAnsi="SimSun" w:hint="eastAsia"/>
          <w:b/>
          <w:bCs/>
          <w:sz w:val="36"/>
          <w:szCs w:val="36"/>
        </w:rPr>
        <w:t xml:space="preserve"> </w:t>
      </w:r>
      <w:r>
        <w:rPr>
          <w:rFonts w:hAnsi="SimSun"/>
          <w:b/>
          <w:bCs/>
          <w:sz w:val="36"/>
          <w:szCs w:val="36"/>
        </w:rPr>
        <w:t>6</w:t>
      </w:r>
      <w:r w:rsidRPr="00874E91">
        <w:rPr>
          <w:rFonts w:hAnsi="SimSun"/>
          <w:b/>
          <w:bCs/>
          <w:sz w:val="36"/>
          <w:szCs w:val="36"/>
        </w:rPr>
        <w:t>:1-</w:t>
      </w:r>
      <w:r>
        <w:rPr>
          <w:rFonts w:hAnsi="SimSun"/>
          <w:b/>
          <w:bCs/>
          <w:sz w:val="36"/>
          <w:szCs w:val="36"/>
        </w:rPr>
        <w:t>25</w:t>
      </w:r>
    </w:p>
    <w:p w14:paraId="003A2F2E" w14:textId="77777777" w:rsidR="00A737BE" w:rsidRDefault="00A737BE" w:rsidP="00A737BE">
      <w:pPr>
        <w:rPr>
          <w:rFonts w:ascii="SimSun" w:eastAsia="SimSun" w:hAnsi="SimSun"/>
        </w:rPr>
      </w:pPr>
    </w:p>
    <w:p w14:paraId="5330A5A4" w14:textId="77777777" w:rsidR="00A737BE" w:rsidRPr="005747A5" w:rsidRDefault="00A737BE" w:rsidP="00A737BE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0C4F6BAF" w14:textId="77777777" w:rsidR="00A737BE" w:rsidRPr="00874E91" w:rsidRDefault="00A737BE" w:rsidP="00A737BE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5DE2D809" w14:textId="77777777" w:rsidR="00A737BE" w:rsidRPr="00874E91" w:rsidRDefault="00A737BE" w:rsidP="00A737BE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“要專倚靠主</w:t>
      </w:r>
      <w:r>
        <w:rPr>
          <w:rFonts w:hAnsi="SimSun" w:hint="eastAsia"/>
          <w:sz w:val="22"/>
          <w:szCs w:val="22"/>
        </w:rPr>
        <w:t>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6286CBB3" w14:textId="77777777" w:rsidR="00A737BE" w:rsidRPr="00874E91" w:rsidRDefault="00A737BE" w:rsidP="00A737BE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68418A96" w14:textId="77777777" w:rsidR="00A737BE" w:rsidRPr="00874E91" w:rsidRDefault="00A737BE" w:rsidP="00A737BE">
      <w:pPr>
        <w:pStyle w:val="Default"/>
        <w:rPr>
          <w:rFonts w:hAnsi="SimSun"/>
          <w:sz w:val="22"/>
          <w:szCs w:val="22"/>
        </w:rPr>
      </w:pPr>
    </w:p>
    <w:p w14:paraId="356E804C" w14:textId="77777777" w:rsidR="00A737BE" w:rsidRPr="00874E91" w:rsidRDefault="00A737BE" w:rsidP="00A737BE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6B3CBB59" w14:textId="77777777" w:rsidR="00A737BE" w:rsidRDefault="00A737BE" w:rsidP="00A737BE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6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25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 </w:t>
      </w:r>
    </w:p>
    <w:p w14:paraId="13EC3A13" w14:textId="77777777" w:rsidR="00A737BE" w:rsidRDefault="00A737BE" w:rsidP="00A737BE">
      <w:pPr>
        <w:pStyle w:val="Default"/>
        <w:rPr>
          <w:rFonts w:hAnsi="SimSun"/>
          <w:lang w:eastAsia="zh-TW"/>
        </w:rPr>
      </w:pPr>
    </w:p>
    <w:p w14:paraId="687C9E60" w14:textId="77777777" w:rsidR="00A737BE" w:rsidRDefault="00A737BE" w:rsidP="00A737BE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0FD4C0EA" w14:textId="77777777" w:rsidR="00A737BE" w:rsidRPr="00874E91" w:rsidRDefault="00A737BE" w:rsidP="00A737BE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6FF98408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524B1B7E" w14:textId="77777777" w:rsidR="00A737BE" w:rsidRPr="00CC63A3" w:rsidRDefault="00A737BE" w:rsidP="00A737BE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266AA2E4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B01AFA">
        <w:rPr>
          <w:rFonts w:ascii="SimSun" w:eastAsia="SimSun" w:hAnsi="SimSun" w:hint="eastAsia"/>
          <w:b/>
          <w:bCs/>
          <w:lang w:eastAsia="zh-TW"/>
        </w:rPr>
        <w:t>6</w:t>
      </w:r>
      <w:r w:rsidRPr="00B01AFA">
        <w:rPr>
          <w:rFonts w:ascii="SimSun" w:eastAsia="SimSun" w:hAnsi="SimSun"/>
          <w:b/>
          <w:bCs/>
          <w:lang w:eastAsia="zh-TW"/>
        </w:rPr>
        <w:t>:1-3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复述</w:t>
      </w:r>
      <w:r w:rsidRPr="00AC3328">
        <w:rPr>
          <w:rFonts w:ascii="SimSun" w:eastAsia="SimSun" w:hAnsi="SimSun" w:hint="eastAsia"/>
          <w:lang w:eastAsia="zh-TW"/>
        </w:rPr>
        <w:t>總括上文的囑咐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強調遵命</w:t>
      </w:r>
      <w:r>
        <w:rPr>
          <w:rFonts w:ascii="SimSun" w:eastAsia="SimSun" w:hAnsi="SimSun" w:hint="eastAsia"/>
          <w:lang w:eastAsia="zh-TW"/>
        </w:rPr>
        <w:t>得</w:t>
      </w:r>
      <w:r w:rsidRPr="00AC3328">
        <w:rPr>
          <w:rFonts w:ascii="SimSun" w:eastAsia="SimSun" w:hAnsi="SimSun" w:hint="eastAsia"/>
          <w:lang w:eastAsia="zh-TW"/>
        </w:rPr>
        <w:t>福的應許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>“</w:t>
      </w:r>
      <w:r>
        <w:rPr>
          <w:rFonts w:ascii="SimSun" w:eastAsia="SimSun" w:hAnsi="SimSun" w:hint="eastAsia"/>
          <w:lang w:eastAsia="zh-TW"/>
        </w:rPr>
        <w:t>使</w:t>
      </w:r>
      <w:r>
        <w:rPr>
          <w:rFonts w:ascii="SimSun" w:eastAsia="SimSun" w:hAnsi="SimSun"/>
          <w:lang w:eastAsia="zh-TW"/>
        </w:rPr>
        <w:t>”v1,3</w:t>
      </w:r>
      <w:r w:rsidRPr="00AC3328">
        <w:rPr>
          <w:rFonts w:ascii="SimSun" w:eastAsia="SimSun" w:hAnsi="SimSun" w:hint="eastAsia"/>
          <w:lang w:eastAsia="zh-TW"/>
        </w:rPr>
        <w:t>你們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>“</w:t>
      </w:r>
      <w:r w:rsidRPr="00AC3328">
        <w:rPr>
          <w:rFonts w:ascii="SimSun" w:eastAsia="SimSun" w:hAnsi="SimSun" w:hint="eastAsia"/>
          <w:lang w:eastAsia="zh-TW"/>
        </w:rPr>
        <w:t>好叫</w:t>
      </w:r>
      <w:r>
        <w:rPr>
          <w:rFonts w:ascii="SimSun" w:eastAsia="SimSun" w:hAnsi="SimSun"/>
          <w:lang w:eastAsia="zh-TW"/>
        </w:rPr>
        <w:t xml:space="preserve">”v2 </w:t>
      </w:r>
      <w:r w:rsidRPr="00AC3328">
        <w:rPr>
          <w:rFonts w:ascii="SimSun" w:eastAsia="SimSun" w:hAnsi="SimSun" w:hint="eastAsia"/>
          <w:lang w:eastAsia="zh-TW"/>
        </w:rPr>
        <w:t>你們和你們的子孫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三次</w:t>
      </w:r>
      <w:r>
        <w:rPr>
          <w:rFonts w:ascii="SimSun" w:eastAsia="SimSun" w:hAnsi="SimSun" w:hint="eastAsia"/>
          <w:lang w:eastAsia="zh-TW"/>
        </w:rPr>
        <w:t>:</w:t>
      </w:r>
    </w:p>
    <w:p w14:paraId="63F7D0CE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B01AFA">
        <w:rPr>
          <w:rFonts w:ascii="SimSun" w:eastAsia="SimSun" w:hAnsi="SimSun"/>
          <w:b/>
          <w:bCs/>
          <w:lang w:eastAsia="zh-TW"/>
        </w:rPr>
        <w:t>6:3-9</w:t>
      </w:r>
      <w:r>
        <w:rPr>
          <w:rFonts w:ascii="SimSun" w:eastAsia="SimSun" w:hAnsi="SimSun"/>
          <w:lang w:eastAsia="zh-TW"/>
        </w:rPr>
        <w:t xml:space="preserve"> 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>
        <w:rPr>
          <w:rFonts w:ascii="SimSun" w:hAnsi="SimSun" w:hint="eastAsia"/>
        </w:rPr>
        <w:t>八</w:t>
      </w:r>
      <w:r w:rsidRPr="00AC3328">
        <w:rPr>
          <w:rFonts w:ascii="SimSun" w:eastAsia="SimSun" w:hAnsi="SimSun" w:hint="eastAsia"/>
          <w:lang w:eastAsia="zh-TW"/>
        </w:rPr>
        <w:t>次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強調</w:t>
      </w:r>
      <w:r>
        <w:rPr>
          <w:rFonts w:ascii="SimSun" w:eastAsia="SimSun" w:hAnsi="SimSun" w:hint="eastAsia"/>
          <w:lang w:eastAsia="zh-TW"/>
        </w:rPr>
        <w:t>叮咛</w:t>
      </w:r>
      <w:r w:rsidRPr="00AC3328">
        <w:rPr>
          <w:rFonts w:ascii="SimSun" w:eastAsia="SimSun" w:hAnsi="SimSun" w:hint="eastAsia"/>
          <w:lang w:eastAsia="zh-TW"/>
        </w:rPr>
        <w:t>囑咐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bookmarkStart w:id="1" w:name="_Hlk51165970"/>
      <w:r>
        <w:rPr>
          <w:rFonts w:ascii="SimSun" w:eastAsia="SimSun" w:hAnsi="SimSun"/>
          <w:lang w:eastAsia="zh-TW"/>
        </w:rPr>
        <w:t>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>
        <w:rPr>
          <w:rFonts w:ascii="SimSun" w:eastAsia="SimSun" w:hAnsi="SimSun" w:hint="eastAsia"/>
          <w:lang w:eastAsia="zh-TW"/>
        </w:rPr>
        <w:t>謹守</w:t>
      </w:r>
      <w:r>
        <w:rPr>
          <w:rFonts w:ascii="SimSun" w:eastAsia="SimSun" w:hAnsi="SimSun" w:hint="eastAsia"/>
        </w:rPr>
        <w:t>,</w:t>
      </w:r>
      <w:r w:rsidRPr="008B4C77"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/>
          <w:lang w:eastAsia="zh-TW"/>
        </w:rPr>
        <w:t>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 w:rsidRPr="00AC3328">
        <w:rPr>
          <w:rFonts w:ascii="SimSun" w:eastAsia="SimSun" w:hAnsi="SimSun" w:hint="eastAsia"/>
          <w:lang w:eastAsia="zh-TW"/>
        </w:rPr>
        <w:t>聽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 w:rsidRPr="00AC3328">
        <w:rPr>
          <w:rFonts w:ascii="SimSun" w:eastAsia="SimSun" w:hAnsi="SimSun" w:hint="eastAsia"/>
          <w:lang w:eastAsia="zh-TW"/>
        </w:rPr>
        <w:t>盡心去愛神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 w:rsidRPr="00AC3328">
        <w:rPr>
          <w:rFonts w:ascii="SimSun" w:eastAsia="SimSun" w:hAnsi="SimSun" w:hint="eastAsia"/>
          <w:lang w:eastAsia="zh-TW"/>
        </w:rPr>
        <w:t>記在</w:t>
      </w:r>
      <w:r>
        <w:rPr>
          <w:rFonts w:ascii="SimSun" w:eastAsia="SimSun" w:hAnsi="SimSun" w:hint="eastAsia"/>
          <w:lang w:eastAsia="zh-TW"/>
        </w:rPr>
        <w:t>心上,</w:t>
      </w:r>
      <w:r>
        <w:rPr>
          <w:rFonts w:ascii="SimSun" w:eastAsia="SimSun" w:hAnsi="SimSun"/>
          <w:lang w:eastAsia="zh-TW"/>
        </w:rPr>
        <w:t xml:space="preserve"> 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 w:rsidRPr="00AC3328">
        <w:rPr>
          <w:rFonts w:ascii="SimSun" w:eastAsia="SimSun" w:hAnsi="SimSun" w:hint="eastAsia"/>
          <w:lang w:eastAsia="zh-TW"/>
        </w:rPr>
        <w:t>教訓兒女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 w:rsidRPr="00AC3328">
        <w:rPr>
          <w:rFonts w:ascii="SimSun" w:eastAsia="SimSun" w:hAnsi="SimSun" w:hint="eastAsia"/>
          <w:lang w:eastAsia="zh-TW"/>
        </w:rPr>
        <w:t>談論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 w:rsidRPr="00AC3328">
        <w:rPr>
          <w:rFonts w:ascii="SimSun" w:eastAsia="SimSun" w:hAnsi="SimSun" w:hint="eastAsia"/>
          <w:lang w:eastAsia="zh-TW"/>
        </w:rPr>
        <w:t>作記號在手上在額上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 w:rsidRPr="00AC3328">
        <w:rPr>
          <w:rFonts w:ascii="SimSun" w:eastAsia="SimSun" w:hAnsi="SimSun" w:hint="eastAsia"/>
          <w:lang w:eastAsia="zh-TW"/>
        </w:rPr>
        <w:t>寫在門上</w:t>
      </w:r>
      <w:r>
        <w:rPr>
          <w:rFonts w:ascii="SimSun" w:eastAsia="SimSun" w:hAnsi="SimSun" w:hint="eastAsia"/>
          <w:lang w:eastAsia="zh-TW"/>
        </w:rPr>
        <w:t>.</w:t>
      </w:r>
      <w:bookmarkEnd w:id="1"/>
      <w:r>
        <w:rPr>
          <w:rFonts w:ascii="SimSun" w:eastAsia="SimSun" w:hAnsi="SimSun"/>
          <w:lang w:eastAsia="zh-TW"/>
        </w:rPr>
        <w:t xml:space="preserve"> </w:t>
      </w:r>
    </w:p>
    <w:p w14:paraId="35124FB8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1A891A5E" w14:textId="77777777" w:rsidR="00A737BE" w:rsidRPr="007C54BA" w:rsidRDefault="00A737BE" w:rsidP="00A737B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8C5376E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Q1.</w:t>
      </w:r>
      <w:r w:rsidRPr="00AC3328">
        <w:rPr>
          <w:rFonts w:ascii="SimSun" w:eastAsia="SimSun" w:hAnsi="SimSun" w:hint="eastAsia"/>
          <w:lang w:eastAsia="zh-TW"/>
        </w:rPr>
        <w:t>摩西</w:t>
      </w:r>
      <w:r>
        <w:rPr>
          <w:rFonts w:ascii="SimSun" w:eastAsia="SimSun" w:hAnsi="SimSun" w:hint="eastAsia"/>
          <w:lang w:eastAsia="zh-TW"/>
        </w:rPr>
        <w:t>对子</w:t>
      </w:r>
      <w:r w:rsidRPr="00AC3328">
        <w:rPr>
          <w:rFonts w:ascii="SimSun" w:eastAsia="SimSun" w:hAnsi="SimSun" w:hint="eastAsia"/>
          <w:lang w:eastAsia="zh-TW"/>
        </w:rPr>
        <w:t>民在進應許之地之前最重要教訓是什麼</w:t>
      </w:r>
      <w:r>
        <w:rPr>
          <w:rFonts w:ascii="SimSun" w:eastAsia="SimSun" w:hAnsi="SimSun" w:hint="eastAsia"/>
          <w:lang w:eastAsia="zh-TW"/>
        </w:rPr>
        <w:t>?</w:t>
      </w:r>
    </w:p>
    <w:p w14:paraId="60EC420A" w14:textId="77777777" w:rsidR="00A737BE" w:rsidRPr="00E973A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E973AE">
        <w:rPr>
          <w:rFonts w:ascii="SimSun" w:eastAsia="SimSun" w:hAnsi="SimSun" w:hint="eastAsia"/>
          <w:color w:val="4472C4" w:themeColor="accent1"/>
          <w:lang w:eastAsia="zh-TW"/>
        </w:rPr>
        <w:t>要遵守神的誡命.</w:t>
      </w:r>
    </w:p>
    <w:p w14:paraId="62AE539F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54CADA5F" w14:textId="77777777" w:rsidR="00A737BE" w:rsidRPr="00A82056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Q2. </w:t>
      </w:r>
      <w:r w:rsidRPr="00AC3328">
        <w:rPr>
          <w:rFonts w:ascii="SimSun" w:eastAsia="SimSun" w:hAnsi="SimSun" w:hint="eastAsia"/>
          <w:lang w:eastAsia="zh-TW"/>
        </w:rPr>
        <w:t>摩西重複守命有什麼應許</w:t>
      </w:r>
      <w:r>
        <w:rPr>
          <w:rFonts w:ascii="SimSun" w:eastAsia="SimSun" w:hAnsi="SimSun" w:hint="eastAsia"/>
          <w:lang w:eastAsia="zh-TW"/>
        </w:rPr>
        <w:t>?</w:t>
      </w:r>
    </w:p>
    <w:p w14:paraId="05283FAA" w14:textId="77777777" w:rsidR="00A737BE" w:rsidRPr="00A82056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A82056">
        <w:rPr>
          <w:rFonts w:ascii="SimSun" w:eastAsia="SimSun" w:hAnsi="SimSun" w:hint="eastAsia"/>
          <w:color w:val="4472C4" w:themeColor="accent1"/>
          <w:lang w:eastAsia="zh-TW"/>
        </w:rPr>
        <w:t>享福.</w:t>
      </w:r>
    </w:p>
    <w:p w14:paraId="741F055E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651DD238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Q3. v3-9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>“</w:t>
      </w:r>
      <w:r w:rsidRPr="00AC3328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”</w:t>
      </w:r>
      <w:r w:rsidRPr="00AC3328">
        <w:rPr>
          <w:rFonts w:ascii="SimSun" w:eastAsia="SimSun" w:hAnsi="SimSun" w:hint="eastAsia"/>
          <w:lang w:eastAsia="zh-TW"/>
        </w:rPr>
        <w:t>字出現的次數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有什麼重要性</w:t>
      </w:r>
      <w:r>
        <w:rPr>
          <w:rFonts w:ascii="SimSun" w:eastAsia="SimSun" w:hAnsi="SimSun" w:hint="eastAsia"/>
          <w:lang w:eastAsia="zh-TW"/>
        </w:rPr>
        <w:t>?</w:t>
      </w:r>
    </w:p>
    <w:p w14:paraId="44169DE9" w14:textId="77777777" w:rsidR="00A737BE" w:rsidRPr="0042181D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lastRenderedPageBreak/>
        <w:t>八</w:t>
      </w:r>
      <w:r w:rsidRPr="00E973AE">
        <w:rPr>
          <w:rFonts w:ascii="SimSun" w:eastAsia="SimSun" w:hAnsi="SimSun" w:hint="eastAsia"/>
          <w:color w:val="4472C4" w:themeColor="accent1"/>
          <w:lang w:eastAsia="zh-TW"/>
        </w:rPr>
        <w:t>次</w:t>
      </w:r>
      <w:r>
        <w:rPr>
          <w:rFonts w:ascii="SimSun" w:eastAsia="SimSun" w:hAnsi="SimSun"/>
          <w:color w:val="4472C4" w:themeColor="accent1"/>
          <w:lang w:eastAsia="zh-TW"/>
        </w:rPr>
        <w:t>:</w:t>
      </w:r>
      <w:r w:rsidRPr="0042181D">
        <w:rPr>
          <w:rFonts w:ascii="SimSun" w:eastAsia="SimSun" w:hAnsi="SimSun" w:hint="eastAsia"/>
          <w:lang w:eastAsia="zh-TW"/>
        </w:rPr>
        <w:t xml:space="preserve"> </w:t>
      </w:r>
      <w:r w:rsidRPr="0042181D">
        <w:rPr>
          <w:rFonts w:ascii="SimSun" w:eastAsia="SimSun" w:hAnsi="SimSun" w:hint="eastAsia"/>
          <w:color w:val="4472C4" w:themeColor="accent1"/>
          <w:lang w:eastAsia="zh-TW"/>
        </w:rPr>
        <w:t>“要”謹守, “要”聽, “要”盡心去愛神, “要”記在心上, “要”教訓兒女, “要”談論, “要”作記號在手上在額上, “要”寫在門上.</w:t>
      </w:r>
    </w:p>
    <w:p w14:paraId="32B4DF3E" w14:textId="77777777" w:rsidR="00A737BE" w:rsidRPr="00E973A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42181D">
        <w:rPr>
          <w:rFonts w:ascii="SimSun" w:eastAsia="SimSun" w:hAnsi="SimSun" w:hint="eastAsia"/>
          <w:color w:val="4472C4" w:themeColor="accent1"/>
          <w:lang w:eastAsia="zh-TW"/>
        </w:rPr>
        <w:t>證明他</w:t>
      </w:r>
      <w:r w:rsidRPr="00E973AE">
        <w:rPr>
          <w:rFonts w:ascii="SimSun" w:eastAsia="SimSun" w:hAnsi="SimSun" w:hint="eastAsia"/>
          <w:color w:val="4472C4" w:themeColor="accent1"/>
          <w:lang w:eastAsia="zh-TW"/>
        </w:rPr>
        <w:t>們必須</w:t>
      </w:r>
      <w:r>
        <w:rPr>
          <w:rFonts w:ascii="SimSun" w:eastAsia="SimSun" w:hAnsi="SimSun" w:hint="eastAsia"/>
          <w:color w:val="4472C4" w:themeColor="accent1"/>
        </w:rPr>
        <w:t>“</w:t>
      </w:r>
      <w:r w:rsidRPr="00E973AE">
        <w:rPr>
          <w:rFonts w:ascii="SimSun" w:eastAsia="SimSun" w:hAnsi="SimSun" w:hint="eastAsia"/>
          <w:color w:val="4472C4" w:themeColor="accent1"/>
          <w:lang w:eastAsia="zh-TW"/>
        </w:rPr>
        <w:t>要</w:t>
      </w:r>
      <w:r>
        <w:rPr>
          <w:rFonts w:ascii="SimSun" w:eastAsia="SimSun" w:hAnsi="SimSun" w:hint="eastAsia"/>
          <w:color w:val="4472C4" w:themeColor="accent1"/>
          <w:lang w:eastAsia="zh-TW"/>
        </w:rPr>
        <w:t>”</w:t>
      </w:r>
      <w:r w:rsidRPr="00E973AE">
        <w:rPr>
          <w:rFonts w:ascii="SimSun" w:eastAsia="SimSun" w:hAnsi="SimSun" w:hint="eastAsia"/>
          <w:color w:val="4472C4" w:themeColor="accent1"/>
          <w:lang w:eastAsia="zh-TW"/>
        </w:rPr>
        <w:t>如此行.</w:t>
      </w:r>
    </w:p>
    <w:p w14:paraId="5FE52111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74327751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Q4. </w:t>
      </w:r>
      <w:r w:rsidRPr="00AC3328">
        <w:rPr>
          <w:rFonts w:ascii="SimSun" w:eastAsia="SimSun" w:hAnsi="SimSun" w:hint="eastAsia"/>
          <w:lang w:eastAsia="zh-TW"/>
        </w:rPr>
        <w:t>摩西教訓子民的方法是理論</w:t>
      </w:r>
      <w:r>
        <w:rPr>
          <w:rFonts w:ascii="SimSun" w:eastAsia="SimSun" w:hAnsi="SimSun" w:hint="eastAsia"/>
          <w:lang w:eastAsia="zh-TW"/>
        </w:rPr>
        <w:t>性，</w:t>
      </w:r>
      <w:r w:rsidRPr="00AC3328">
        <w:rPr>
          <w:rFonts w:ascii="SimSun" w:eastAsia="SimSun" w:hAnsi="SimSun" w:hint="eastAsia"/>
          <w:lang w:eastAsia="zh-TW"/>
        </w:rPr>
        <w:t>還是具體性的</w:t>
      </w:r>
      <w:r>
        <w:rPr>
          <w:rFonts w:ascii="SimSun" w:eastAsia="SimSun" w:hAnsi="SimSun" w:hint="eastAsia"/>
          <w:lang w:eastAsia="zh-TW"/>
        </w:rPr>
        <w:t>？</w:t>
      </w:r>
      <w:r w:rsidRPr="00AC3328">
        <w:rPr>
          <w:rFonts w:ascii="SimSun" w:eastAsia="SimSun" w:hAnsi="SimSun" w:hint="eastAsia"/>
          <w:lang w:eastAsia="zh-TW"/>
        </w:rPr>
        <w:t>舉例說明之</w:t>
      </w:r>
      <w:r>
        <w:rPr>
          <w:rFonts w:ascii="SimSun" w:eastAsia="SimSun" w:hAnsi="SimSun" w:hint="eastAsia"/>
          <w:lang w:eastAsia="zh-TW"/>
        </w:rPr>
        <w:t xml:space="preserve">. </w:t>
      </w:r>
    </w:p>
    <w:p w14:paraId="4F185F14" w14:textId="77777777" w:rsidR="00A737BE" w:rsidRPr="00305DF3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305DF3">
        <w:rPr>
          <w:rFonts w:ascii="SimSun" w:eastAsia="SimSun" w:hAnsi="SimSun" w:hint="eastAsia"/>
          <w:color w:val="4472C4" w:themeColor="accent1"/>
          <w:lang w:eastAsia="zh-TW"/>
        </w:rPr>
        <w:t>具體性的多过理論性的， 理論: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05DF3">
        <w:rPr>
          <w:rFonts w:ascii="SimSun" w:eastAsia="SimSun" w:hAnsi="SimSun" w:hint="eastAsia"/>
          <w:color w:val="4472C4" w:themeColor="accent1"/>
          <w:lang w:eastAsia="zh-TW"/>
        </w:rPr>
        <w:t>盡心盡性盡力愛神；具體: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05DF3">
        <w:rPr>
          <w:rFonts w:ascii="SimSun" w:eastAsia="SimSun" w:hAnsi="SimSun" w:hint="eastAsia"/>
          <w:color w:val="4472C4" w:themeColor="accent1"/>
          <w:lang w:eastAsia="zh-TW"/>
        </w:rPr>
        <w:t>听,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05DF3">
        <w:rPr>
          <w:rFonts w:ascii="SimSun" w:eastAsia="SimSun" w:hAnsi="SimSun" w:hint="eastAsia"/>
          <w:color w:val="4472C4" w:themeColor="accent1"/>
          <w:lang w:eastAsia="zh-TW"/>
        </w:rPr>
        <w:t>傳下一代,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05DF3">
        <w:rPr>
          <w:rFonts w:ascii="SimSun" w:eastAsia="SimSun" w:hAnsi="SimSun" w:hint="eastAsia"/>
          <w:color w:val="4472C4" w:themeColor="accent1"/>
          <w:lang w:eastAsia="zh-TW"/>
        </w:rPr>
        <w:t>記在心上,談論,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05DF3">
        <w:rPr>
          <w:rFonts w:ascii="SimSun" w:eastAsia="SimSun" w:hAnsi="SimSun" w:hint="eastAsia"/>
          <w:color w:val="4472C4" w:themeColor="accent1"/>
          <w:lang w:eastAsia="zh-TW"/>
        </w:rPr>
        <w:t>作記號,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05DF3">
        <w:rPr>
          <w:rFonts w:ascii="SimSun" w:eastAsia="SimSun" w:hAnsi="SimSun" w:hint="eastAsia"/>
          <w:color w:val="4472C4" w:themeColor="accent1"/>
          <w:lang w:eastAsia="zh-TW"/>
        </w:rPr>
        <w:t>寫在門上.</w:t>
      </w:r>
    </w:p>
    <w:p w14:paraId="75045775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429C1180" w14:textId="77777777" w:rsidR="00A737BE" w:rsidRDefault="00A737BE" w:rsidP="00A737BE">
      <w:pPr>
        <w:rPr>
          <w:rFonts w:ascii="SimSun" w:eastAsia="SimSun" w:hAnsi="SimSun"/>
        </w:rPr>
      </w:pPr>
      <w:r>
        <w:rPr>
          <w:rFonts w:ascii="SimSun" w:eastAsia="SimSun" w:hAnsi="SimSun"/>
          <w:lang w:eastAsia="zh-TW"/>
        </w:rPr>
        <w:t xml:space="preserve">Q5. </w:t>
      </w:r>
      <w:r w:rsidRPr="00AC3328">
        <w:rPr>
          <w:rFonts w:ascii="SimSun" w:eastAsia="SimSun" w:hAnsi="SimSun" w:hint="eastAsia"/>
          <w:lang w:eastAsia="zh-TW"/>
        </w:rPr>
        <w:t>請解釋什麼是盡心盡性盡力愛神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為什麼耶穌基督說這是誡命的總綱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/>
        </w:rPr>
        <w:t>(</w:t>
      </w:r>
      <w:r>
        <w:rPr>
          <w:rFonts w:ascii="SimSun" w:eastAsia="SimSun" w:hAnsi="SimSun" w:hint="eastAsia"/>
        </w:rPr>
        <w:t>太2</w:t>
      </w:r>
      <w:r>
        <w:rPr>
          <w:rFonts w:ascii="SimSun" w:eastAsia="SimSun" w:hAnsi="SimSun"/>
        </w:rPr>
        <w:t xml:space="preserve">2:35-40, </w:t>
      </w:r>
      <w:r>
        <w:rPr>
          <w:rFonts w:ascii="SimSun" w:eastAsia="SimSun" w:hAnsi="SimSun" w:hint="eastAsia"/>
        </w:rPr>
        <w:t>可1</w:t>
      </w:r>
      <w:r>
        <w:rPr>
          <w:rFonts w:ascii="SimSun" w:eastAsia="SimSun" w:hAnsi="SimSun"/>
        </w:rPr>
        <w:t xml:space="preserve">2:38-34, </w:t>
      </w:r>
      <w:r>
        <w:rPr>
          <w:rFonts w:ascii="SimSun" w:eastAsia="SimSun" w:hAnsi="SimSun" w:hint="eastAsia"/>
        </w:rPr>
        <w:t>路1</w:t>
      </w:r>
      <w:r>
        <w:rPr>
          <w:rFonts w:ascii="SimSun" w:eastAsia="SimSun" w:hAnsi="SimSun"/>
        </w:rPr>
        <w:t>0:25-28).</w:t>
      </w:r>
    </w:p>
    <w:p w14:paraId="785827D9" w14:textId="77777777" w:rsidR="00A737BE" w:rsidRPr="00410724" w:rsidRDefault="00A737BE" w:rsidP="00A737BE">
      <w:pPr>
        <w:rPr>
          <w:rFonts w:ascii="SimSun" w:eastAsia="SimSun" w:hAnsi="SimSun"/>
          <w:color w:val="4472C4" w:themeColor="accent1"/>
        </w:rPr>
      </w:pPr>
      <w:r w:rsidRPr="00EA189D">
        <w:rPr>
          <w:rFonts w:ascii="SimSun" w:eastAsia="SimSun" w:hAnsi="SimSun" w:hint="eastAsia"/>
          <w:color w:val="4472C4" w:themeColor="accent1"/>
        </w:rPr>
        <w:t>愛神是十诫的最先決条件.</w:t>
      </w:r>
      <w:r w:rsidRPr="00EA189D">
        <w:rPr>
          <w:rFonts w:ascii="SimSun" w:eastAsia="SimSun" w:hAnsi="SimSun"/>
          <w:color w:val="4472C4" w:themeColor="accent1"/>
        </w:rPr>
        <w:t xml:space="preserve"> </w:t>
      </w:r>
    </w:p>
    <w:p w14:paraId="68FDB38E" w14:textId="77777777" w:rsidR="00A737BE" w:rsidRDefault="00A737BE" w:rsidP="00A737BE">
      <w:pPr>
        <w:rPr>
          <w:rFonts w:ascii="SimSun" w:eastAsia="SimSun" w:hAnsi="SimSun"/>
          <w:color w:val="4472C4" w:themeColor="accent1"/>
        </w:rPr>
      </w:pPr>
      <w:r w:rsidRPr="00410724">
        <w:rPr>
          <w:rFonts w:ascii="SimSun" w:eastAsia="SimSun" w:hAnsi="SimSun" w:hint="eastAsia"/>
          <w:color w:val="4472C4" w:themeColor="accent1"/>
        </w:rPr>
        <w:t>因为当时律一</w:t>
      </w:r>
      <w:r w:rsidRPr="00410724">
        <w:rPr>
          <w:rFonts w:ascii="SimSun" w:eastAsia="SimSun" w:hAnsi="SimSun" w:hint="eastAsia"/>
          <w:color w:val="4472C4" w:themeColor="accent1"/>
          <w:lang w:eastAsia="zh-TW"/>
        </w:rPr>
        <w:t>法和先</w:t>
      </w:r>
      <w:r w:rsidRPr="00410724">
        <w:rPr>
          <w:rFonts w:ascii="SimSun" w:eastAsia="SimSun" w:hAnsi="SimSun" w:hint="eastAsia"/>
          <w:color w:val="4472C4" w:themeColor="accent1"/>
        </w:rPr>
        <w:t>知法师试探耶稣,</w:t>
      </w:r>
      <w:r w:rsidRPr="00410724">
        <w:rPr>
          <w:rFonts w:ascii="SimSun" w:eastAsia="SimSun" w:hAnsi="SimSun"/>
          <w:color w:val="4472C4" w:themeColor="accent1"/>
        </w:rPr>
        <w:t xml:space="preserve"> </w:t>
      </w:r>
      <w:r w:rsidRPr="00410724">
        <w:rPr>
          <w:rFonts w:ascii="SimSun" w:eastAsia="SimSun" w:hAnsi="SimSun" w:hint="eastAsia"/>
          <w:color w:val="4472C4" w:themeColor="accent1"/>
        </w:rPr>
        <w:t>所以</w:t>
      </w:r>
      <w:r w:rsidRPr="00F72BDE">
        <w:rPr>
          <w:rFonts w:ascii="SimSun" w:eastAsia="SimSun" w:hAnsi="SimSun" w:hint="eastAsia"/>
          <w:color w:val="4472C4" w:themeColor="accent1"/>
        </w:rPr>
        <w:t>耶穌基督</w:t>
      </w:r>
      <w:r>
        <w:rPr>
          <w:rFonts w:ascii="SimSun" w:eastAsia="SimSun" w:hAnsi="SimSun" w:hint="eastAsia"/>
          <w:color w:val="4472C4" w:themeColor="accent1"/>
        </w:rPr>
        <w:t>引述申命记</w:t>
      </w:r>
      <w:r w:rsidRPr="00F72BDE">
        <w:rPr>
          <w:rFonts w:ascii="SimSun" w:eastAsia="SimSun" w:hAnsi="SimSun" w:hint="eastAsia"/>
          <w:color w:val="4472C4" w:themeColor="accent1"/>
        </w:rPr>
        <w:t>說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F72BDE">
        <w:rPr>
          <w:rFonts w:ascii="SimSun" w:eastAsia="SimSun" w:hAnsi="SimSun" w:hint="eastAsia"/>
          <w:color w:val="4472C4" w:themeColor="accent1"/>
        </w:rPr>
        <w:t>這是</w:t>
      </w:r>
      <w:r>
        <w:rPr>
          <w:rFonts w:ascii="SimSun" w:eastAsia="SimSun" w:hAnsi="SimSun" w:hint="eastAsia"/>
          <w:color w:val="4472C4" w:themeColor="accent1"/>
        </w:rPr>
        <w:t>律</w:t>
      </w:r>
      <w:r w:rsidRPr="00384FBD">
        <w:rPr>
          <w:rFonts w:ascii="SimSun" w:eastAsia="SimSun" w:hAnsi="SimSun" w:hint="eastAsia"/>
          <w:color w:val="4472C4" w:themeColor="accent1"/>
        </w:rPr>
        <w:t>法和先知</w:t>
      </w:r>
      <w:r w:rsidRPr="00F72BDE">
        <w:rPr>
          <w:rFonts w:ascii="SimSun" w:eastAsia="SimSun" w:hAnsi="SimSun" w:hint="eastAsia"/>
          <w:color w:val="4472C4" w:themeColor="accent1"/>
        </w:rPr>
        <w:t>的總綱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並加上愛人如己说,“</w:t>
      </w:r>
      <w:r w:rsidRPr="00C463CD">
        <w:rPr>
          <w:rFonts w:ascii="SimSun" w:eastAsia="SimSun" w:hAnsi="SimSun" w:hint="eastAsia"/>
          <w:color w:val="4472C4" w:themeColor="accent1"/>
        </w:rPr>
        <w:t>这两条诫命、是律法和先知一切道理的总纲</w:t>
      </w:r>
      <w:r>
        <w:rPr>
          <w:rFonts w:ascii="SimSun" w:eastAsia="SimSun" w:hAnsi="SimSun" w:hint="eastAsia"/>
          <w:color w:val="4472C4" w:themeColor="accent1"/>
        </w:rPr>
        <w:t>.”</w:t>
      </w:r>
      <w:r w:rsidRPr="00B80467">
        <w:rPr>
          <w:rFonts w:hint="eastAsia"/>
        </w:rPr>
        <w:t xml:space="preserve"> </w:t>
      </w:r>
      <w:r>
        <w:t>(</w:t>
      </w:r>
      <w:r w:rsidRPr="00B80467">
        <w:rPr>
          <w:rFonts w:ascii="SimSun" w:eastAsia="SimSun" w:hAnsi="SimSun" w:hint="eastAsia"/>
          <w:color w:val="4472C4" w:themeColor="accent1"/>
        </w:rPr>
        <w:t>太22:40</w:t>
      </w:r>
      <w:r>
        <w:rPr>
          <w:rFonts w:ascii="SimSun" w:eastAsia="SimSun" w:hAnsi="SimSun"/>
          <w:color w:val="4472C4" w:themeColor="accent1"/>
        </w:rPr>
        <w:t>)</w:t>
      </w:r>
    </w:p>
    <w:p w14:paraId="67DE3503" w14:textId="77777777" w:rsidR="00A737BE" w:rsidRPr="00EA189D" w:rsidRDefault="00A737BE" w:rsidP="00A737BE">
      <w:pPr>
        <w:rPr>
          <w:rFonts w:ascii="SimSun" w:eastAsia="SimSun" w:hAnsi="SimSun"/>
          <w:color w:val="4472C4" w:themeColor="accent1"/>
        </w:rPr>
      </w:pPr>
      <w:r w:rsidRPr="00EA189D">
        <w:rPr>
          <w:rFonts w:ascii="SimSun" w:eastAsia="SimSun" w:hAnsi="SimSun" w:hint="eastAsia"/>
          <w:color w:val="4472C4" w:themeColor="accent1"/>
        </w:rPr>
        <w:t>耶穌基督代表神的爱,</w:t>
      </w:r>
      <w:r w:rsidRPr="00EA189D">
        <w:rPr>
          <w:rFonts w:ascii="SimSun" w:eastAsia="SimSun" w:hAnsi="SimSun"/>
          <w:color w:val="4472C4" w:themeColor="accent1"/>
        </w:rPr>
        <w:t xml:space="preserve"> </w:t>
      </w:r>
      <w:r w:rsidRPr="00EA189D">
        <w:rPr>
          <w:rFonts w:ascii="SimSun" w:eastAsia="SimSun" w:hAnsi="SimSun" w:hint="eastAsia"/>
          <w:color w:val="4472C4" w:themeColor="accent1"/>
        </w:rPr>
        <w:t>神也愿意我们</w:t>
      </w:r>
      <w:r>
        <w:rPr>
          <w:rFonts w:ascii="SimSun" w:eastAsia="SimSun" w:hAnsi="SimSun" w:hint="eastAsia"/>
          <w:color w:val="4472C4" w:themeColor="accent1"/>
        </w:rPr>
        <w:t>以全人(</w:t>
      </w:r>
      <w:r w:rsidRPr="00BC4F6D">
        <w:rPr>
          <w:rFonts w:ascii="SimSun" w:eastAsia="SimSun" w:hAnsi="SimSun" w:hint="eastAsia"/>
          <w:color w:val="4472C4" w:themeColor="accent1"/>
        </w:rPr>
        <w:t>盡心盡性盡力</w:t>
      </w:r>
      <w:r>
        <w:rPr>
          <w:rFonts w:ascii="SimSun" w:eastAsia="SimSun" w:hAnsi="SimSun" w:hint="eastAsia"/>
          <w:color w:val="4472C4" w:themeColor="accent1"/>
        </w:rPr>
        <w:t>)</w:t>
      </w:r>
      <w:r w:rsidRPr="00EA189D">
        <w:rPr>
          <w:rFonts w:ascii="SimSun" w:eastAsia="SimSun" w:hAnsi="SimSun" w:hint="eastAsia"/>
          <w:color w:val="4472C4" w:themeColor="accent1"/>
        </w:rPr>
        <w:t>回应去爱祂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遵守诫命事奉</w:t>
      </w:r>
      <w:r w:rsidRPr="00EA189D">
        <w:rPr>
          <w:rFonts w:ascii="SimSun" w:eastAsia="SimSun" w:hAnsi="SimSun" w:hint="eastAsia"/>
          <w:color w:val="4472C4" w:themeColor="accent1"/>
        </w:rPr>
        <w:t>祂(罗5</w:t>
      </w:r>
      <w:r w:rsidRPr="00EA189D">
        <w:rPr>
          <w:rFonts w:ascii="SimSun" w:eastAsia="SimSun" w:hAnsi="SimSun"/>
          <w:color w:val="4472C4" w:themeColor="accent1"/>
        </w:rPr>
        <w:t xml:space="preserve">:8, </w:t>
      </w:r>
      <w:r w:rsidRPr="00EA189D">
        <w:rPr>
          <w:rFonts w:ascii="SimSun" w:eastAsia="SimSun" w:hAnsi="SimSun" w:hint="eastAsia"/>
          <w:color w:val="4472C4" w:themeColor="accent1"/>
        </w:rPr>
        <w:t>约一4</w:t>
      </w:r>
      <w:r w:rsidRPr="00EA189D">
        <w:rPr>
          <w:rFonts w:ascii="SimSun" w:eastAsia="SimSun" w:hAnsi="SimSun"/>
          <w:color w:val="4472C4" w:themeColor="accent1"/>
        </w:rPr>
        <w:t>:19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申1</w:t>
      </w:r>
      <w:r>
        <w:rPr>
          <w:rFonts w:ascii="SimSun" w:eastAsia="SimSun" w:hAnsi="SimSun"/>
          <w:color w:val="4472C4" w:themeColor="accent1"/>
        </w:rPr>
        <w:t>1:13</w:t>
      </w:r>
      <w:r w:rsidRPr="00EA189D">
        <w:rPr>
          <w:rFonts w:ascii="SimSun" w:eastAsia="SimSun" w:hAnsi="SimSun"/>
          <w:color w:val="4472C4" w:themeColor="accent1"/>
        </w:rPr>
        <w:t>)</w:t>
      </w:r>
      <w:r>
        <w:rPr>
          <w:rFonts w:ascii="SimSun" w:eastAsia="SimSun" w:hAnsi="SimSun"/>
          <w:color w:val="4472C4" w:themeColor="accent1"/>
        </w:rPr>
        <w:t>.</w:t>
      </w:r>
    </w:p>
    <w:p w14:paraId="52A4998B" w14:textId="77777777" w:rsidR="00A737BE" w:rsidRDefault="00A737BE" w:rsidP="00A737BE">
      <w:pPr>
        <w:rPr>
          <w:rFonts w:ascii="SimSun" w:eastAsia="SimSun" w:hAnsi="SimSun"/>
        </w:rPr>
      </w:pPr>
    </w:p>
    <w:p w14:paraId="0FA34117" w14:textId="77777777" w:rsidR="00A737BE" w:rsidRPr="00EA189D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6. </w:t>
      </w:r>
      <w:r w:rsidRPr="00AC3328">
        <w:rPr>
          <w:rFonts w:ascii="SimSun" w:eastAsia="SimSun" w:hAnsi="SimSun" w:hint="eastAsia"/>
          <w:lang w:eastAsia="zh-TW"/>
        </w:rPr>
        <w:t>分享你對聖經神的誡命有什麼操練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與摩西在這裏的囑咐如何比較</w:t>
      </w:r>
      <w:r>
        <w:rPr>
          <w:rFonts w:ascii="SimSun" w:eastAsia="SimSun" w:hAnsi="SimSun" w:hint="eastAsia"/>
          <w:lang w:eastAsia="zh-TW"/>
        </w:rPr>
        <w:t>?</w:t>
      </w:r>
    </w:p>
    <w:p w14:paraId="0504CFCC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24A480AE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Q7. </w:t>
      </w:r>
      <w:r w:rsidRPr="00AC3328">
        <w:rPr>
          <w:rFonts w:ascii="SimSun" w:eastAsia="SimSun" w:hAnsi="SimSun" w:hint="eastAsia"/>
          <w:lang w:eastAsia="zh-TW"/>
        </w:rPr>
        <w:t>請就摩西的具體建議作一個現代化的演繹</w:t>
      </w:r>
      <w:r>
        <w:rPr>
          <w:rFonts w:ascii="SimSun" w:eastAsia="SimSun" w:hAnsi="SimSun"/>
          <w:lang w:eastAsia="zh-TW"/>
        </w:rPr>
        <w:t>.</w:t>
      </w:r>
    </w:p>
    <w:p w14:paraId="55E95632" w14:textId="77777777" w:rsidR="00A737BE" w:rsidRPr="007A5D4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7A5D4E">
        <w:rPr>
          <w:rFonts w:ascii="SimSun" w:eastAsia="SimSun" w:hAnsi="SimSun" w:hint="eastAsia"/>
          <w:color w:val="4472C4" w:themeColor="accent1"/>
          <w:lang w:eastAsia="zh-TW"/>
        </w:rPr>
        <w:t>要聽:參加聚會,聽廣播;</w:t>
      </w:r>
      <w:r w:rsidRPr="007A5D4E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5D4E">
        <w:rPr>
          <w:rFonts w:ascii="SimSun" w:eastAsia="SimSun" w:hAnsi="SimSun" w:hint="eastAsia"/>
          <w:color w:val="4472C4" w:themeColor="accent1"/>
          <w:lang w:eastAsia="zh-TW"/>
        </w:rPr>
        <w:t>要记:背经文金句;</w:t>
      </w:r>
      <w:r w:rsidRPr="007A5D4E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5D4E">
        <w:rPr>
          <w:rFonts w:ascii="SimSun" w:eastAsia="SimSun" w:hAnsi="SimSun" w:hint="eastAsia"/>
          <w:color w:val="4472C4" w:themeColor="accent1"/>
          <w:lang w:eastAsia="zh-TW"/>
        </w:rPr>
        <w:t>要討論:查經,上主日學;</w:t>
      </w:r>
      <w:r w:rsidRPr="007A5D4E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5D4E">
        <w:rPr>
          <w:rFonts w:ascii="SimSun" w:eastAsia="SimSun" w:hAnsi="SimSun" w:hint="eastAsia"/>
          <w:color w:val="4472C4" w:themeColor="accent1"/>
          <w:lang w:eastAsia="zh-TW"/>
        </w:rPr>
        <w:t>要在身上有記號:十字架,</w:t>
      </w:r>
      <w:r w:rsidRPr="007A5D4E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5D4E">
        <w:rPr>
          <w:rFonts w:ascii="SimSun" w:eastAsia="SimSun" w:hAnsi="SimSun" w:hint="eastAsia"/>
          <w:color w:val="4472C4" w:themeColor="accent1"/>
          <w:lang w:eastAsia="zh-TW"/>
        </w:rPr>
        <w:t>衣飾,聖經等;</w:t>
      </w:r>
      <w:r w:rsidRPr="007A5D4E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A5D4E">
        <w:rPr>
          <w:rFonts w:ascii="SimSun" w:eastAsia="SimSun" w:hAnsi="SimSun" w:hint="eastAsia"/>
          <w:color w:val="4472C4" w:themeColor="accent1"/>
          <w:lang w:eastAsia="zh-TW"/>
        </w:rPr>
        <w:t>要寫在門上:抄寫經文掛在家中.</w:t>
      </w:r>
    </w:p>
    <w:p w14:paraId="739CA4D6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5B6C9C6D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B01AFA">
        <w:rPr>
          <w:rFonts w:ascii="SimSun" w:eastAsia="SimSun" w:hAnsi="SimSun"/>
          <w:b/>
          <w:bCs/>
          <w:lang w:eastAsia="zh-TW"/>
        </w:rPr>
        <w:t xml:space="preserve">6:10-15 </w:t>
      </w:r>
    </w:p>
    <w:p w14:paraId="70B9F702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耶和華</w:t>
      </w:r>
      <w:r>
        <w:rPr>
          <w:rFonts w:ascii="SimSun" w:eastAsia="SimSun" w:hAnsi="SimSun" w:hint="eastAsia"/>
          <w:lang w:eastAsia="zh-TW"/>
        </w:rPr>
        <w:t>领</w:t>
      </w:r>
      <w:r w:rsidRPr="00AC3328">
        <w:rPr>
          <w:rFonts w:ascii="SimSun" w:eastAsia="SimSun" w:hAnsi="SimSun" w:hint="eastAsia"/>
          <w:lang w:eastAsia="zh-TW"/>
        </w:rPr>
        <w:t>你們</w:t>
      </w:r>
      <w:r>
        <w:rPr>
          <w:rFonts w:ascii="SimSun" w:eastAsia="SimSun" w:hAnsi="SimSun" w:hint="eastAsia"/>
          <w:lang w:eastAsia="zh-TW"/>
        </w:rPr>
        <w:t>到应许地,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並供應一切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你不要忘記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要敬畏祂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不可隨從別神</w:t>
      </w:r>
      <w:r>
        <w:rPr>
          <w:rFonts w:ascii="SimSun" w:eastAsia="SimSun" w:hAnsi="SimSun" w:hint="eastAsia"/>
          <w:lang w:eastAsia="zh-TW"/>
        </w:rPr>
        <w:t>.</w:t>
      </w:r>
    </w:p>
    <w:p w14:paraId="2945F9C5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要點</w:t>
      </w:r>
      <w:r>
        <w:rPr>
          <w:rFonts w:ascii="SimSun" w:eastAsia="SimSun" w:hAnsi="SimSun" w:hint="eastAsia"/>
          <w:lang w:eastAsia="zh-TW"/>
        </w:rPr>
        <w:t>:</w:t>
      </w:r>
      <w:r w:rsidRPr="00D27638">
        <w:rPr>
          <w:rFonts w:ascii="SimSun" w:eastAsia="SimSun" w:hAnsi="SimSun" w:hint="eastAsia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耶和華</w:t>
      </w:r>
      <w:r>
        <w:rPr>
          <w:rFonts w:ascii="SimSun" w:eastAsia="SimSun" w:hAnsi="SimSun" w:hint="eastAsia"/>
          <w:lang w:eastAsia="zh-TW"/>
        </w:rPr>
        <w:t>应许</w:t>
      </w:r>
      <w:r w:rsidRPr="00AC3328">
        <w:rPr>
          <w:rFonts w:ascii="SimSun" w:eastAsia="SimSun" w:hAnsi="SimSun" w:hint="eastAsia"/>
          <w:lang w:eastAsia="zh-TW"/>
        </w:rPr>
        <w:t>列祖亞伯拉罕</w:t>
      </w:r>
      <w:r>
        <w:rPr>
          <w:rFonts w:ascii="SimSun" w:eastAsia="SimSun" w:hAnsi="SimSun" w:hint="eastAsia"/>
          <w:lang w:eastAsia="zh-TW"/>
        </w:rPr>
        <w:t>,</w:t>
      </w:r>
      <w:r w:rsidRPr="00AC3328">
        <w:rPr>
          <w:rFonts w:ascii="SimSun" w:eastAsia="SimSun" w:hAnsi="SimSun" w:hint="eastAsia"/>
          <w:lang w:eastAsia="zh-TW"/>
        </w:rPr>
        <w:t>以撒</w:t>
      </w:r>
      <w:r>
        <w:rPr>
          <w:rFonts w:ascii="SimSun" w:eastAsia="SimSun" w:hAnsi="SimSun" w:hint="eastAsia"/>
          <w:lang w:eastAsia="zh-TW"/>
        </w:rPr>
        <w:t>,雅各</w:t>
      </w:r>
      <w:r>
        <w:rPr>
          <w:rFonts w:ascii="SimSun" w:eastAsia="SimSun" w:hAnsi="SimSun"/>
          <w:lang w:eastAsia="zh-TW"/>
        </w:rPr>
        <w:t>:</w:t>
      </w:r>
    </w:p>
    <w:p w14:paraId="7C8BBFB9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1.</w:t>
      </w:r>
      <w:r w:rsidRPr="00F964C5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/>
          <w:lang w:eastAsia="zh-TW"/>
        </w:rPr>
        <w:t>v10-11</w:t>
      </w:r>
      <w:r w:rsidRPr="00AC3328">
        <w:rPr>
          <w:rFonts w:ascii="SimSun" w:eastAsia="SimSun" w:hAnsi="SimSun" w:hint="eastAsia"/>
          <w:lang w:eastAsia="zh-TW"/>
        </w:rPr>
        <w:t>應許地</w:t>
      </w:r>
      <w:r>
        <w:rPr>
          <w:rFonts w:ascii="SimSun" w:eastAsia="SimSun" w:hAnsi="SimSun"/>
          <w:lang w:eastAsia="zh-TW"/>
        </w:rPr>
        <w:t xml:space="preserve"> </w:t>
      </w:r>
    </w:p>
    <w:p w14:paraId="18470F26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9B4833">
        <w:rPr>
          <w:rFonts w:ascii="SimSun" w:eastAsia="SimSun" w:hAnsi="SimSun" w:hint="eastAsia"/>
          <w:lang w:eastAsia="zh-TW"/>
        </w:rPr>
        <w:t>(1) 耶和華領子民進入應許地. (2)此地有豐盛的資源, 都非子民手所做: “有..非你”一共四次: 有城邑, 有房屋, 有水井, 有園地, 當時生活所需通通都有. 全部非子民自己建造, 都是耶和華所賜他們.</w:t>
      </w:r>
    </w:p>
    <w:p w14:paraId="791CF0DB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2. v12</w:t>
      </w:r>
      <w:r w:rsidRPr="009B4833">
        <w:rPr>
          <w:rFonts w:ascii="SimSun" w:eastAsia="SimSun" w:hAnsi="SimSun" w:hint="eastAsia"/>
          <w:lang w:eastAsia="zh-TW"/>
        </w:rPr>
        <w:t>子民</w:t>
      </w:r>
      <w:r w:rsidRPr="00AC3328">
        <w:rPr>
          <w:rFonts w:ascii="SimSun" w:eastAsia="SimSun" w:hAnsi="SimSun" w:hint="eastAsia"/>
          <w:lang w:eastAsia="zh-TW"/>
        </w:rPr>
        <w:t>要謹慎</w:t>
      </w:r>
      <w:r>
        <w:rPr>
          <w:rFonts w:ascii="SimSun" w:eastAsia="SimSun" w:hAnsi="SimSun" w:hint="eastAsia"/>
          <w:lang w:eastAsia="zh-TW"/>
        </w:rPr>
        <w:t>,</w:t>
      </w:r>
      <w:r w:rsidRPr="00AC3328">
        <w:rPr>
          <w:rFonts w:ascii="SimSun" w:eastAsia="SimSun" w:hAnsi="SimSun" w:hint="eastAsia"/>
          <w:lang w:eastAsia="zh-TW"/>
        </w:rPr>
        <w:t>免得忘記</w:t>
      </w:r>
      <w:r>
        <w:rPr>
          <w:rFonts w:ascii="SimSun" w:eastAsia="SimSun" w:hAnsi="SimSun" w:hint="eastAsia"/>
          <w:lang w:eastAsia="zh-TW"/>
        </w:rPr>
        <w:t>这位</w:t>
      </w:r>
      <w:r w:rsidRPr="00AC3328">
        <w:rPr>
          <w:rFonts w:ascii="SimSun" w:eastAsia="SimSun" w:hAnsi="SimSun" w:hint="eastAsia"/>
          <w:lang w:eastAsia="zh-TW"/>
        </w:rPr>
        <w:t>耶和華</w:t>
      </w:r>
      <w:r>
        <w:rPr>
          <w:rFonts w:ascii="SimSun" w:eastAsia="SimSun" w:hAnsi="SimSun"/>
          <w:lang w:eastAsia="zh-TW"/>
        </w:rPr>
        <w:t>.</w:t>
      </w:r>
    </w:p>
    <w:p w14:paraId="6650E968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lastRenderedPageBreak/>
        <w:t xml:space="preserve">3. </w:t>
      </w:r>
      <w:bookmarkStart w:id="2" w:name="_Hlk37668102"/>
      <w:r>
        <w:rPr>
          <w:rFonts w:ascii="SimSun" w:eastAsia="SimSun" w:hAnsi="SimSun"/>
          <w:lang w:eastAsia="zh-TW"/>
        </w:rPr>
        <w:t>v13-15</w:t>
      </w:r>
      <w:r w:rsidRPr="009B4833">
        <w:rPr>
          <w:rFonts w:ascii="SimSun" w:eastAsia="SimSun" w:hAnsi="SimSun" w:hint="eastAsia"/>
          <w:lang w:eastAsia="zh-TW"/>
        </w:rPr>
        <w:t>子民</w:t>
      </w:r>
      <w:r w:rsidRPr="00AC3328">
        <w:rPr>
          <w:rFonts w:ascii="SimSun" w:eastAsia="SimSun" w:hAnsi="SimSun" w:hint="eastAsia"/>
          <w:lang w:eastAsia="zh-TW"/>
        </w:rPr>
        <w:t>要敬畏事奉祂</w:t>
      </w:r>
      <w:r>
        <w:rPr>
          <w:rFonts w:ascii="SimSun" w:eastAsia="SimSun" w:hAnsi="SimSun" w:hint="eastAsia"/>
          <w:lang w:eastAsia="zh-TW"/>
        </w:rPr>
        <w:t>,</w:t>
      </w:r>
      <w:r w:rsidRPr="00AC3328">
        <w:rPr>
          <w:rFonts w:ascii="SimSun" w:eastAsia="SimSun" w:hAnsi="SimSun" w:hint="eastAsia"/>
          <w:lang w:eastAsia="zh-TW"/>
        </w:rPr>
        <w:t>不可隨從別神</w:t>
      </w:r>
      <w:r>
        <w:rPr>
          <w:rFonts w:ascii="SimSun" w:eastAsia="SimSun" w:hAnsi="SimSun" w:hint="eastAsia"/>
          <w:lang w:eastAsia="zh-TW"/>
        </w:rPr>
        <w:t>,</w:t>
      </w:r>
      <w:r w:rsidRPr="00322980">
        <w:rPr>
          <w:rFonts w:ascii="SimSun" w:eastAsia="SimSun" w:hAnsi="SimSun"/>
        </w:rPr>
        <w:sym w:font="Wingdings" w:char="F0E8"/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因為耶和華是忌邪的神</w:t>
      </w:r>
      <w:r>
        <w:rPr>
          <w:rFonts w:ascii="SimSun" w:eastAsia="SimSun" w:hAnsi="SimSun" w:hint="eastAsia"/>
          <w:lang w:eastAsia="zh-TW"/>
        </w:rPr>
        <w:t>,</w:t>
      </w:r>
      <w:r w:rsidRPr="00AC3328">
        <w:rPr>
          <w:rFonts w:ascii="SimSun" w:eastAsia="SimSun" w:hAnsi="SimSun" w:hint="eastAsia"/>
          <w:lang w:eastAsia="zh-TW"/>
        </w:rPr>
        <w:t>要求</w:t>
      </w:r>
      <w:r w:rsidRPr="009B4833">
        <w:rPr>
          <w:rFonts w:ascii="SimSun" w:eastAsia="SimSun" w:hAnsi="SimSun" w:hint="eastAsia"/>
          <w:lang w:eastAsia="zh-TW"/>
        </w:rPr>
        <w:t>子民</w:t>
      </w:r>
      <w:r w:rsidRPr="00AC3328">
        <w:rPr>
          <w:rFonts w:ascii="SimSun" w:eastAsia="SimSun" w:hAnsi="SimSun" w:hint="eastAsia"/>
          <w:lang w:eastAsia="zh-TW"/>
        </w:rPr>
        <w:t>專一敬拜祂</w:t>
      </w:r>
    </w:p>
    <w:p w14:paraId="491731B1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322980">
        <w:rPr>
          <w:rFonts w:ascii="SimSun" w:eastAsia="SimSun" w:hAnsi="SimSun"/>
        </w:rPr>
        <w:sym w:font="Wingdings" w:char="F0E8"/>
      </w:r>
      <w:r>
        <w:rPr>
          <w:rFonts w:ascii="SimSun" w:eastAsia="SimSun" w:hAnsi="SimSun" w:hint="eastAsia"/>
          <w:lang w:eastAsia="zh-TW"/>
        </w:rPr>
        <w:t>惟恐</w:t>
      </w:r>
      <w:bookmarkStart w:id="3" w:name="_Hlk51167854"/>
      <w:r>
        <w:rPr>
          <w:rFonts w:ascii="SimSun" w:eastAsia="SimSun" w:hAnsi="SimSun" w:hint="eastAsia"/>
          <w:lang w:eastAsia="zh-TW"/>
        </w:rPr>
        <w:t>觸动神怒</w:t>
      </w:r>
      <w:bookmarkEnd w:id="3"/>
      <w:r>
        <w:rPr>
          <w:rFonts w:ascii="SimSun" w:eastAsia="SimSun" w:hAnsi="SimSun"/>
          <w:lang w:eastAsia="zh-TW"/>
        </w:rPr>
        <w:t xml:space="preserve">, </w:t>
      </w:r>
      <w:r>
        <w:rPr>
          <w:rFonts w:ascii="SimSun" w:eastAsia="SimSun" w:hAnsi="SimSun" w:hint="eastAsia"/>
          <w:lang w:eastAsia="zh-TW"/>
        </w:rPr>
        <w:t>把</w:t>
      </w:r>
      <w:r w:rsidRPr="00AC3328">
        <w:rPr>
          <w:rFonts w:ascii="SimSun" w:eastAsia="SimSun" w:hAnsi="SimSun" w:hint="eastAsia"/>
          <w:lang w:eastAsia="zh-TW"/>
        </w:rPr>
        <w:t>你除滅</w:t>
      </w:r>
      <w:r>
        <w:rPr>
          <w:rFonts w:ascii="SimSun" w:eastAsia="SimSun" w:hAnsi="SimSun" w:hint="eastAsia"/>
          <w:lang w:eastAsia="zh-TW"/>
        </w:rPr>
        <w:t>.</w:t>
      </w:r>
    </w:p>
    <w:bookmarkEnd w:id="2"/>
    <w:p w14:paraId="19DA3742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63869E4A" w14:textId="77777777" w:rsidR="00A737BE" w:rsidRPr="007C54BA" w:rsidRDefault="00A737BE" w:rsidP="00A737B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E736961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8. </w:t>
      </w:r>
      <w:r w:rsidRPr="00AC3328">
        <w:rPr>
          <w:rFonts w:ascii="SimSun" w:eastAsia="SimSun" w:hAnsi="SimSun" w:hint="eastAsia"/>
          <w:lang w:eastAsia="zh-TW"/>
        </w:rPr>
        <w:t>總括</w:t>
      </w:r>
      <w:r>
        <w:rPr>
          <w:rFonts w:ascii="SimSun" w:eastAsia="SimSun" w:hAnsi="SimSun" w:hint="eastAsia"/>
          <w:lang w:eastAsia="zh-TW"/>
        </w:rPr>
        <w:t>v</w:t>
      </w:r>
      <w:r>
        <w:rPr>
          <w:rFonts w:ascii="SimSun" w:eastAsia="SimSun" w:hAnsi="SimSun"/>
          <w:lang w:eastAsia="zh-TW"/>
        </w:rPr>
        <w:t>10-</w:t>
      </w:r>
      <w:r w:rsidRPr="00AC3328">
        <w:rPr>
          <w:rFonts w:ascii="SimSun" w:eastAsia="SimSun" w:hAnsi="SimSun" w:hint="eastAsia"/>
          <w:lang w:eastAsia="zh-TW"/>
        </w:rPr>
        <w:t>15節的主旨</w:t>
      </w:r>
      <w:r>
        <w:rPr>
          <w:rFonts w:ascii="SimSun" w:eastAsia="SimSun" w:hAnsi="SimSun" w:hint="eastAsia"/>
          <w:lang w:eastAsia="zh-TW"/>
        </w:rPr>
        <w:t>.</w:t>
      </w:r>
    </w:p>
    <w:p w14:paraId="6C9E88AD" w14:textId="77777777" w:rsidR="00A737BE" w:rsidRPr="003E70AD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“</w:t>
      </w:r>
      <w:r w:rsidRPr="003E70AD">
        <w:rPr>
          <w:rFonts w:ascii="SimSun" w:eastAsia="SimSun" w:hAnsi="SimSun" w:hint="eastAsia"/>
          <w:color w:val="4472C4" w:themeColor="accent1"/>
          <w:lang w:eastAsia="zh-TW"/>
        </w:rPr>
        <w:t>耶和華领你們到应许地,</w:t>
      </w:r>
      <w:r w:rsidRPr="003E70AD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70AD">
        <w:rPr>
          <w:rFonts w:ascii="SimSun" w:eastAsia="SimSun" w:hAnsi="SimSun" w:hint="eastAsia"/>
          <w:color w:val="4472C4" w:themeColor="accent1"/>
          <w:lang w:eastAsia="zh-TW"/>
        </w:rPr>
        <w:t>並供應一切,</w:t>
      </w:r>
      <w:r w:rsidRPr="003E70AD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70AD">
        <w:rPr>
          <w:rFonts w:ascii="SimSun" w:eastAsia="SimSun" w:hAnsi="SimSun" w:hint="eastAsia"/>
          <w:color w:val="4472C4" w:themeColor="accent1"/>
          <w:lang w:eastAsia="zh-TW"/>
        </w:rPr>
        <w:t>你不要忘記,</w:t>
      </w:r>
      <w:r w:rsidRPr="003E70AD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70AD">
        <w:rPr>
          <w:rFonts w:ascii="SimSun" w:eastAsia="SimSun" w:hAnsi="SimSun" w:hint="eastAsia"/>
          <w:color w:val="4472C4" w:themeColor="accent1"/>
          <w:lang w:eastAsia="zh-TW"/>
        </w:rPr>
        <w:t>要敬畏祂,</w:t>
      </w:r>
      <w:r w:rsidRPr="003E70AD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E70AD">
        <w:rPr>
          <w:rFonts w:ascii="SimSun" w:eastAsia="SimSun" w:hAnsi="SimSun" w:hint="eastAsia"/>
          <w:color w:val="4472C4" w:themeColor="accent1"/>
          <w:lang w:eastAsia="zh-TW"/>
        </w:rPr>
        <w:t>不可隨從別神.</w:t>
      </w:r>
      <w:r>
        <w:rPr>
          <w:rFonts w:ascii="SimSun" w:eastAsia="SimSun" w:hAnsi="SimSun"/>
          <w:color w:val="4472C4" w:themeColor="accent1"/>
          <w:lang w:eastAsia="zh-TW"/>
        </w:rPr>
        <w:t>”</w:t>
      </w:r>
    </w:p>
    <w:p w14:paraId="18EE37E8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05E377DB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Q9. </w:t>
      </w:r>
      <w:r w:rsidRPr="00AC3328">
        <w:rPr>
          <w:rFonts w:ascii="SimSun" w:eastAsia="SimSun" w:hAnsi="SimSun" w:hint="eastAsia"/>
          <w:lang w:eastAsia="zh-TW"/>
        </w:rPr>
        <w:t>應許地</w:t>
      </w:r>
      <w:bookmarkStart w:id="4" w:name="_Hlk51167570"/>
      <w:r w:rsidRPr="00AC3328">
        <w:rPr>
          <w:rFonts w:ascii="SimSun" w:eastAsia="SimSun" w:hAnsi="SimSun" w:hint="eastAsia"/>
          <w:lang w:eastAsia="zh-TW"/>
        </w:rPr>
        <w:t>與當時的</w:t>
      </w:r>
      <w:r>
        <w:rPr>
          <w:rFonts w:ascii="SimSun" w:eastAsia="SimSun" w:hAnsi="SimSun" w:hint="eastAsia"/>
          <w:lang w:eastAsia="zh-TW"/>
        </w:rPr>
        <w:t>听众</w:t>
      </w:r>
      <w:r w:rsidRPr="00AC3328">
        <w:rPr>
          <w:rFonts w:ascii="SimSun" w:eastAsia="SimSun" w:hAnsi="SimSun" w:hint="eastAsia"/>
          <w:lang w:eastAsia="zh-TW"/>
        </w:rPr>
        <w:t>有什麼關連</w:t>
      </w:r>
      <w:bookmarkEnd w:id="4"/>
      <w:r>
        <w:rPr>
          <w:rFonts w:ascii="SimSun" w:eastAsia="SimSun" w:hAnsi="SimSun" w:hint="eastAsia"/>
          <w:lang w:eastAsia="zh-TW"/>
        </w:rPr>
        <w:t>?</w:t>
      </w:r>
      <w:r w:rsidRPr="00FD414E">
        <w:rPr>
          <w:rFonts w:ascii="SimSun" w:eastAsia="SimSun" w:hAnsi="SimSun" w:hint="eastAsia"/>
          <w:lang w:eastAsia="zh-TW"/>
        </w:rPr>
        <w:t xml:space="preserve"> </w:t>
      </w:r>
      <w:bookmarkStart w:id="5" w:name="_Hlk51167597"/>
      <w:r w:rsidRPr="00AC3328">
        <w:rPr>
          <w:rFonts w:ascii="SimSun" w:eastAsia="SimSun" w:hAnsi="SimSun" w:hint="eastAsia"/>
          <w:lang w:eastAsia="zh-TW"/>
        </w:rPr>
        <w:t>應許地</w:t>
      </w:r>
      <w:r>
        <w:rPr>
          <w:rFonts w:ascii="SimSun" w:eastAsia="SimSun" w:hAnsi="SimSun" w:hint="eastAsia"/>
          <w:lang w:eastAsia="zh-TW"/>
        </w:rPr>
        <w:t>有什么资</w:t>
      </w:r>
      <w:r w:rsidRPr="00AC3328">
        <w:rPr>
          <w:rFonts w:ascii="SimSun" w:eastAsia="SimSun" w:hAnsi="SimSun" w:hint="eastAsia"/>
          <w:lang w:eastAsia="zh-TW"/>
        </w:rPr>
        <w:t>源</w:t>
      </w:r>
      <w:bookmarkEnd w:id="5"/>
      <w:r>
        <w:rPr>
          <w:rFonts w:ascii="SimSun" w:eastAsia="SimSun" w:hAnsi="SimSun"/>
          <w:lang w:eastAsia="zh-TW"/>
        </w:rPr>
        <w:t xml:space="preserve">? </w:t>
      </w:r>
      <w:r>
        <w:rPr>
          <w:rFonts w:ascii="SimSun" w:eastAsia="SimSun" w:hAnsi="SimSun" w:hint="eastAsia"/>
          <w:lang w:eastAsia="zh-TW"/>
        </w:rPr>
        <w:t>资</w:t>
      </w:r>
      <w:r w:rsidRPr="00AC3328">
        <w:rPr>
          <w:rFonts w:ascii="SimSun" w:eastAsia="SimSun" w:hAnsi="SimSun" w:hint="eastAsia"/>
          <w:lang w:eastAsia="zh-TW"/>
        </w:rPr>
        <w:t>源從何而來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與子民有什麼關連</w:t>
      </w:r>
      <w:r>
        <w:rPr>
          <w:rFonts w:ascii="SimSun" w:eastAsia="SimSun" w:hAnsi="SimSun" w:hint="eastAsia"/>
          <w:lang w:eastAsia="zh-TW"/>
        </w:rPr>
        <w:t>?</w:t>
      </w:r>
    </w:p>
    <w:p w14:paraId="0279C55C" w14:textId="77777777" w:rsidR="00A737B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2D45C4">
        <w:rPr>
          <w:rFonts w:ascii="SimSun" w:eastAsia="SimSun" w:hAnsi="SimSun" w:hint="eastAsia"/>
          <w:color w:val="4472C4" w:themeColor="accent1"/>
          <w:lang w:eastAsia="zh-TW"/>
        </w:rPr>
        <w:t>與當時的听众有什麼關連</w:t>
      </w:r>
      <w:r>
        <w:rPr>
          <w:rFonts w:ascii="SimSun" w:eastAsia="SimSun" w:hAnsi="SimSun" w:hint="eastAsia"/>
          <w:color w:val="4472C4" w:themeColor="accent1"/>
          <w:lang w:eastAsia="zh-TW"/>
        </w:rPr>
        <w:t>：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耶和華領</w:t>
      </w:r>
      <w:r w:rsidRPr="00C00FA5">
        <w:rPr>
          <w:rFonts w:ascii="SimSun" w:eastAsia="SimSun" w:hAnsi="SimSun" w:hint="eastAsia"/>
          <w:color w:val="4472C4" w:themeColor="accent1"/>
          <w:lang w:eastAsia="zh-TW"/>
        </w:rPr>
        <w:t>子民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進入應許地.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149501C3" w14:textId="77777777" w:rsidR="00A737B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</w:p>
    <w:p w14:paraId="3371572E" w14:textId="77777777" w:rsidR="00A737BE" w:rsidRDefault="00A737BE" w:rsidP="00A737BE">
      <w:pPr>
        <w:rPr>
          <w:rFonts w:ascii="SimSun" w:eastAsia="SimSun" w:hAnsi="SimSun"/>
          <w:color w:val="4472C4" w:themeColor="accent1"/>
        </w:rPr>
      </w:pPr>
      <w:r w:rsidRPr="002D45C4">
        <w:rPr>
          <w:rFonts w:ascii="SimSun" w:eastAsia="SimSun" w:hAnsi="SimSun" w:hint="eastAsia"/>
          <w:color w:val="4472C4" w:themeColor="accent1"/>
          <w:lang w:eastAsia="zh-TW"/>
        </w:rPr>
        <w:t>應許地资源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1E2A592D" w14:textId="77777777" w:rsidR="00A737BE" w:rsidRPr="002456BA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2456BA">
        <w:rPr>
          <w:rFonts w:ascii="SimSun" w:eastAsia="SimSun" w:hAnsi="SimSun" w:hint="eastAsia"/>
          <w:color w:val="4472C4" w:themeColor="accent1"/>
          <w:lang w:eastAsia="zh-TW"/>
        </w:rPr>
        <w:t>此地有豐盛的資源,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都非</w:t>
      </w:r>
      <w:r w:rsidRPr="00C00FA5">
        <w:rPr>
          <w:rFonts w:ascii="SimSun" w:eastAsia="SimSun" w:hAnsi="SimSun" w:hint="eastAsia"/>
          <w:color w:val="4472C4" w:themeColor="accent1"/>
          <w:lang w:eastAsia="zh-TW"/>
        </w:rPr>
        <w:t>子民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手所做: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“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有.</w:t>
      </w:r>
      <w:r w:rsidRPr="002456BA">
        <w:rPr>
          <w:rFonts w:ascii="SimSun" w:eastAsia="SimSun" w:hAnsi="SimSun"/>
          <w:color w:val="4472C4" w:themeColor="accent1"/>
          <w:lang w:eastAsia="zh-TW"/>
        </w:rPr>
        <w:t>.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非你</w:t>
      </w:r>
      <w:r w:rsidRPr="002456BA">
        <w:rPr>
          <w:rFonts w:ascii="SimSun" w:eastAsia="SimSun" w:hAnsi="SimSun"/>
          <w:color w:val="4472C4" w:themeColor="accent1"/>
          <w:lang w:eastAsia="zh-TW"/>
        </w:rPr>
        <w:t>”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一共四次: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有城邑,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有房屋,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有水井,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有園地,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當時生活所需通通都有.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全部非</w:t>
      </w:r>
      <w:r w:rsidRPr="008C36E8">
        <w:rPr>
          <w:rFonts w:ascii="SimSun" w:eastAsia="SimSun" w:hAnsi="SimSun" w:hint="eastAsia"/>
          <w:color w:val="4472C4" w:themeColor="accent1"/>
          <w:lang w:eastAsia="zh-TW"/>
        </w:rPr>
        <w:t>子民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自己建造,</w:t>
      </w:r>
      <w:r w:rsidRPr="002456B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都是耶和華所賜</w:t>
      </w:r>
      <w:r>
        <w:rPr>
          <w:rFonts w:ascii="SimSun" w:eastAsia="SimSun" w:hAnsi="SimSun" w:hint="eastAsia"/>
          <w:color w:val="4472C4" w:themeColor="accent1"/>
          <w:lang w:eastAsia="zh-TW"/>
        </w:rPr>
        <w:t>他</w:t>
      </w:r>
      <w:r w:rsidRPr="002456BA">
        <w:rPr>
          <w:rFonts w:ascii="SimSun" w:eastAsia="SimSun" w:hAnsi="SimSun" w:hint="eastAsia"/>
          <w:color w:val="4472C4" w:themeColor="accent1"/>
          <w:lang w:eastAsia="zh-TW"/>
        </w:rPr>
        <w:t>們.</w:t>
      </w:r>
    </w:p>
    <w:p w14:paraId="59ABE88A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3304E421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Q10. </w:t>
      </w:r>
      <w:r w:rsidRPr="00AC3328">
        <w:rPr>
          <w:rFonts w:ascii="SimSun" w:eastAsia="SimSun" w:hAnsi="SimSun" w:hint="eastAsia"/>
          <w:lang w:eastAsia="zh-TW"/>
        </w:rPr>
        <w:t>基於</w:t>
      </w:r>
      <w:r>
        <w:rPr>
          <w:rFonts w:ascii="SimSun" w:eastAsia="SimSun" w:hAnsi="SimSun" w:hint="eastAsia"/>
          <w:lang w:eastAsia="zh-TW"/>
        </w:rPr>
        <w:t>v</w:t>
      </w:r>
      <w:r>
        <w:rPr>
          <w:rFonts w:ascii="SimSun" w:eastAsia="SimSun" w:hAnsi="SimSun"/>
          <w:lang w:eastAsia="zh-TW"/>
        </w:rPr>
        <w:t>10-</w:t>
      </w:r>
      <w:r w:rsidRPr="00AC3328">
        <w:rPr>
          <w:rFonts w:ascii="SimSun" w:eastAsia="SimSun" w:hAnsi="SimSun" w:hint="eastAsia"/>
          <w:lang w:eastAsia="zh-TW"/>
        </w:rPr>
        <w:t>11子民應該如何對</w:t>
      </w:r>
      <w:r>
        <w:rPr>
          <w:rFonts w:ascii="SimSun" w:eastAsia="SimSun" w:hAnsi="SimSun" w:hint="eastAsia"/>
          <w:lang w:eastAsia="zh-TW"/>
        </w:rPr>
        <w:t>待施</w:t>
      </w:r>
      <w:r w:rsidRPr="00AC3328">
        <w:rPr>
          <w:rFonts w:ascii="SimSun" w:eastAsia="SimSun" w:hAnsi="SimSun" w:hint="eastAsia"/>
          <w:lang w:eastAsia="zh-TW"/>
        </w:rPr>
        <w:t>恩主</w:t>
      </w:r>
      <w:r>
        <w:rPr>
          <w:rFonts w:ascii="SimSun" w:eastAsia="SimSun" w:hAnsi="SimSun" w:hint="eastAsia"/>
          <w:lang w:eastAsia="zh-TW"/>
        </w:rPr>
        <w:t>?</w:t>
      </w:r>
    </w:p>
    <w:p w14:paraId="5DB09257" w14:textId="77777777" w:rsidR="00A737BE" w:rsidRPr="005815D2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5815D2">
        <w:rPr>
          <w:rFonts w:ascii="SimSun" w:eastAsia="SimSun" w:hAnsi="SimSun" w:hint="eastAsia"/>
          <w:color w:val="4472C4" w:themeColor="accent1"/>
          <w:lang w:eastAsia="zh-TW"/>
        </w:rPr>
        <w:t>a</w:t>
      </w:r>
      <w:r w:rsidRPr="005815D2">
        <w:rPr>
          <w:rFonts w:ascii="SimSun" w:eastAsia="SimSun" w:hAnsi="SimSun"/>
          <w:color w:val="4472C4" w:themeColor="accent1"/>
          <w:lang w:eastAsia="zh-TW"/>
        </w:rPr>
        <w:t>.</w:t>
      </w:r>
      <w:r w:rsidRPr="005815D2">
        <w:rPr>
          <w:rFonts w:ascii="SimSun" w:eastAsia="SimSun" w:hAnsi="SimSun" w:hint="eastAsia"/>
          <w:color w:val="4472C4" w:themeColor="accent1"/>
          <w:lang w:eastAsia="zh-TW"/>
        </w:rPr>
        <w:t>不要忘記耶和華,</w:t>
      </w:r>
      <w:r w:rsidRPr="005815D2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59EAF0F7" w14:textId="77777777" w:rsidR="00A737BE" w:rsidRPr="005815D2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5815D2">
        <w:rPr>
          <w:rFonts w:ascii="SimSun" w:eastAsia="SimSun" w:hAnsi="SimSun" w:hint="eastAsia"/>
          <w:color w:val="4472C4" w:themeColor="accent1"/>
          <w:lang w:eastAsia="zh-TW"/>
        </w:rPr>
        <w:t>b</w:t>
      </w:r>
      <w:r w:rsidRPr="005815D2">
        <w:rPr>
          <w:rFonts w:ascii="SimSun" w:eastAsia="SimSun" w:hAnsi="SimSun"/>
          <w:color w:val="4472C4" w:themeColor="accent1"/>
          <w:lang w:eastAsia="zh-TW"/>
        </w:rPr>
        <w:t>.</w:t>
      </w:r>
      <w:r w:rsidRPr="005815D2">
        <w:rPr>
          <w:rFonts w:ascii="SimSun" w:eastAsia="SimSun" w:hAnsi="SimSun" w:hint="eastAsia"/>
          <w:color w:val="4472C4" w:themeColor="accent1"/>
          <w:lang w:eastAsia="zh-TW"/>
        </w:rPr>
        <w:t>敬畏事奉耶和華.</w:t>
      </w:r>
    </w:p>
    <w:p w14:paraId="252B1A02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0191963F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11. </w:t>
      </w:r>
      <w:r w:rsidRPr="00AC3328">
        <w:rPr>
          <w:rFonts w:ascii="SimSun" w:eastAsia="SimSun" w:hAnsi="SimSun" w:hint="eastAsia"/>
          <w:lang w:eastAsia="zh-TW"/>
        </w:rPr>
        <w:t>回頭看我們現在所擁有的是從何而來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應歸功於</w:t>
      </w:r>
      <w:r>
        <w:rPr>
          <w:rFonts w:ascii="SimSun" w:eastAsia="SimSun" w:hAnsi="SimSun" w:hint="eastAsia"/>
          <w:lang w:eastAsia="zh-TW"/>
        </w:rPr>
        <w:t>谁?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向谁</w:t>
      </w:r>
      <w:r w:rsidRPr="00AC3328">
        <w:rPr>
          <w:rFonts w:ascii="SimSun" w:eastAsia="SimSun" w:hAnsi="SimSun" w:hint="eastAsia"/>
          <w:lang w:eastAsia="zh-TW"/>
        </w:rPr>
        <w:t>感恩</w:t>
      </w:r>
      <w:r>
        <w:rPr>
          <w:rFonts w:ascii="SimSun" w:eastAsia="SimSun" w:hAnsi="SimSun" w:hint="eastAsia"/>
          <w:lang w:eastAsia="zh-TW"/>
        </w:rPr>
        <w:t>?</w:t>
      </w:r>
    </w:p>
    <w:p w14:paraId="493DA85B" w14:textId="77777777" w:rsidR="00A737BE" w:rsidRPr="00231BCC" w:rsidRDefault="00A737BE" w:rsidP="00A737BE">
      <w:pPr>
        <w:rPr>
          <w:rFonts w:ascii="SimSun" w:eastAsia="SimSun" w:hAnsi="SimSun"/>
          <w:color w:val="4472C4" w:themeColor="accent1"/>
        </w:rPr>
      </w:pPr>
      <w:r w:rsidRPr="00231BCC">
        <w:rPr>
          <w:rFonts w:ascii="SimSun" w:eastAsia="SimSun" w:hAnsi="SimSun" w:hint="eastAsia"/>
          <w:color w:val="4472C4" w:themeColor="accent1"/>
        </w:rPr>
        <w:t>我</w:t>
      </w:r>
      <w:r>
        <w:rPr>
          <w:rFonts w:ascii="SimSun" w:eastAsia="SimSun" w:hAnsi="SimSun" w:hint="eastAsia"/>
          <w:color w:val="4472C4" w:themeColor="accent1"/>
        </w:rPr>
        <w:t>们</w:t>
      </w:r>
      <w:r w:rsidRPr="00231BCC">
        <w:rPr>
          <w:rFonts w:ascii="SimSun" w:eastAsia="SimSun" w:hAnsi="SimSun" w:hint="eastAsia"/>
          <w:color w:val="4472C4" w:themeColor="accent1"/>
        </w:rPr>
        <w:t>是为神的荣耀被造,</w:t>
      </w:r>
      <w:r w:rsidRPr="00231BCC">
        <w:rPr>
          <w:rFonts w:ascii="SimSun" w:eastAsia="SimSun" w:hAnsi="SimSun"/>
          <w:color w:val="4472C4" w:themeColor="accent1"/>
        </w:rPr>
        <w:t xml:space="preserve"> </w:t>
      </w:r>
      <w:r w:rsidRPr="00231BCC">
        <w:rPr>
          <w:rFonts w:ascii="SimSun" w:eastAsia="SimSun" w:hAnsi="SimSun" w:hint="eastAsia"/>
          <w:color w:val="4472C4" w:themeColor="accent1"/>
        </w:rPr>
        <w:t>神</w:t>
      </w:r>
      <w:r>
        <w:rPr>
          <w:rFonts w:ascii="SimSun" w:eastAsia="SimSun" w:hAnsi="SimSun" w:hint="eastAsia"/>
          <w:color w:val="4472C4" w:themeColor="accent1"/>
        </w:rPr>
        <w:t>供应我们一切所需，我们</w:t>
      </w:r>
      <w:r w:rsidRPr="00231BCC">
        <w:rPr>
          <w:rFonts w:ascii="SimSun" w:eastAsia="SimSun" w:hAnsi="SimSun" w:hint="eastAsia"/>
          <w:color w:val="4472C4" w:themeColor="accent1"/>
        </w:rPr>
        <w:t>应该以神为中心,</w:t>
      </w:r>
      <w:r w:rsidRPr="00231BCC">
        <w:rPr>
          <w:rFonts w:ascii="SimSun" w:eastAsia="SimSun" w:hAnsi="SimSun"/>
          <w:color w:val="4472C4" w:themeColor="accent1"/>
        </w:rPr>
        <w:t xml:space="preserve"> </w:t>
      </w:r>
      <w:r w:rsidRPr="00231BCC">
        <w:rPr>
          <w:rFonts w:ascii="SimSun" w:eastAsia="SimSun" w:hAnsi="SimSun" w:hint="eastAsia"/>
          <w:color w:val="4472C4" w:themeColor="accent1"/>
        </w:rPr>
        <w:t>单单随从敬拜祂</w:t>
      </w:r>
      <w:r w:rsidRPr="00231BCC">
        <w:rPr>
          <w:rFonts w:ascii="SimSun" w:eastAsia="SimSun" w:hAnsi="SimSun"/>
          <w:color w:val="4472C4" w:themeColor="accent1"/>
        </w:rPr>
        <w:t>.</w:t>
      </w:r>
      <w:r w:rsidRPr="00231BCC">
        <w:rPr>
          <w:rFonts w:hint="eastAsia"/>
        </w:rPr>
        <w:t xml:space="preserve"> </w:t>
      </w:r>
      <w:r w:rsidRPr="00231BCC">
        <w:rPr>
          <w:rFonts w:ascii="SimSun" w:eastAsia="SimSun" w:hAnsi="SimSun" w:hint="eastAsia"/>
          <w:color w:val="4472C4" w:themeColor="accent1"/>
        </w:rPr>
        <w:t>應歸功於祂</w:t>
      </w:r>
      <w:r>
        <w:rPr>
          <w:rFonts w:ascii="SimSun" w:eastAsia="SimSun" w:hAnsi="SimSun"/>
          <w:color w:val="4472C4" w:themeColor="accent1"/>
        </w:rPr>
        <w:t>!</w:t>
      </w:r>
      <w:r w:rsidRPr="00231BCC">
        <w:rPr>
          <w:rFonts w:ascii="SimSun" w:eastAsia="SimSun" w:hAnsi="SimSun" w:hint="eastAsia"/>
          <w:color w:val="4472C4" w:themeColor="accent1"/>
        </w:rPr>
        <w:t xml:space="preserve"> 向祂感恩</w:t>
      </w:r>
      <w:r>
        <w:rPr>
          <w:rFonts w:ascii="SimSun" w:eastAsia="SimSun" w:hAnsi="SimSun" w:hint="eastAsia"/>
          <w:color w:val="4472C4" w:themeColor="accent1"/>
        </w:rPr>
        <w:t>!</w:t>
      </w:r>
      <w:r w:rsidRPr="00231BCC">
        <w:rPr>
          <w:rFonts w:ascii="SimSun" w:eastAsia="SimSun" w:hAnsi="SimSun"/>
          <w:color w:val="4472C4" w:themeColor="accent1"/>
        </w:rPr>
        <w:t>(</w:t>
      </w:r>
      <w:r w:rsidRPr="00231BCC">
        <w:rPr>
          <w:rFonts w:ascii="SimSun" w:eastAsia="SimSun" w:hAnsi="SimSun" w:hint="eastAsia"/>
          <w:color w:val="4472C4" w:themeColor="accent1"/>
        </w:rPr>
        <w:t>赛43:7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太6</w:t>
      </w:r>
      <w:r>
        <w:rPr>
          <w:rFonts w:ascii="SimSun" w:eastAsia="SimSun" w:hAnsi="SimSun"/>
          <w:color w:val="4472C4" w:themeColor="accent1"/>
        </w:rPr>
        <w:t>:</w:t>
      </w:r>
      <w:r>
        <w:rPr>
          <w:rFonts w:ascii="SimSun" w:eastAsia="SimSun" w:hAnsi="SimSun" w:hint="eastAsia"/>
          <w:color w:val="4472C4" w:themeColor="accent1"/>
        </w:rPr>
        <w:t>25-34</w:t>
      </w:r>
      <w:r w:rsidRPr="00231BCC">
        <w:rPr>
          <w:rFonts w:ascii="SimSun" w:eastAsia="SimSun" w:hAnsi="SimSun"/>
          <w:color w:val="4472C4" w:themeColor="accent1"/>
        </w:rPr>
        <w:t>).</w:t>
      </w:r>
    </w:p>
    <w:p w14:paraId="5D70911C" w14:textId="77777777" w:rsidR="00A737BE" w:rsidRDefault="00A737BE" w:rsidP="00A737BE">
      <w:pPr>
        <w:rPr>
          <w:rFonts w:ascii="SimSun" w:eastAsia="SimSun" w:hAnsi="SimSun"/>
        </w:rPr>
      </w:pPr>
    </w:p>
    <w:p w14:paraId="427BD39C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*Q12. </w:t>
      </w:r>
      <w:r w:rsidRPr="00AC3328">
        <w:rPr>
          <w:rFonts w:ascii="SimSun" w:eastAsia="SimSun" w:hAnsi="SimSun" w:hint="eastAsia"/>
          <w:lang w:eastAsia="zh-TW"/>
        </w:rPr>
        <w:t>在你現在的環境中有什麼可能成為你隨從的</w:t>
      </w:r>
      <w:r>
        <w:rPr>
          <w:rFonts w:ascii="SimSun" w:eastAsia="SimSun" w:hAnsi="SimSun" w:hint="eastAsia"/>
        </w:rPr>
        <w:t>“</w:t>
      </w:r>
      <w:r w:rsidRPr="00AC3328">
        <w:rPr>
          <w:rFonts w:ascii="SimSun" w:eastAsia="SimSun" w:hAnsi="SimSun" w:hint="eastAsia"/>
          <w:lang w:eastAsia="zh-TW"/>
        </w:rPr>
        <w:t>別神</w:t>
      </w:r>
      <w:r>
        <w:rPr>
          <w:rFonts w:ascii="SimSun" w:eastAsia="SimSun" w:hAnsi="SimSun" w:hint="eastAsia"/>
          <w:lang w:eastAsia="zh-TW"/>
        </w:rPr>
        <w:t>”</w:t>
      </w:r>
      <w:r>
        <w:rPr>
          <w:rFonts w:ascii="SimSun" w:eastAsia="SimSun" w:hAnsi="SimSun"/>
          <w:lang w:eastAsia="zh-TW"/>
        </w:rPr>
        <w:t>?</w:t>
      </w:r>
    </w:p>
    <w:p w14:paraId="2371EBDA" w14:textId="77777777" w:rsidR="00A737BE" w:rsidRPr="002A4268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2A4268">
        <w:rPr>
          <w:rFonts w:ascii="SimSun" w:eastAsia="SimSun" w:hAnsi="SimSun" w:hint="eastAsia"/>
          <w:color w:val="4472C4" w:themeColor="accent1"/>
          <w:lang w:eastAsia="zh-TW"/>
        </w:rPr>
        <w:t>隨從一切受造之物</w:t>
      </w:r>
      <w:r>
        <w:rPr>
          <w:rFonts w:ascii="SimSun" w:eastAsia="SimSun" w:hAnsi="SimSun" w:hint="eastAsia"/>
          <w:color w:val="4472C4" w:themeColor="accent1"/>
        </w:rPr>
        <w:t>(金钱,名誉，家庭,工作</w:t>
      </w:r>
      <w:r>
        <w:rPr>
          <w:rFonts w:ascii="SimSun" w:eastAsia="SimSun" w:hAnsi="SimSun"/>
          <w:color w:val="4472C4" w:themeColor="accent1"/>
        </w:rPr>
        <w:t>etc)</w:t>
      </w:r>
      <w:r w:rsidRPr="002A4268">
        <w:rPr>
          <w:rFonts w:ascii="SimSun" w:eastAsia="SimSun" w:hAnsi="SimSun" w:hint="eastAsia"/>
          <w:color w:val="4472C4" w:themeColor="accent1"/>
          <w:lang w:eastAsia="zh-TW"/>
        </w:rPr>
        <w:t>:</w:t>
      </w:r>
      <w:r w:rsidRPr="002A426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A4268">
        <w:rPr>
          <w:rFonts w:ascii="SimSun" w:eastAsia="SimSun" w:hAnsi="SimSun" w:hint="eastAsia"/>
          <w:color w:val="4472C4" w:themeColor="accent1"/>
          <w:lang w:eastAsia="zh-TW"/>
        </w:rPr>
        <w:t>包括自己的私慾,</w:t>
      </w:r>
      <w:r w:rsidRPr="002A426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A4268">
        <w:rPr>
          <w:rFonts w:ascii="SimSun" w:eastAsia="SimSun" w:hAnsi="SimSun" w:hint="eastAsia"/>
          <w:color w:val="4472C4" w:themeColor="accent1"/>
          <w:lang w:eastAsia="zh-TW"/>
        </w:rPr>
        <w:t>以己为中心,</w:t>
      </w:r>
      <w:r w:rsidRPr="002A426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A4268">
        <w:rPr>
          <w:rFonts w:ascii="SimSun" w:eastAsia="SimSun" w:hAnsi="SimSun" w:hint="eastAsia"/>
          <w:color w:val="4472C4" w:themeColor="accent1"/>
          <w:lang w:eastAsia="zh-TW"/>
        </w:rPr>
        <w:t>而非隨從造物主.</w:t>
      </w:r>
    </w:p>
    <w:p w14:paraId="6471DE6A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7F6E68A3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13. </w:t>
      </w:r>
      <w:r w:rsidRPr="00AC3328">
        <w:rPr>
          <w:rFonts w:ascii="SimSun" w:eastAsia="SimSun" w:hAnsi="SimSun" w:hint="eastAsia"/>
          <w:lang w:eastAsia="zh-TW"/>
        </w:rPr>
        <w:t>隨從別神有什麼結局</w:t>
      </w:r>
      <w:r>
        <w:rPr>
          <w:rFonts w:ascii="SimSun" w:eastAsia="SimSun" w:hAnsi="SimSun" w:hint="eastAsia"/>
          <w:lang w:eastAsia="zh-TW"/>
        </w:rPr>
        <w:t>?</w:t>
      </w:r>
    </w:p>
    <w:p w14:paraId="49B13724" w14:textId="77777777" w:rsidR="00A737BE" w:rsidRPr="008D621B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8D621B">
        <w:rPr>
          <w:rFonts w:ascii="SimSun" w:eastAsia="SimSun" w:hAnsi="SimSun"/>
          <w:color w:val="4472C4" w:themeColor="accent1"/>
          <w:lang w:eastAsia="zh-TW"/>
        </w:rPr>
        <w:t>v13-15</w:t>
      </w:r>
      <w:r w:rsidRPr="008D621B">
        <w:rPr>
          <w:rFonts w:ascii="SimSun" w:eastAsia="SimSun" w:hAnsi="SimSun" w:hint="eastAsia"/>
          <w:color w:val="4472C4" w:themeColor="accent1"/>
          <w:lang w:eastAsia="zh-TW"/>
        </w:rPr>
        <w:t>惟恐</w:t>
      </w:r>
      <w:r w:rsidRPr="001D5142">
        <w:rPr>
          <w:rFonts w:ascii="SimSun" w:eastAsia="SimSun" w:hAnsi="SimSun" w:hint="eastAsia"/>
          <w:color w:val="4472C4" w:themeColor="accent1"/>
          <w:lang w:eastAsia="zh-TW"/>
        </w:rPr>
        <w:t>觸动神怒</w:t>
      </w:r>
      <w:r w:rsidRPr="008D621B">
        <w:rPr>
          <w:rFonts w:ascii="SimSun" w:eastAsia="SimSun" w:hAnsi="SimSun" w:hint="eastAsia"/>
          <w:color w:val="4472C4" w:themeColor="accent1"/>
          <w:lang w:eastAsia="zh-TW"/>
        </w:rPr>
        <w:t>.把你除滅.</w:t>
      </w:r>
    </w:p>
    <w:p w14:paraId="2E9D38B8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6095C01C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lastRenderedPageBreak/>
        <w:t xml:space="preserve">Q14. </w:t>
      </w:r>
      <w:r w:rsidRPr="00AC3328">
        <w:rPr>
          <w:rFonts w:ascii="SimSun" w:eastAsia="SimSun" w:hAnsi="SimSun" w:hint="eastAsia"/>
          <w:lang w:eastAsia="zh-TW"/>
        </w:rPr>
        <w:t>為什麼神不能容忍別神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耶和華是否絕情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耶和華合理嗎</w:t>
      </w:r>
      <w:r>
        <w:rPr>
          <w:rFonts w:ascii="SimSun" w:eastAsia="SimSun" w:hAnsi="SimSun" w:hint="eastAsia"/>
          <w:lang w:eastAsia="zh-TW"/>
        </w:rPr>
        <w:t>?</w:t>
      </w:r>
    </w:p>
    <w:p w14:paraId="6BF7E722" w14:textId="77777777" w:rsidR="00A737BE" w:rsidRDefault="00A737BE" w:rsidP="00A737BE">
      <w:pPr>
        <w:rPr>
          <w:rFonts w:ascii="SimSun" w:eastAsia="SimSun" w:hAnsi="SimSun"/>
          <w:color w:val="4472C4" w:themeColor="accent1"/>
        </w:rPr>
      </w:pPr>
      <w:r w:rsidRPr="008D621B">
        <w:rPr>
          <w:rFonts w:ascii="SimSun" w:eastAsia="SimSun" w:hAnsi="SimSun" w:hint="eastAsia"/>
          <w:color w:val="4472C4" w:themeColor="accent1"/>
        </w:rPr>
        <w:t>耶和華是忌邪的神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真</w:t>
      </w:r>
      <w:r w:rsidRPr="008D621B">
        <w:rPr>
          <w:rFonts w:ascii="SimSun" w:eastAsia="SimSun" w:hAnsi="SimSun" w:hint="eastAsia"/>
          <w:color w:val="4472C4" w:themeColor="accent1"/>
        </w:rPr>
        <w:t>神</w:t>
      </w:r>
      <w:r>
        <w:rPr>
          <w:rFonts w:ascii="SimSun" w:eastAsia="SimSun" w:hAnsi="SimSun" w:hint="eastAsia"/>
          <w:color w:val="4472C4" w:themeColor="accent1"/>
        </w:rPr>
        <w:t>是一切真理和公义的定准， 假神是欺骗，不是真神，假神与真神不能共存，正如圆与方不能同是正确，</w:t>
      </w:r>
      <w:r w:rsidRPr="00AB7B8B">
        <w:rPr>
          <w:rFonts w:ascii="SimSun" w:eastAsia="SimSun" w:hAnsi="SimSun" w:hint="eastAsia"/>
          <w:color w:val="4472C4" w:themeColor="accent1"/>
        </w:rPr>
        <w:t>敬畏随</w:t>
      </w:r>
      <w:r>
        <w:rPr>
          <w:rFonts w:ascii="SimSun" w:eastAsia="SimSun" w:hAnsi="SimSun" w:hint="eastAsia"/>
          <w:color w:val="4472C4" w:themeColor="accent1"/>
        </w:rPr>
        <w:t>从</w:t>
      </w:r>
      <w:r w:rsidRPr="00AB7B8B">
        <w:rPr>
          <w:rFonts w:ascii="SimSun" w:eastAsia="SimSun" w:hAnsi="SimSun" w:hint="eastAsia"/>
          <w:color w:val="4472C4" w:themeColor="accent1"/>
        </w:rPr>
        <w:t>神並非包涵容忍的範围，而是真与假，正与反的选择！单随从耶和華乃是理所当然的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206AF1F3" w14:textId="77777777" w:rsidR="00A737BE" w:rsidRDefault="00A737BE" w:rsidP="00A737BE">
      <w:pPr>
        <w:rPr>
          <w:rFonts w:ascii="SimSun" w:eastAsia="SimSun" w:hAnsi="SimSun"/>
        </w:rPr>
      </w:pPr>
    </w:p>
    <w:p w14:paraId="41D0AEA6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*Q15. </w:t>
      </w:r>
      <w:r w:rsidRPr="00AC3328">
        <w:rPr>
          <w:rFonts w:ascii="SimSun" w:eastAsia="SimSun" w:hAnsi="SimSun" w:hint="eastAsia"/>
          <w:lang w:eastAsia="zh-TW"/>
        </w:rPr>
        <w:t>討論今天我們有沒有無意中犯了這段經文所規範的</w:t>
      </w:r>
      <w:r>
        <w:rPr>
          <w:rFonts w:ascii="SimSun" w:eastAsia="SimSun" w:hAnsi="SimSun" w:hint="eastAsia"/>
          <w:lang w:eastAsia="zh-TW"/>
        </w:rPr>
        <w:t>罪?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敬請檢討</w:t>
      </w:r>
      <w:r>
        <w:rPr>
          <w:rFonts w:ascii="SimSun" w:eastAsia="SimSun" w:hAnsi="SimSun" w:hint="eastAsia"/>
          <w:lang w:eastAsia="zh-TW"/>
        </w:rPr>
        <w:t>.</w:t>
      </w:r>
    </w:p>
    <w:p w14:paraId="7DC8F90F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22079DBA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*Q16. </w:t>
      </w:r>
      <w:r w:rsidRPr="00AC3328">
        <w:rPr>
          <w:rFonts w:ascii="SimSun" w:eastAsia="SimSun" w:hAnsi="SimSun" w:hint="eastAsia"/>
          <w:lang w:eastAsia="zh-TW"/>
        </w:rPr>
        <w:t>請為物質主義作定義討論之</w:t>
      </w:r>
      <w:r>
        <w:rPr>
          <w:rFonts w:ascii="SimSun" w:eastAsia="SimSun" w:hAnsi="SimSun" w:hint="eastAsia"/>
          <w:lang w:eastAsia="zh-TW"/>
        </w:rPr>
        <w:t>.</w:t>
      </w:r>
    </w:p>
    <w:p w14:paraId="193AA3FE" w14:textId="77777777" w:rsidR="00A737BE" w:rsidRDefault="00A737BE" w:rsidP="00A737BE">
      <w:pPr>
        <w:rPr>
          <w:rFonts w:ascii="SimSun" w:eastAsia="SimSun" w:hAnsi="SimSun"/>
        </w:rPr>
      </w:pPr>
      <w:r>
        <w:rPr>
          <w:rFonts w:ascii="SimSun" w:eastAsia="SimSun" w:hAnsi="SimSun" w:hint="eastAsia"/>
          <w:color w:val="4472C4" w:themeColor="accent1"/>
        </w:rPr>
        <w:t>以</w:t>
      </w:r>
      <w:r w:rsidRPr="002A4268">
        <w:rPr>
          <w:rFonts w:ascii="SimSun" w:eastAsia="SimSun" w:hAnsi="SimSun" w:hint="eastAsia"/>
          <w:color w:val="4472C4" w:themeColor="accent1"/>
        </w:rPr>
        <w:t>一切受造之物</w:t>
      </w:r>
      <w:r>
        <w:rPr>
          <w:rFonts w:ascii="SimSun" w:eastAsia="SimSun" w:hAnsi="SimSun" w:hint="eastAsia"/>
          <w:color w:val="4472C4" w:themeColor="accent1"/>
        </w:rPr>
        <w:t xml:space="preserve">为中心的思想. </w:t>
      </w:r>
    </w:p>
    <w:p w14:paraId="79B1FC52" w14:textId="77777777" w:rsidR="00A737BE" w:rsidRDefault="00A737BE" w:rsidP="00A737BE">
      <w:pPr>
        <w:rPr>
          <w:rFonts w:ascii="SimSun" w:eastAsia="SimSun" w:hAnsi="SimSun"/>
        </w:rPr>
      </w:pPr>
    </w:p>
    <w:p w14:paraId="3C29C6B5" w14:textId="77777777" w:rsidR="00A737BE" w:rsidRPr="008E3BBB" w:rsidRDefault="00A737BE" w:rsidP="00A737BE">
      <w:pPr>
        <w:rPr>
          <w:rFonts w:ascii="SimSun" w:eastAsia="SimSun" w:hAnsi="SimSun"/>
          <w:b/>
          <w:bCs/>
        </w:rPr>
      </w:pPr>
      <w:r w:rsidRPr="008E3BBB">
        <w:rPr>
          <w:rFonts w:ascii="SimSun" w:eastAsia="SimSun" w:hAnsi="SimSun"/>
          <w:b/>
          <w:bCs/>
        </w:rPr>
        <w:t xml:space="preserve">6:16-19 </w:t>
      </w:r>
    </w:p>
    <w:p w14:paraId="29B8DD68" w14:textId="77777777" w:rsidR="00A737BE" w:rsidRDefault="00A737BE" w:rsidP="00A737BE">
      <w:pPr>
        <w:rPr>
          <w:rFonts w:ascii="SimSun" w:eastAsia="SimSun" w:hAnsi="SimSun"/>
        </w:rPr>
      </w:pPr>
      <w:r w:rsidRPr="00AC3328">
        <w:rPr>
          <w:rFonts w:ascii="SimSun" w:eastAsia="SimSun" w:hAnsi="SimSun" w:hint="eastAsia"/>
          <w:lang w:eastAsia="zh-TW"/>
        </w:rPr>
        <w:t>第</w:t>
      </w:r>
      <w:r>
        <w:rPr>
          <w:rFonts w:ascii="SimSun" w:eastAsia="SimSun" w:hAnsi="SimSun" w:hint="eastAsia"/>
          <w:lang w:eastAsia="zh-TW"/>
        </w:rPr>
        <w:t>段申逑第</w:t>
      </w:r>
      <w:r w:rsidRPr="00AC3328">
        <w:rPr>
          <w:rFonts w:ascii="SimSun" w:eastAsia="SimSun" w:hAnsi="SimSun" w:hint="eastAsia"/>
          <w:lang w:eastAsia="zh-TW"/>
        </w:rPr>
        <w:t>二個</w:t>
      </w:r>
      <w:r>
        <w:rPr>
          <w:rFonts w:ascii="SimSun" w:eastAsia="SimSun" w:hAnsi="SimSun"/>
        </w:rPr>
        <w:t>“</w:t>
      </w:r>
      <w:r w:rsidRPr="00AC3328">
        <w:rPr>
          <w:rFonts w:ascii="SimSun" w:eastAsia="SimSun" w:hAnsi="SimSun" w:hint="eastAsia"/>
        </w:rPr>
        <w:t>不可</w:t>
      </w:r>
      <w:r>
        <w:rPr>
          <w:rFonts w:ascii="SimSun" w:eastAsia="SimSun" w:hAnsi="SimSun"/>
        </w:rPr>
        <w:t xml:space="preserve">”, </w:t>
      </w:r>
      <w:r>
        <w:rPr>
          <w:rFonts w:ascii="SimSun" w:eastAsia="SimSun" w:hAnsi="SimSun" w:hint="eastAsia"/>
        </w:rPr>
        <w:t>是继</w:t>
      </w:r>
      <w:r w:rsidRPr="00AC3328">
        <w:rPr>
          <w:rFonts w:ascii="SimSun" w:eastAsia="SimSun" w:hAnsi="SimSun" w:hint="eastAsia"/>
        </w:rPr>
        <w:t>上</w:t>
      </w:r>
      <w:r>
        <w:rPr>
          <w:rFonts w:ascii="SimSun" w:eastAsia="SimSun" w:hAnsi="SimSun" w:hint="eastAsia"/>
        </w:rPr>
        <w:t>文v</w:t>
      </w:r>
      <w:r w:rsidRPr="00AC3328">
        <w:rPr>
          <w:rFonts w:ascii="SimSun" w:eastAsia="SimSun" w:hAnsi="SimSun" w:hint="eastAsia"/>
        </w:rPr>
        <w:t>15</w:t>
      </w:r>
      <w:r w:rsidRPr="00AC3328">
        <w:rPr>
          <w:rFonts w:ascii="SimSun" w:eastAsia="SimSun" w:hAnsi="SimSun" w:hint="eastAsia"/>
          <w:lang w:eastAsia="zh-TW"/>
        </w:rPr>
        <w:t>第</w:t>
      </w:r>
      <w:r>
        <w:rPr>
          <w:rFonts w:ascii="SimSun" w:eastAsia="SimSun" w:hAnsi="SimSun" w:hint="eastAsia"/>
          <w:lang w:eastAsia="zh-TW"/>
        </w:rPr>
        <w:t>一</w:t>
      </w:r>
      <w:r w:rsidRPr="00AC3328">
        <w:rPr>
          <w:rFonts w:ascii="SimSun" w:eastAsia="SimSun" w:hAnsi="SimSun" w:hint="eastAsia"/>
          <w:lang w:eastAsia="zh-TW"/>
        </w:rPr>
        <w:t>個</w:t>
      </w:r>
      <w:r>
        <w:rPr>
          <w:rFonts w:ascii="SimSun" w:eastAsia="SimSun" w:hAnsi="SimSun"/>
        </w:rPr>
        <w:t>“</w:t>
      </w:r>
      <w:r w:rsidRPr="00AC3328">
        <w:rPr>
          <w:rFonts w:ascii="SimSun" w:eastAsia="SimSun" w:hAnsi="SimSun" w:hint="eastAsia"/>
        </w:rPr>
        <w:t>不可</w:t>
      </w:r>
      <w:r>
        <w:rPr>
          <w:rFonts w:ascii="SimSun" w:eastAsia="SimSun" w:hAnsi="SimSun"/>
        </w:rPr>
        <w:t>”-</w:t>
      </w:r>
      <w:r w:rsidRPr="00630841">
        <w:rPr>
          <w:rFonts w:ascii="SimSun" w:eastAsia="SimSun" w:hAnsi="SimSun" w:hint="eastAsia"/>
        </w:rPr>
        <w:t xml:space="preserve"> </w:t>
      </w:r>
      <w:r w:rsidRPr="00AC3328">
        <w:rPr>
          <w:rFonts w:ascii="SimSun" w:eastAsia="SimSun" w:hAnsi="SimSun" w:hint="eastAsia"/>
        </w:rPr>
        <w:t>不可隨</w:t>
      </w:r>
      <w:r>
        <w:rPr>
          <w:rFonts w:ascii="SimSun" w:eastAsia="SimSun" w:hAnsi="SimSun" w:hint="eastAsia"/>
        </w:rPr>
        <w:t>从</w:t>
      </w:r>
      <w:r w:rsidRPr="00AC3328">
        <w:rPr>
          <w:rFonts w:ascii="SimSun" w:eastAsia="SimSun" w:hAnsi="SimSun" w:hint="eastAsia"/>
        </w:rPr>
        <w:t>別</w:t>
      </w:r>
      <w:r>
        <w:rPr>
          <w:rFonts w:ascii="SimSun" w:eastAsia="SimSun" w:hAnsi="SimSun" w:hint="eastAsia"/>
        </w:rPr>
        <w:t>神.</w:t>
      </w:r>
    </w:p>
    <w:p w14:paraId="3412957B" w14:textId="77777777" w:rsidR="00A737BE" w:rsidRDefault="00A737BE" w:rsidP="00A737BE">
      <w:pPr>
        <w:rPr>
          <w:rFonts w:ascii="SimSun" w:eastAsia="SimSun" w:hAnsi="SimSun"/>
        </w:rPr>
      </w:pPr>
    </w:p>
    <w:p w14:paraId="47FD5A16" w14:textId="77777777" w:rsidR="00A737BE" w:rsidRDefault="00A737BE" w:rsidP="00A737BE">
      <w:pPr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TW"/>
        </w:rPr>
        <w:t>分析</w:t>
      </w:r>
      <w:r w:rsidRPr="00AC3328">
        <w:rPr>
          <w:rFonts w:ascii="SimSun" w:eastAsia="SimSun" w:hAnsi="SimSun" w:hint="eastAsia"/>
          <w:lang w:eastAsia="zh-TW"/>
        </w:rPr>
        <w:t>綱要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對称架构</w:t>
      </w:r>
      <w:r>
        <w:rPr>
          <w:rFonts w:ascii="SimSun" w:eastAsia="SimSun" w:hAnsi="SimSun" w:hint="eastAsia"/>
        </w:rPr>
        <w:t>:</w:t>
      </w:r>
    </w:p>
    <w:p w14:paraId="5D75E5FE" w14:textId="77777777" w:rsidR="00A737BE" w:rsidRPr="00DE4061" w:rsidRDefault="00A737BE" w:rsidP="00A737BE">
      <w:pPr>
        <w:pStyle w:val="ListParagraph"/>
        <w:numPr>
          <w:ilvl w:val="0"/>
          <w:numId w:val="1"/>
        </w:numPr>
        <w:rPr>
          <w:rFonts w:ascii="SimSun" w:eastAsia="SimSun" w:hAnsi="SimSun"/>
          <w:lang w:eastAsia="zh-TW"/>
        </w:rPr>
      </w:pPr>
      <w:r w:rsidRPr="00DE4061">
        <w:rPr>
          <w:rFonts w:ascii="SimSun" w:eastAsia="SimSun" w:hAnsi="SimSun"/>
        </w:rPr>
        <w:t>“</w:t>
      </w:r>
      <w:r w:rsidRPr="00DE4061">
        <w:rPr>
          <w:rFonts w:ascii="SimSun" w:eastAsia="SimSun" w:hAnsi="SimSun" w:hint="eastAsia"/>
          <w:lang w:eastAsia="zh-TW"/>
        </w:rPr>
        <w:t>不可</w:t>
      </w:r>
      <w:r w:rsidRPr="00DE4061">
        <w:rPr>
          <w:rFonts w:ascii="SimSun" w:eastAsia="SimSun" w:hAnsi="SimSun"/>
        </w:rPr>
        <w:t>”</w:t>
      </w:r>
      <w:r w:rsidRPr="00DE4061">
        <w:rPr>
          <w:rFonts w:ascii="SimSun" w:eastAsia="SimSun" w:hAnsi="SimSun" w:hint="eastAsia"/>
          <w:lang w:eastAsia="zh-TW"/>
        </w:rPr>
        <w:t>是不可試探耶和華</w:t>
      </w:r>
      <w:r w:rsidRPr="00DE4061">
        <w:rPr>
          <w:rFonts w:ascii="SimSun" w:eastAsia="SimSun" w:hAnsi="SimSun" w:hint="eastAsia"/>
        </w:rPr>
        <w:t>v16</w:t>
      </w:r>
      <w:r w:rsidRPr="00DE4061">
        <w:rPr>
          <w:rFonts w:ascii="SimSun" w:eastAsia="SimSun" w:hAnsi="SimSun" w:hint="eastAsia"/>
          <w:lang w:eastAsia="zh-TW"/>
        </w:rPr>
        <w:t>,</w:t>
      </w:r>
      <w:r w:rsidRPr="00DE4061">
        <w:rPr>
          <w:rFonts w:ascii="SimSun" w:eastAsia="SimSun" w:hAnsi="SimSun"/>
          <w:lang w:eastAsia="zh-TW"/>
        </w:rPr>
        <w:t xml:space="preserve"> </w:t>
      </w:r>
    </w:p>
    <w:p w14:paraId="0F051F9D" w14:textId="77777777" w:rsidR="00A737BE" w:rsidRDefault="00A737BE" w:rsidP="00A737BE">
      <w:pPr>
        <w:pStyle w:val="ListParagraph"/>
        <w:numPr>
          <w:ilvl w:val="0"/>
          <w:numId w:val="1"/>
        </w:numPr>
        <w:rPr>
          <w:rFonts w:ascii="SimSun" w:eastAsia="SimSun" w:hAnsi="SimSun"/>
          <w:lang w:eastAsia="zh-TW"/>
        </w:rPr>
      </w:pPr>
      <w:r w:rsidRPr="00DE4061">
        <w:rPr>
          <w:rFonts w:ascii="SimSun" w:eastAsia="SimSun" w:hAnsi="SimSun"/>
          <w:lang w:eastAsia="zh-TW"/>
        </w:rPr>
        <w:t>“</w:t>
      </w:r>
      <w:r w:rsidRPr="00DE4061">
        <w:rPr>
          <w:rFonts w:ascii="SimSun" w:eastAsia="SimSun" w:hAnsi="SimSun" w:hint="eastAsia"/>
          <w:lang w:eastAsia="zh-TW"/>
        </w:rPr>
        <w:t>要</w:t>
      </w:r>
      <w:r w:rsidRPr="00DE4061">
        <w:rPr>
          <w:rFonts w:ascii="SimSun" w:eastAsia="SimSun" w:hAnsi="SimSun"/>
        </w:rPr>
        <w:t>”</w:t>
      </w:r>
      <w:r w:rsidRPr="00DE4061">
        <w:rPr>
          <w:rFonts w:ascii="SimSun" w:eastAsia="SimSun" w:hAnsi="SimSun" w:hint="eastAsia"/>
          <w:lang w:eastAsia="zh-TW"/>
        </w:rPr>
        <w:t>留意遵守v17</w:t>
      </w:r>
    </w:p>
    <w:p w14:paraId="529A7172" w14:textId="77777777" w:rsidR="00A737BE" w:rsidRDefault="00A737BE" w:rsidP="00A737BE">
      <w:pPr>
        <w:pStyle w:val="ListParagraph"/>
        <w:numPr>
          <w:ilvl w:val="0"/>
          <w:numId w:val="1"/>
        </w:numPr>
        <w:rPr>
          <w:rFonts w:ascii="SimSun" w:eastAsia="SimSun" w:hAnsi="SimSun"/>
          <w:lang w:eastAsia="zh-TW"/>
        </w:rPr>
      </w:pPr>
      <w:r w:rsidRPr="00DE4061">
        <w:rPr>
          <w:rFonts w:ascii="SimSun" w:eastAsia="SimSun" w:hAnsi="SimSun"/>
        </w:rPr>
        <w:t>“</w:t>
      </w:r>
      <w:r w:rsidRPr="00DE4061">
        <w:rPr>
          <w:rFonts w:ascii="SimSun" w:eastAsia="SimSun" w:hAnsi="SimSun" w:hint="eastAsia"/>
          <w:lang w:eastAsia="zh-TW"/>
        </w:rPr>
        <w:t>可以</w:t>
      </w:r>
      <w:r w:rsidRPr="00DE4061">
        <w:rPr>
          <w:rFonts w:ascii="SimSun" w:eastAsia="SimSun" w:hAnsi="SimSun"/>
        </w:rPr>
        <w:t>”</w:t>
      </w:r>
      <w:r w:rsidRPr="00DE4061">
        <w:rPr>
          <w:rFonts w:ascii="SimSun" w:eastAsia="SimSun" w:hAnsi="SimSun" w:hint="eastAsia"/>
          <w:lang w:eastAsia="zh-TW"/>
        </w:rPr>
        <w:t>進去迦南美地,</w:t>
      </w:r>
      <w:r w:rsidRPr="00DE4061">
        <w:rPr>
          <w:rFonts w:ascii="SimSun" w:eastAsia="SimSun" w:hAnsi="SimSun"/>
          <w:lang w:eastAsia="zh-TW"/>
        </w:rPr>
        <w:t xml:space="preserve"> </w:t>
      </w:r>
      <w:r w:rsidRPr="00DE4061">
        <w:rPr>
          <w:rFonts w:ascii="SimSun" w:eastAsia="SimSun" w:hAnsi="SimSun" w:hint="eastAsia"/>
          <w:lang w:eastAsia="zh-TW"/>
        </w:rPr>
        <w:t xml:space="preserve">趕出仇敌 </w:t>
      </w:r>
      <w:r w:rsidRPr="00DE4061">
        <w:rPr>
          <w:rFonts w:ascii="SimSun" w:eastAsia="SimSun" w:hAnsi="SimSun"/>
          <w:lang w:eastAsia="zh-TW"/>
        </w:rPr>
        <w:t>v18,19</w:t>
      </w:r>
    </w:p>
    <w:p w14:paraId="09FF1116" w14:textId="77777777" w:rsidR="00A737BE" w:rsidRPr="00DE4061" w:rsidRDefault="00A737BE" w:rsidP="00A737BE">
      <w:pPr>
        <w:pStyle w:val="ListParagraph"/>
        <w:rPr>
          <w:rFonts w:ascii="SimSun" w:eastAsia="SimSun" w:hAnsi="SimSun"/>
          <w:lang w:eastAsia="zh-TW"/>
        </w:rPr>
      </w:pPr>
    </w:p>
    <w:p w14:paraId="193F3756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解釋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</w:p>
    <w:p w14:paraId="293A9684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不可試探耶和華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v17,18</w:t>
      </w:r>
    </w:p>
    <w:p w14:paraId="47AD093D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54484758" w14:textId="77777777" w:rsidR="00A737BE" w:rsidRPr="007C54BA" w:rsidRDefault="00A737BE" w:rsidP="00A737B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3E5E12B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Q17. </w:t>
      </w:r>
      <w:r w:rsidRPr="00AC3328">
        <w:rPr>
          <w:rFonts w:ascii="SimSun" w:eastAsia="SimSun" w:hAnsi="SimSun" w:hint="eastAsia"/>
          <w:lang w:eastAsia="zh-TW"/>
        </w:rPr>
        <w:t>什麼叫</w:t>
      </w:r>
      <w:bookmarkStart w:id="6" w:name="_Hlk51168715"/>
      <w:r w:rsidRPr="00AC3328">
        <w:rPr>
          <w:rFonts w:ascii="SimSun" w:eastAsia="SimSun" w:hAnsi="SimSun" w:hint="eastAsia"/>
          <w:lang w:eastAsia="zh-TW"/>
        </w:rPr>
        <w:t>試探</w:t>
      </w:r>
      <w:bookmarkEnd w:id="6"/>
      <w:r w:rsidRPr="00AC3328">
        <w:rPr>
          <w:rFonts w:ascii="SimSun" w:eastAsia="SimSun" w:hAnsi="SimSun" w:hint="eastAsia"/>
          <w:lang w:eastAsia="zh-TW"/>
        </w:rPr>
        <w:t>神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舉例說明之</w:t>
      </w:r>
      <w:r>
        <w:rPr>
          <w:rFonts w:ascii="SimSun" w:eastAsia="SimSun" w:hAnsi="SimSun" w:hint="eastAsia"/>
          <w:lang w:eastAsia="zh-TW"/>
        </w:rPr>
        <w:t xml:space="preserve">. </w:t>
      </w:r>
    </w:p>
    <w:p w14:paraId="54FC2588" w14:textId="77777777" w:rsidR="00A737BE" w:rsidRDefault="00A737BE" w:rsidP="00A737BE">
      <w:pPr>
        <w:rPr>
          <w:rFonts w:ascii="SimSun" w:eastAsia="PMingLiU" w:hAnsi="SimSun"/>
          <w:color w:val="4472C4" w:themeColor="accent1"/>
          <w:lang w:eastAsia="zh-TW"/>
        </w:rPr>
      </w:pPr>
      <w:r w:rsidRPr="00177FC4">
        <w:rPr>
          <w:rFonts w:ascii="SimSun" w:eastAsia="SimSun" w:hAnsi="SimSun" w:hint="eastAsia"/>
          <w:color w:val="4472C4" w:themeColor="accent1"/>
          <w:lang w:eastAsia="zh-TW"/>
        </w:rPr>
        <w:t>試探神就是神這樣說， 你不信， 以身试法， 逆反神的話， 试试神的話是否真：</w:t>
      </w:r>
    </w:p>
    <w:p w14:paraId="6838B66F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177FC4">
        <w:rPr>
          <w:rFonts w:ascii="SimSun" w:eastAsia="SimSun" w:hAnsi="SimSun" w:hint="eastAsia"/>
          <w:color w:val="4472C4" w:themeColor="accent1"/>
          <w:lang w:eastAsia="zh-TW"/>
        </w:rPr>
        <w:t>出17</w:t>
      </w:r>
      <w:r w:rsidRPr="00177FC4">
        <w:rPr>
          <w:rFonts w:ascii="SimSun" w:eastAsia="SimSun" w:hAnsi="SimSun"/>
          <w:color w:val="4472C4" w:themeColor="accent1"/>
          <w:lang w:eastAsia="zh-TW"/>
        </w:rPr>
        <w:t>: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2</w:t>
      </w:r>
      <w:r>
        <w:rPr>
          <w:rFonts w:ascii="SimSun" w:eastAsia="SimSun" w:hAnsi="SimSun"/>
          <w:color w:val="4472C4" w:themeColor="accent1"/>
          <w:lang w:eastAsia="zh-TW"/>
        </w:rPr>
        <w:t>-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7在馬撤</w:t>
      </w: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  <w:lang w:eastAsia="zh-TW"/>
        </w:rPr>
        <w:t>又名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米利巴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試探發生之後改名叫馬撤</w:t>
      </w:r>
      <w:r>
        <w:rPr>
          <w:rFonts w:ascii="SimSun" w:eastAsia="SimSun" w:hAnsi="SimSun"/>
          <w:color w:val="4472C4" w:themeColor="accent1"/>
        </w:rPr>
        <w:t xml:space="preserve">: </w:t>
      </w:r>
      <w:r w:rsidRPr="00A225C0">
        <w:rPr>
          <w:rFonts w:ascii="SimSun" w:eastAsia="SimSun" w:hAnsi="SimSun" w:hint="eastAsia"/>
          <w:color w:val="4472C4" w:themeColor="accent1"/>
        </w:rPr>
        <w:t>試探</w:t>
      </w:r>
      <w:r>
        <w:rPr>
          <w:rFonts w:ascii="SimSun" w:eastAsia="SimSun" w:hAnsi="SimSun" w:hint="eastAsia"/>
          <w:color w:val="4472C4" w:themeColor="accent1"/>
        </w:rPr>
        <w:t>之意)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,</w:t>
      </w:r>
      <w:r w:rsidRPr="00177FC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百姓與摩西争闹要喝水,</w:t>
      </w:r>
      <w:r w:rsidRPr="00177FC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强迫神供應他們所求,</w:t>
      </w:r>
      <w:r w:rsidRPr="00177FC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摩西發怒擊石取水,</w:t>
      </w:r>
      <w:r w:rsidRPr="00177FC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摩西在長老面前行這事,</w:t>
      </w:r>
      <w:r w:rsidRPr="00177FC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是因為他們是試探耶和華,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說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‘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耶和華是在我們中間不是</w:t>
      </w:r>
      <w:r>
        <w:rPr>
          <w:rFonts w:ascii="SimSun" w:eastAsia="SimSun" w:hAnsi="SimSun" w:hint="eastAsia"/>
          <w:color w:val="4472C4" w:themeColor="accent1"/>
        </w:rPr>
        <w:t>?</w:t>
      </w:r>
      <w:r>
        <w:rPr>
          <w:rFonts w:ascii="SimSun" w:eastAsia="SimSun" w:hAnsi="SimSun"/>
          <w:color w:val="4472C4" w:themeColor="accent1"/>
        </w:rPr>
        <w:t>’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.</w:t>
      </w:r>
      <w:r w:rsidRPr="00177FC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換句話說,</w:t>
      </w:r>
      <w:r w:rsidRPr="00177FC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由不信神而產生的行為叫做試探神.</w:t>
      </w:r>
      <w:r w:rsidRPr="00177FC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这词</w:t>
      </w:r>
      <w:r>
        <w:rPr>
          <w:rFonts w:ascii="SimSun" w:eastAsia="SimSun" w:hAnsi="SimSun" w:hint="eastAsia"/>
          <w:color w:val="4472C4" w:themeColor="accent1"/>
          <w:lang w:eastAsia="zh-TW"/>
        </w:rPr>
        <w:t>只</w:t>
      </w:r>
      <w:r w:rsidRPr="00177FC4">
        <w:rPr>
          <w:rFonts w:ascii="SimSun" w:eastAsia="SimSun" w:hAnsi="SimSun" w:hint="eastAsia"/>
          <w:color w:val="4472C4" w:themeColor="accent1"/>
          <w:lang w:eastAsia="zh-TW"/>
        </w:rPr>
        <w:t>可用於對神的禁令上，才算是試探耶和華</w:t>
      </w:r>
      <w:r>
        <w:rPr>
          <w:rFonts w:ascii="SimSun" w:eastAsia="SimSun" w:hAnsi="SimSun" w:hint="eastAsia"/>
          <w:lang w:eastAsia="zh-TW"/>
        </w:rPr>
        <w:t>.</w:t>
      </w:r>
    </w:p>
    <w:p w14:paraId="62BBACF8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54E78E78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Q18. </w:t>
      </w:r>
      <w:r w:rsidRPr="00AC3328">
        <w:rPr>
          <w:rFonts w:ascii="SimSun" w:eastAsia="SimSun" w:hAnsi="SimSun" w:hint="eastAsia"/>
          <w:lang w:eastAsia="zh-TW"/>
        </w:rPr>
        <w:t>試探耶和華</w:t>
      </w:r>
      <w:r w:rsidRPr="00DE66EF">
        <w:rPr>
          <w:rFonts w:ascii="SimSun" w:eastAsia="SimSun" w:hAnsi="SimSun" w:hint="eastAsia"/>
          <w:lang w:eastAsia="zh-TW"/>
        </w:rPr>
        <w:t>的相對行動是什麼</w:t>
      </w:r>
      <w:r>
        <w:rPr>
          <w:rFonts w:ascii="SimSun" w:eastAsia="SimSun" w:hAnsi="SimSun" w:hint="eastAsia"/>
          <w:lang w:eastAsia="zh-TW"/>
        </w:rPr>
        <w:t>?</w:t>
      </w:r>
    </w:p>
    <w:p w14:paraId="52516C68" w14:textId="77777777" w:rsidR="00A737BE" w:rsidRPr="00BF7FA7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BF7FA7">
        <w:rPr>
          <w:rFonts w:ascii="SimSun" w:eastAsia="SimSun" w:hAnsi="SimSun" w:hint="eastAsia"/>
          <w:color w:val="4472C4" w:themeColor="accent1"/>
          <w:lang w:eastAsia="zh-TW"/>
        </w:rPr>
        <w:lastRenderedPageBreak/>
        <w:t>遵守！v</w:t>
      </w:r>
      <w:r w:rsidRPr="00BF7FA7">
        <w:rPr>
          <w:rFonts w:ascii="SimSun" w:eastAsia="SimSun" w:hAnsi="SimSun"/>
          <w:color w:val="4472C4" w:themeColor="accent1"/>
          <w:lang w:eastAsia="zh-TW"/>
        </w:rPr>
        <w:t>17</w:t>
      </w:r>
      <w:r w:rsidRPr="00BF7FA7">
        <w:rPr>
          <w:rFonts w:ascii="SimSun" w:eastAsia="SimSun" w:hAnsi="SimSun" w:hint="eastAsia"/>
          <w:color w:val="4472C4" w:themeColor="accent1"/>
          <w:lang w:eastAsia="zh-TW"/>
        </w:rPr>
        <w:t>遵守神的话是信心的表現</w:t>
      </w:r>
    </w:p>
    <w:p w14:paraId="18B8B151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00773A9C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照</w:t>
      </w:r>
      <w:r w:rsidRPr="00DE66EF">
        <w:rPr>
          <w:rFonts w:ascii="SimSun" w:eastAsia="SimSun" w:hAnsi="SimSun" w:hint="eastAsia"/>
          <w:lang w:eastAsia="zh-TW"/>
        </w:rPr>
        <w:t>神話趕出</w:t>
      </w:r>
      <w:r>
        <w:rPr>
          <w:rFonts w:ascii="SimSun" w:eastAsia="SimSun" w:hAnsi="SimSun" w:hint="eastAsia"/>
          <w:lang w:eastAsia="zh-TW"/>
        </w:rPr>
        <w:t>仇敌,</w:t>
      </w:r>
      <w:r>
        <w:rPr>
          <w:rFonts w:ascii="SimSun" w:eastAsia="SimSun" w:hAnsi="SimSun"/>
          <w:lang w:eastAsia="zh-TW"/>
        </w:rPr>
        <w:t xml:space="preserve"> </w:t>
      </w:r>
      <w:r w:rsidRPr="00DE66EF">
        <w:rPr>
          <w:rFonts w:ascii="SimSun" w:eastAsia="SimSun" w:hAnsi="SimSun" w:hint="eastAsia"/>
          <w:lang w:eastAsia="zh-TW"/>
        </w:rPr>
        <w:t>第一次出現進迦南之後要攻取的地方</w:t>
      </w:r>
      <w:r>
        <w:rPr>
          <w:rFonts w:ascii="SimSun" w:eastAsia="SimSun" w:hAnsi="SimSun" w:hint="eastAsia"/>
          <w:lang w:eastAsia="zh-TW"/>
        </w:rPr>
        <w:t>.</w:t>
      </w:r>
      <w:r w:rsidRPr="00B74E22"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/>
          <w:lang w:eastAsia="zh-TW"/>
        </w:rPr>
        <w:t>v19</w:t>
      </w:r>
    </w:p>
    <w:p w14:paraId="79101F67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7A919D1D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Q19. </w:t>
      </w:r>
      <w:r>
        <w:rPr>
          <w:rFonts w:ascii="SimSun" w:eastAsia="SimSun" w:hAnsi="SimSun" w:hint="eastAsia"/>
          <w:lang w:eastAsia="zh-TW"/>
        </w:rPr>
        <w:t>守</w:t>
      </w:r>
      <w:r w:rsidRPr="00DE66EF">
        <w:rPr>
          <w:rFonts w:ascii="SimSun" w:eastAsia="SimSun" w:hAnsi="SimSun" w:hint="eastAsia"/>
          <w:lang w:eastAsia="zh-TW"/>
        </w:rPr>
        <w:t>誡命之外以色列進迦南</w:t>
      </w:r>
      <w:r>
        <w:rPr>
          <w:rFonts w:ascii="SimSun" w:eastAsia="SimSun" w:hAnsi="SimSun" w:hint="eastAsia"/>
          <w:lang w:eastAsia="zh-TW"/>
        </w:rPr>
        <w:t>后</w:t>
      </w:r>
      <w:r w:rsidRPr="00DE66EF">
        <w:rPr>
          <w:rFonts w:ascii="SimSun" w:eastAsia="SimSun" w:hAnsi="SimSun" w:hint="eastAsia"/>
          <w:lang w:eastAsia="zh-TW"/>
        </w:rPr>
        <w:t>還要做什麼</w:t>
      </w:r>
      <w:r>
        <w:rPr>
          <w:rFonts w:ascii="SimSun" w:eastAsia="SimSun" w:hAnsi="SimSun" w:hint="eastAsia"/>
          <w:lang w:eastAsia="zh-TW"/>
        </w:rPr>
        <w:t>?</w:t>
      </w:r>
    </w:p>
    <w:p w14:paraId="3F456017" w14:textId="77777777" w:rsidR="00A737BE" w:rsidRPr="00094FCA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bookmarkStart w:id="7" w:name="_Hlk37425856"/>
      <w:r w:rsidRPr="00094FCA">
        <w:rPr>
          <w:rFonts w:ascii="SimSun" w:eastAsia="SimSun" w:hAnsi="SimSun" w:hint="eastAsia"/>
          <w:color w:val="4472C4" w:themeColor="accent1"/>
          <w:lang w:eastAsia="zh-TW"/>
        </w:rPr>
        <w:t>趕出仇敌</w:t>
      </w:r>
      <w:bookmarkEnd w:id="7"/>
      <w:r w:rsidRPr="00094FCA">
        <w:rPr>
          <w:rFonts w:ascii="SimSun" w:eastAsia="SimSun" w:hAnsi="SimSun" w:hint="eastAsia"/>
          <w:color w:val="4472C4" w:themeColor="accent1"/>
          <w:lang w:eastAsia="zh-TW"/>
        </w:rPr>
        <w:t>,</w:t>
      </w:r>
      <w:r w:rsidRPr="00094FC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094FCA">
        <w:rPr>
          <w:rFonts w:ascii="SimSun" w:eastAsia="SimSun" w:hAnsi="SimSun" w:hint="eastAsia"/>
          <w:color w:val="4472C4" w:themeColor="accent1"/>
          <w:lang w:eastAsia="zh-TW"/>
        </w:rPr>
        <w:t>攻取其地.</w:t>
      </w:r>
    </w:p>
    <w:p w14:paraId="63842440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5F6F998B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*Q20.</w:t>
      </w:r>
      <w:r w:rsidRPr="00DE66EF">
        <w:rPr>
          <w:rFonts w:ascii="SimSun" w:eastAsia="SimSun" w:hAnsi="SimSun" w:hint="eastAsia"/>
          <w:lang w:eastAsia="zh-TW"/>
        </w:rPr>
        <w:t>今天作為基督徒我們要趕出</w:t>
      </w:r>
      <w:r>
        <w:rPr>
          <w:rFonts w:ascii="SimSun" w:eastAsia="SimSun" w:hAnsi="SimSun" w:hint="eastAsia"/>
          <w:lang w:eastAsia="zh-TW"/>
        </w:rPr>
        <w:t>仇敌</w:t>
      </w:r>
      <w:r w:rsidRPr="00DE66EF">
        <w:rPr>
          <w:rFonts w:ascii="SimSun" w:eastAsia="SimSun" w:hAnsi="SimSun" w:hint="eastAsia"/>
          <w:lang w:eastAsia="zh-TW"/>
        </w:rPr>
        <w:t>嗎</w:t>
      </w:r>
      <w:r>
        <w:rPr>
          <w:rFonts w:ascii="SimSun" w:eastAsia="SimSun" w:hAnsi="SimSun" w:hint="eastAsia"/>
          <w:lang w:eastAsia="zh-TW"/>
        </w:rPr>
        <w:t>?</w:t>
      </w:r>
    </w:p>
    <w:p w14:paraId="576251B8" w14:textId="77777777" w:rsidR="00A737BE" w:rsidRPr="00094FCA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094FCA">
        <w:rPr>
          <w:rFonts w:ascii="SimSun" w:eastAsia="SimSun" w:hAnsi="SimSun" w:hint="eastAsia"/>
          <w:color w:val="4472C4" w:themeColor="accent1"/>
          <w:lang w:eastAsia="zh-TW"/>
        </w:rPr>
        <w:t>今天在天國裏我們要承受地土之前,</w:t>
      </w:r>
      <w:r w:rsidRPr="00094FC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094FCA">
        <w:rPr>
          <w:rFonts w:ascii="SimSun" w:eastAsia="SimSun" w:hAnsi="SimSun" w:hint="eastAsia"/>
          <w:color w:val="4472C4" w:themeColor="accent1"/>
          <w:lang w:eastAsia="zh-TW"/>
        </w:rPr>
        <w:t>我們也要攻破仇敵撒旦.</w:t>
      </w:r>
    </w:p>
    <w:p w14:paraId="71E5F315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1DAB5468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Q21. v18</w:t>
      </w:r>
      <w:r w:rsidRPr="00DE66EF">
        <w:rPr>
          <w:rFonts w:ascii="SimSun" w:eastAsia="SimSun" w:hAnsi="SimSun" w:hint="eastAsia"/>
          <w:lang w:eastAsia="zh-TW"/>
        </w:rPr>
        <w:t>如何</w:t>
      </w:r>
      <w:r>
        <w:rPr>
          <w:rFonts w:ascii="SimSun" w:eastAsia="SimSun" w:hAnsi="SimSun" w:hint="eastAsia"/>
          <w:lang w:eastAsia="zh-TW"/>
        </w:rPr>
        <w:t>描述</w:t>
      </w:r>
      <w:r w:rsidRPr="00DE66EF">
        <w:rPr>
          <w:rFonts w:ascii="SimSun" w:eastAsia="SimSun" w:hAnsi="SimSun" w:hint="eastAsia"/>
          <w:lang w:eastAsia="zh-TW"/>
        </w:rPr>
        <w:t>神的誡命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法度,</w:t>
      </w:r>
      <w:r>
        <w:rPr>
          <w:rFonts w:ascii="SimSun" w:eastAsia="SimSun" w:hAnsi="SimSun"/>
          <w:lang w:eastAsia="zh-TW"/>
        </w:rPr>
        <w:t xml:space="preserve"> </w:t>
      </w:r>
      <w:bookmarkStart w:id="8" w:name="_Hlk37425802"/>
      <w:r>
        <w:rPr>
          <w:rFonts w:ascii="SimSun" w:eastAsia="SimSun" w:hAnsi="SimSun" w:hint="eastAsia"/>
          <w:lang w:eastAsia="zh-TW"/>
        </w:rPr>
        <w:t>律</w:t>
      </w:r>
      <w:bookmarkEnd w:id="8"/>
      <w:r>
        <w:rPr>
          <w:rFonts w:ascii="SimSun" w:eastAsia="SimSun" w:hAnsi="SimSun" w:hint="eastAsia"/>
          <w:lang w:eastAsia="zh-TW"/>
        </w:rPr>
        <w:t>例?</w:t>
      </w:r>
    </w:p>
    <w:p w14:paraId="50D1E349" w14:textId="77777777" w:rsidR="00A737BE" w:rsidRPr="00094FCA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094FCA">
        <w:rPr>
          <w:rFonts w:ascii="SimSun" w:eastAsia="SimSun" w:hAnsi="SimSun" w:hint="eastAsia"/>
          <w:color w:val="4472C4" w:themeColor="accent1"/>
          <w:lang w:eastAsia="zh-TW"/>
        </w:rPr>
        <w:t>耶和華眼中看為正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094FCA">
        <w:rPr>
          <w:rFonts w:ascii="SimSun" w:eastAsia="SimSun" w:hAnsi="SimSun" w:hint="eastAsia"/>
          <w:color w:val="4472C4" w:themeColor="accent1"/>
          <w:lang w:eastAsia="zh-TW"/>
        </w:rPr>
        <w:t>看為善的東西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60405">
        <w:rPr>
          <w:rFonts w:ascii="SimSun" w:eastAsia="SimSun" w:hAnsi="SimSun" w:hint="eastAsia"/>
          <w:color w:val="4472C4" w:themeColor="accent1"/>
          <w:lang w:eastAsia="zh-TW"/>
        </w:rPr>
        <w:t>就是神的律例</w:t>
      </w:r>
      <w:r w:rsidRPr="00094FCA"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1F0948A1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42340B8D" w14:textId="77777777" w:rsidR="00A737BE" w:rsidRPr="00E35D62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*</w:t>
      </w:r>
      <w:r>
        <w:rPr>
          <w:rFonts w:ascii="SimSun" w:eastAsia="SimSun" w:hAnsi="SimSun"/>
          <w:lang w:eastAsia="zh-TW"/>
        </w:rPr>
        <w:t xml:space="preserve">Q22. </w:t>
      </w:r>
      <w:r w:rsidRPr="00AC3328">
        <w:rPr>
          <w:rFonts w:ascii="SimSun" w:eastAsia="SimSun" w:hAnsi="SimSun" w:hint="eastAsia"/>
          <w:lang w:eastAsia="zh-TW"/>
        </w:rPr>
        <w:t>為什麼耶穌基督在</w:t>
      </w:r>
      <w:r>
        <w:rPr>
          <w:rFonts w:ascii="SimSun" w:eastAsia="SimSun" w:hAnsi="SimSun" w:hint="eastAsia"/>
          <w:lang w:eastAsia="zh-TW"/>
        </w:rPr>
        <w:t>八</w:t>
      </w:r>
      <w:r w:rsidRPr="00AC3328">
        <w:rPr>
          <w:rFonts w:ascii="SimSun" w:eastAsia="SimSun" w:hAnsi="SimSun" w:hint="eastAsia"/>
          <w:lang w:eastAsia="zh-TW"/>
        </w:rPr>
        <w:t>福中說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溫柔的人有福了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他們必承受地土</w:t>
      </w:r>
      <w:r>
        <w:rPr>
          <w:rFonts w:ascii="SimSun" w:eastAsia="SimSun" w:hAnsi="SimSun" w:hint="eastAsia"/>
          <w:lang w:eastAsia="zh-TW"/>
        </w:rPr>
        <w:t>(太5</w:t>
      </w:r>
      <w:r>
        <w:rPr>
          <w:rFonts w:ascii="SimSun" w:eastAsia="SimSun" w:hAnsi="SimSun"/>
          <w:lang w:eastAsia="zh-TW"/>
        </w:rPr>
        <w:t>:3-12)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溫柔與</w:t>
      </w:r>
      <w:r w:rsidRPr="00810F42">
        <w:rPr>
          <w:rFonts w:ascii="SimSun" w:eastAsia="SimSun" w:hAnsi="SimSun" w:hint="eastAsia"/>
          <w:lang w:eastAsia="zh-TW"/>
        </w:rPr>
        <w:t>趕出仇敌</w:t>
      </w:r>
      <w:r w:rsidRPr="00AC3328">
        <w:rPr>
          <w:rFonts w:ascii="SimSun" w:eastAsia="SimSun" w:hAnsi="SimSun" w:hint="eastAsia"/>
          <w:lang w:eastAsia="zh-TW"/>
        </w:rPr>
        <w:t>有沒有衝突</w:t>
      </w:r>
      <w:r>
        <w:rPr>
          <w:rFonts w:ascii="SimSun" w:eastAsia="SimSun" w:hAnsi="SimSun" w:hint="eastAsia"/>
          <w:lang w:eastAsia="zh-TW"/>
        </w:rPr>
        <w:t>?</w:t>
      </w:r>
    </w:p>
    <w:p w14:paraId="61ABE980" w14:textId="77777777" w:rsidR="00A737BE" w:rsidRPr="00E35D62" w:rsidRDefault="00A737BE" w:rsidP="00A737BE">
      <w:pPr>
        <w:rPr>
          <w:rFonts w:ascii="SimSun" w:eastAsia="SimSun" w:hAnsi="SimSun"/>
          <w:color w:val="4472C4" w:themeColor="accent1"/>
        </w:rPr>
      </w:pPr>
      <w:r w:rsidRPr="00E35D62">
        <w:rPr>
          <w:rFonts w:ascii="SimSun" w:eastAsia="SimSun" w:hAnsi="SimSun" w:hint="eastAsia"/>
          <w:color w:val="4472C4" w:themeColor="accent1"/>
        </w:rPr>
        <w:t>溫柔的人有福了：天国子民待人接物的原则，並非神的公义的标准.</w:t>
      </w:r>
    </w:p>
    <w:p w14:paraId="1B29C611" w14:textId="77777777" w:rsidR="00A737BE" w:rsidRDefault="00A737BE" w:rsidP="00A737BE">
      <w:pPr>
        <w:rPr>
          <w:rFonts w:ascii="SimSun" w:eastAsia="SimSun" w:hAnsi="SimSun"/>
          <w:color w:val="4472C4" w:themeColor="accent1"/>
        </w:rPr>
      </w:pPr>
      <w:r w:rsidRPr="00513C97">
        <w:rPr>
          <w:rFonts w:ascii="SimSun" w:eastAsia="SimSun" w:hAnsi="SimSun" w:hint="eastAsia"/>
          <w:color w:val="4472C4" w:themeColor="accent1"/>
        </w:rPr>
        <w:t>趕出仇敌</w:t>
      </w:r>
      <w:r>
        <w:rPr>
          <w:rFonts w:ascii="SimSun" w:eastAsia="SimSun" w:hAnsi="SimSun" w:hint="eastAsia"/>
          <w:color w:val="4472C4" w:themeColor="accent1"/>
        </w:rPr>
        <w:t>：</w:t>
      </w:r>
      <w:r w:rsidRPr="00513C97">
        <w:rPr>
          <w:rFonts w:ascii="SimSun" w:eastAsia="SimSun" w:hAnsi="SimSun" w:hint="eastAsia"/>
          <w:color w:val="4472C4" w:themeColor="accent1"/>
        </w:rPr>
        <w:t>圣战(Justified Holy War)的原则:神的公义不能忽视罪, 要籍着以色列人审判叛逆的迦南人, 神已给他们數百年的悔改机会(創6:5; 15:13-16), 若他们有人愿意归顺神, 必蒙宽恕接納, 因为耶和华是有怜悯有恩典的神，不轻易发怒，并有丰盛的慈爱和诚实.”(出34:6; 利19:18; 申10:18-19; 彼后 3:9)</w:t>
      </w:r>
    </w:p>
    <w:p w14:paraId="2CA0499A" w14:textId="77777777" w:rsidR="00A737BE" w:rsidRDefault="00A737BE" w:rsidP="00A737BE">
      <w:pPr>
        <w:rPr>
          <w:rFonts w:ascii="SimSun" w:eastAsia="SimSun" w:hAnsi="SimSun"/>
          <w:color w:val="4472C4" w:themeColor="accent1"/>
        </w:rPr>
      </w:pPr>
      <w:r w:rsidRPr="00513C97">
        <w:rPr>
          <w:rFonts w:ascii="SimSun" w:eastAsia="SimSun" w:hAnsi="SimSun" w:hint="eastAsia"/>
          <w:color w:val="4472C4" w:themeColor="accent1"/>
        </w:rPr>
        <w:t>神的公义</w:t>
      </w:r>
      <w:r>
        <w:rPr>
          <w:rFonts w:ascii="SimSun" w:eastAsia="SimSun" w:hAnsi="SimSun" w:hint="eastAsia"/>
          <w:color w:val="4472C4" w:themeColor="accent1"/>
        </w:rPr>
        <w:t>和</w:t>
      </w:r>
      <w:r w:rsidRPr="00513C97">
        <w:rPr>
          <w:rFonts w:ascii="SimSun" w:eastAsia="SimSun" w:hAnsi="SimSun" w:hint="eastAsia"/>
          <w:color w:val="4472C4" w:themeColor="accent1"/>
        </w:rPr>
        <w:t>神的慈爱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只有在道成肉身的耶稣基督,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为世人贖罪的十架大恩,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才可以完成.</w:t>
      </w:r>
    </w:p>
    <w:p w14:paraId="1C34611B" w14:textId="77777777" w:rsidR="00A737BE" w:rsidRPr="00DD3473" w:rsidRDefault="00A737BE" w:rsidP="00A737BE">
      <w:pPr>
        <w:rPr>
          <w:rFonts w:ascii="SimSun" w:eastAsia="SimSun" w:hAnsi="SimSun"/>
          <w:b/>
          <w:bCs/>
          <w:color w:val="4472C4" w:themeColor="accent1"/>
        </w:rPr>
      </w:pPr>
    </w:p>
    <w:p w14:paraId="207DF937" w14:textId="77777777" w:rsidR="00A737BE" w:rsidRDefault="00A737BE" w:rsidP="00A737BE">
      <w:pPr>
        <w:rPr>
          <w:rFonts w:ascii="SimSun" w:eastAsia="SimSun" w:hAnsi="SimSun"/>
          <w:b/>
          <w:bCs/>
          <w:lang w:eastAsia="zh-TW"/>
        </w:rPr>
      </w:pPr>
      <w:r w:rsidRPr="00DD3473">
        <w:rPr>
          <w:rFonts w:ascii="SimSun" w:eastAsia="SimSun" w:hAnsi="SimSun"/>
          <w:b/>
          <w:bCs/>
          <w:lang w:eastAsia="zh-TW"/>
        </w:rPr>
        <w:t>6:20-25</w:t>
      </w:r>
      <w:r>
        <w:rPr>
          <w:rFonts w:ascii="SimSun" w:eastAsia="SimSun" w:hAnsi="SimSun"/>
          <w:b/>
          <w:bCs/>
          <w:lang w:eastAsia="zh-TW"/>
        </w:rPr>
        <w:t xml:space="preserve"> </w:t>
      </w:r>
      <w:r w:rsidRPr="00DD3473">
        <w:rPr>
          <w:rFonts w:ascii="SimSun" w:eastAsia="SimSun" w:hAnsi="SimSun" w:hint="eastAsia"/>
          <w:b/>
          <w:bCs/>
          <w:lang w:eastAsia="zh-TW"/>
        </w:rPr>
        <w:t>傳給後代的信息:</w:t>
      </w:r>
    </w:p>
    <w:p w14:paraId="1BCE737F" w14:textId="77777777" w:rsidR="00A737BE" w:rsidRPr="00DD3473" w:rsidRDefault="00A737BE" w:rsidP="00A737BE">
      <w:pPr>
        <w:rPr>
          <w:rFonts w:ascii="SimSun" w:eastAsia="SimSun" w:hAnsi="SimSun"/>
          <w:b/>
          <w:bCs/>
          <w:lang w:eastAsia="zh-TW"/>
        </w:rPr>
      </w:pPr>
    </w:p>
    <w:p w14:paraId="5A3191AC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分兩段</w:t>
      </w:r>
      <w:r>
        <w:rPr>
          <w:rFonts w:ascii="SimSun" w:eastAsia="SimSun" w:hAnsi="SimSun" w:hint="eastAsia"/>
          <w:lang w:eastAsia="zh-TW"/>
        </w:rPr>
        <w:t>:</w:t>
      </w:r>
    </w:p>
    <w:p w14:paraId="3AAE58B7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第一</w:t>
      </w:r>
      <w:r>
        <w:rPr>
          <w:rFonts w:ascii="SimSun" w:eastAsia="SimSun" w:hAnsi="SimSun" w:hint="eastAsia"/>
          <w:lang w:eastAsia="zh-TW"/>
        </w:rPr>
        <w:t>:</w:t>
      </w:r>
      <w:r w:rsidRPr="00AC3328">
        <w:rPr>
          <w:rFonts w:ascii="SimSun" w:eastAsia="SimSun" w:hAnsi="SimSun" w:hint="eastAsia"/>
          <w:lang w:eastAsia="zh-TW"/>
        </w:rPr>
        <w:t>歷史回顧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20-23</w:t>
      </w:r>
    </w:p>
    <w:p w14:paraId="4D8E272B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第二</w:t>
      </w:r>
      <w:r>
        <w:rPr>
          <w:rFonts w:ascii="SimSun" w:eastAsia="SimSun" w:hAnsi="SimSun" w:hint="eastAsia"/>
          <w:lang w:eastAsia="zh-TW"/>
        </w:rPr>
        <w:t>:</w:t>
      </w:r>
      <w:r w:rsidRPr="00AC3328">
        <w:rPr>
          <w:rFonts w:ascii="SimSun" w:eastAsia="SimSun" w:hAnsi="SimSun" w:hint="eastAsia"/>
          <w:lang w:eastAsia="zh-TW"/>
        </w:rPr>
        <w:t>我們的反應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24-25</w:t>
      </w:r>
    </w:p>
    <w:p w14:paraId="6181696C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3CB6350B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v20-23  </w:t>
      </w:r>
      <w:r>
        <w:rPr>
          <w:rFonts w:ascii="SimSun" w:eastAsia="SimSun" w:hAnsi="SimSun" w:hint="eastAsia"/>
          <w:lang w:eastAsia="zh-TW"/>
        </w:rPr>
        <w:t>神</w:t>
      </w:r>
      <w:r w:rsidRPr="00AC3328">
        <w:rPr>
          <w:rFonts w:ascii="SimSun" w:eastAsia="SimSun" w:hAnsi="SimSun" w:hint="eastAsia"/>
          <w:lang w:eastAsia="zh-TW"/>
        </w:rPr>
        <w:t>用大能的手將你們從埃及地領出來</w:t>
      </w:r>
      <w:r>
        <w:rPr>
          <w:rFonts w:ascii="SimSun" w:eastAsia="SimSun" w:hAnsi="SimSun" w:hint="eastAsia"/>
          <w:lang w:eastAsia="zh-TW"/>
        </w:rPr>
        <w:t>:</w:t>
      </w:r>
    </w:p>
    <w:p w14:paraId="351DB48C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lastRenderedPageBreak/>
        <w:t>1.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向埃及人所</w:t>
      </w:r>
      <w:r>
        <w:rPr>
          <w:rFonts w:ascii="SimSun" w:eastAsia="SimSun" w:hAnsi="SimSun" w:hint="eastAsia"/>
          <w:lang w:eastAsia="zh-TW"/>
        </w:rPr>
        <w:t>行：</w:t>
      </w:r>
    </w:p>
    <w:p w14:paraId="4FA4389F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用</w:t>
      </w:r>
      <w:r>
        <w:rPr>
          <w:rFonts w:ascii="SimSun" w:eastAsia="SimSun" w:hAnsi="SimSun" w:hint="eastAsia"/>
          <w:lang w:eastAsia="zh-TW"/>
        </w:rPr>
        <w:t>重</w:t>
      </w:r>
      <w:r w:rsidRPr="00AC3328">
        <w:rPr>
          <w:rFonts w:ascii="SimSun" w:eastAsia="SimSun" w:hAnsi="SimSun" w:hint="eastAsia"/>
          <w:lang w:eastAsia="zh-TW"/>
        </w:rPr>
        <w:t>大</w:t>
      </w:r>
      <w:r>
        <w:rPr>
          <w:rFonts w:ascii="SimSun" w:eastAsia="SimSun" w:hAnsi="SimSun" w:hint="eastAsia"/>
          <w:lang w:eastAsia="zh-TW"/>
        </w:rPr>
        <w:t>，</w:t>
      </w:r>
      <w:r w:rsidRPr="00AC3328">
        <w:rPr>
          <w:rFonts w:ascii="SimSun" w:eastAsia="SimSun" w:hAnsi="SimSun" w:hint="eastAsia"/>
          <w:lang w:eastAsia="zh-TW"/>
        </w:rPr>
        <w:t>可怕的神蹟奇事</w:t>
      </w:r>
      <w:r>
        <w:rPr>
          <w:rFonts w:ascii="SimSun" w:eastAsia="SimSun" w:hAnsi="SimSun" w:hint="eastAsia"/>
          <w:lang w:eastAsia="zh-TW"/>
        </w:rPr>
        <w:t>（</w:t>
      </w:r>
      <w:r w:rsidRPr="00AC3328">
        <w:rPr>
          <w:rFonts w:ascii="SimSun" w:eastAsia="SimSun" w:hAnsi="SimSun" w:hint="eastAsia"/>
          <w:lang w:eastAsia="zh-TW"/>
        </w:rPr>
        <w:t>十災</w:t>
      </w:r>
      <w:r>
        <w:rPr>
          <w:rFonts w:ascii="SimSun" w:eastAsia="SimSun" w:hAnsi="SimSun" w:hint="eastAsia"/>
          <w:lang w:eastAsia="zh-TW"/>
        </w:rPr>
        <w:t>）施行在</w:t>
      </w:r>
      <w:r w:rsidRPr="00AC3328">
        <w:rPr>
          <w:rFonts w:ascii="SimSun" w:eastAsia="SimSun" w:hAnsi="SimSun" w:hint="eastAsia"/>
          <w:lang w:eastAsia="zh-TW"/>
        </w:rPr>
        <w:t>埃及地和法老全家</w:t>
      </w:r>
      <w:r>
        <w:rPr>
          <w:rFonts w:ascii="SimSun" w:eastAsia="SimSun" w:hAnsi="SimSun" w:hint="eastAsia"/>
          <w:lang w:eastAsia="zh-TW"/>
        </w:rPr>
        <w:t xml:space="preserve">. </w:t>
      </w:r>
    </w:p>
    <w:p w14:paraId="6A1D1CD4" w14:textId="77777777" w:rsidR="00A737BE" w:rsidRDefault="00A737BE" w:rsidP="00A737BE">
      <w:pPr>
        <w:rPr>
          <w:rFonts w:ascii="SimSun" w:eastAsia="SimSun" w:hAnsi="SimSun"/>
        </w:rPr>
      </w:pPr>
      <w:r w:rsidRPr="00AC3328">
        <w:rPr>
          <w:rFonts w:ascii="SimSun" w:eastAsia="SimSun" w:hAnsi="SimSun" w:hint="eastAsia"/>
        </w:rPr>
        <w:t>在以色列人眼前行</w:t>
      </w:r>
      <w:r>
        <w:rPr>
          <w:rFonts w:ascii="SimSun" w:eastAsia="SimSun" w:hAnsi="SimSun" w:hint="eastAsia"/>
        </w:rPr>
        <w:t>奇事（他们是目击者）.</w:t>
      </w:r>
    </w:p>
    <w:p w14:paraId="79E7CE86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2.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將我們</w:t>
      </w:r>
      <w:r>
        <w:rPr>
          <w:rFonts w:ascii="SimSun" w:eastAsia="SimSun" w:hAnsi="SimSun"/>
        </w:rPr>
        <w:t>(</w:t>
      </w:r>
      <w:r w:rsidRPr="00AC3328">
        <w:rPr>
          <w:rFonts w:ascii="SimSun" w:eastAsia="SimSun" w:hAnsi="SimSun" w:hint="eastAsia"/>
          <w:lang w:eastAsia="zh-TW"/>
        </w:rPr>
        <w:t>以色列人</w:t>
      </w:r>
      <w:r>
        <w:rPr>
          <w:rFonts w:ascii="SimSun" w:eastAsia="SimSun" w:hAnsi="SimSun" w:hint="eastAsia"/>
        </w:rPr>
        <w:t>)</w:t>
      </w:r>
      <w:r w:rsidRPr="00AC3328">
        <w:rPr>
          <w:rFonts w:ascii="SimSun" w:eastAsia="SimSun" w:hAnsi="SimSun" w:hint="eastAsia"/>
          <w:lang w:eastAsia="zh-TW"/>
        </w:rPr>
        <w:t>領出來</w:t>
      </w:r>
      <w:r>
        <w:rPr>
          <w:rFonts w:ascii="SimSun" w:eastAsia="SimSun" w:hAnsi="SimSun" w:hint="eastAsia"/>
          <w:lang w:eastAsia="zh-TW"/>
        </w:rPr>
        <w:t xml:space="preserve">. </w:t>
      </w:r>
    </w:p>
    <w:p w14:paraId="4CEADEE5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領以色列人出來進入應許之地</w:t>
      </w:r>
      <w:r>
        <w:rPr>
          <w:rFonts w:ascii="SimSun" w:eastAsia="SimSun" w:hAnsi="SimSun" w:hint="eastAsia"/>
          <w:lang w:eastAsia="zh-TW"/>
        </w:rPr>
        <w:t>， 赐</w:t>
      </w:r>
      <w:r w:rsidRPr="00AC3328">
        <w:rPr>
          <w:rFonts w:ascii="SimSun" w:eastAsia="SimSun" w:hAnsi="SimSun" w:hint="eastAsia"/>
          <w:lang w:eastAsia="zh-TW"/>
        </w:rPr>
        <w:t>這地給我們為</w:t>
      </w:r>
      <w:r>
        <w:rPr>
          <w:rFonts w:ascii="SimSun" w:eastAsia="SimSun" w:hAnsi="SimSun" w:hint="eastAsia"/>
          <w:lang w:eastAsia="zh-TW"/>
        </w:rPr>
        <w:t xml:space="preserve">业. </w:t>
      </w:r>
    </w:p>
    <w:p w14:paraId="6975C68A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664E83AF" w14:textId="77777777" w:rsidR="00A737BE" w:rsidRPr="007C54BA" w:rsidRDefault="00A737BE" w:rsidP="00A737B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D1EAB76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23. </w:t>
      </w:r>
      <w:r>
        <w:rPr>
          <w:rFonts w:ascii="SimSun" w:eastAsia="SimSun" w:hAnsi="SimSun" w:hint="eastAsia"/>
          <w:lang w:eastAsia="zh-TW"/>
        </w:rPr>
        <w:t>摩西要子</w:t>
      </w:r>
      <w:r w:rsidRPr="00AC3328">
        <w:rPr>
          <w:rFonts w:ascii="SimSun" w:eastAsia="SimSun" w:hAnsi="SimSun" w:hint="eastAsia"/>
          <w:lang w:eastAsia="zh-TW"/>
        </w:rPr>
        <w:t>民告訴下一代什麼關於埃及的</w:t>
      </w:r>
      <w:r>
        <w:rPr>
          <w:rFonts w:ascii="SimSun" w:eastAsia="SimSun" w:hAnsi="SimSun" w:hint="eastAsia"/>
          <w:lang w:eastAsia="zh-TW"/>
        </w:rPr>
        <w:t>事?</w:t>
      </w:r>
    </w:p>
    <w:p w14:paraId="4CA4B45E" w14:textId="77777777" w:rsidR="00A737BE" w:rsidRPr="00222A7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222A7E">
        <w:rPr>
          <w:rFonts w:ascii="SimSun" w:eastAsia="SimSun" w:hAnsi="SimSun"/>
          <w:color w:val="4472C4" w:themeColor="accent1"/>
          <w:lang w:eastAsia="zh-TW"/>
        </w:rPr>
        <w:t>v20-23</w:t>
      </w:r>
      <w:r w:rsidRPr="00222A7E">
        <w:rPr>
          <w:rFonts w:ascii="SimSun" w:eastAsia="SimSun" w:hAnsi="SimSun" w:hint="eastAsia"/>
          <w:color w:val="4472C4" w:themeColor="accent1"/>
          <w:lang w:eastAsia="zh-TW"/>
        </w:rPr>
        <w:t>神用大能的手</w:t>
      </w:r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22A7E">
        <w:rPr>
          <w:rFonts w:ascii="SimSun" w:eastAsia="SimSun" w:hAnsi="SimSun" w:hint="eastAsia"/>
          <w:color w:val="4472C4" w:themeColor="accent1"/>
          <w:lang w:eastAsia="zh-TW"/>
        </w:rPr>
        <w:t>將</w:t>
      </w:r>
      <w:r w:rsidRPr="00C065DF">
        <w:rPr>
          <w:rFonts w:ascii="SimSun" w:eastAsia="SimSun" w:hAnsi="SimSun" w:hint="eastAsia"/>
          <w:color w:val="4472C4" w:themeColor="accent1"/>
          <w:lang w:eastAsia="zh-TW"/>
        </w:rPr>
        <w:t>子民</w:t>
      </w:r>
      <w:r w:rsidRPr="00222A7E">
        <w:rPr>
          <w:rFonts w:ascii="SimSun" w:eastAsia="SimSun" w:hAnsi="SimSun" w:hint="eastAsia"/>
          <w:color w:val="4472C4" w:themeColor="accent1"/>
          <w:lang w:eastAsia="zh-TW"/>
        </w:rPr>
        <w:t>從埃及地領出來</w:t>
      </w:r>
      <w:r>
        <w:rPr>
          <w:rFonts w:ascii="SimSun" w:eastAsia="SimSun" w:hAnsi="SimSun"/>
          <w:color w:val="4472C4" w:themeColor="accent1"/>
          <w:lang w:eastAsia="zh-TW"/>
        </w:rPr>
        <w:t>.</w:t>
      </w:r>
    </w:p>
    <w:p w14:paraId="65A86691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0873C283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Q24. </w:t>
      </w:r>
      <w:r>
        <w:rPr>
          <w:rFonts w:ascii="SimSun" w:eastAsia="SimSun" w:hAnsi="SimSun" w:hint="eastAsia"/>
          <w:lang w:eastAsia="zh-TW"/>
        </w:rPr>
        <w:t>神</w:t>
      </w:r>
      <w:r w:rsidRPr="00AC3328">
        <w:rPr>
          <w:rFonts w:ascii="SimSun" w:eastAsia="SimSun" w:hAnsi="SimSun" w:hint="eastAsia"/>
          <w:lang w:eastAsia="zh-TW"/>
        </w:rPr>
        <w:t>向</w:t>
      </w:r>
      <w:r w:rsidRPr="002369AC">
        <w:rPr>
          <w:rFonts w:ascii="SimSun" w:eastAsia="SimSun" w:hAnsi="SimSun" w:hint="eastAsia"/>
          <w:b/>
          <w:bCs/>
          <w:lang w:eastAsia="zh-TW"/>
        </w:rPr>
        <w:t>埃及人</w:t>
      </w:r>
      <w:r w:rsidRPr="00AC3328">
        <w:rPr>
          <w:rFonts w:ascii="SimSun" w:eastAsia="SimSun" w:hAnsi="SimSun" w:hint="eastAsia"/>
          <w:lang w:eastAsia="zh-TW"/>
        </w:rPr>
        <w:t>行了什麼</w:t>
      </w:r>
      <w:r>
        <w:rPr>
          <w:rFonts w:ascii="SimSun" w:eastAsia="SimSun" w:hAnsi="SimSun" w:hint="eastAsia"/>
          <w:lang w:eastAsia="zh-TW"/>
        </w:rPr>
        <w:t>事?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摩西</w:t>
      </w:r>
      <w:r w:rsidRPr="00AC3328">
        <w:rPr>
          <w:rFonts w:ascii="SimSun" w:eastAsia="SimSun" w:hAnsi="SimSun" w:hint="eastAsia"/>
          <w:lang w:eastAsia="zh-TW"/>
        </w:rPr>
        <w:t>如何描寫</w:t>
      </w:r>
      <w:r>
        <w:rPr>
          <w:rFonts w:ascii="SimSun" w:eastAsia="SimSun" w:hAnsi="SimSun" w:hint="eastAsia"/>
          <w:lang w:eastAsia="zh-TW"/>
        </w:rPr>
        <w:t>评论</w:t>
      </w:r>
      <w:r w:rsidRPr="00AC3328">
        <w:rPr>
          <w:rFonts w:ascii="SimSun" w:eastAsia="SimSun" w:hAnsi="SimSun" w:hint="eastAsia"/>
          <w:lang w:eastAsia="zh-TW"/>
        </w:rPr>
        <w:t>這些</w:t>
      </w:r>
      <w:r>
        <w:rPr>
          <w:rFonts w:ascii="SimSun" w:eastAsia="SimSun" w:hAnsi="SimSun" w:hint="eastAsia"/>
          <w:lang w:eastAsia="zh-TW"/>
        </w:rPr>
        <w:t>事?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以色列人在這些事情上扮演了什麼的角色</w:t>
      </w:r>
      <w:r>
        <w:rPr>
          <w:rFonts w:ascii="SimSun" w:eastAsia="SimSun" w:hAnsi="SimSun" w:hint="eastAsia"/>
          <w:lang w:eastAsia="zh-TW"/>
        </w:rPr>
        <w:t>?</w:t>
      </w:r>
    </w:p>
    <w:p w14:paraId="5BF9DC67" w14:textId="77777777" w:rsidR="00A737BE" w:rsidRPr="007831FB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7831FB">
        <w:rPr>
          <w:rFonts w:ascii="SimSun" w:eastAsia="SimSun" w:hAnsi="SimSun" w:hint="eastAsia"/>
          <w:color w:val="4472C4" w:themeColor="accent1"/>
          <w:lang w:eastAsia="zh-TW"/>
        </w:rPr>
        <w:t>神向埃及人所行：</w:t>
      </w:r>
    </w:p>
    <w:p w14:paraId="1B8939D5" w14:textId="77777777" w:rsidR="00A737BE" w:rsidRPr="007831FB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7831FB">
        <w:rPr>
          <w:rFonts w:ascii="SimSun" w:eastAsia="SimSun" w:hAnsi="SimSun" w:hint="eastAsia"/>
          <w:color w:val="4472C4" w:themeColor="accent1"/>
          <w:lang w:eastAsia="zh-TW"/>
        </w:rPr>
        <w:t>用重大，可怕的神蹟奇事（十災）施行在埃及地和法老全家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</w:p>
    <w:p w14:paraId="7A7C4EC2" w14:textId="77777777" w:rsidR="00A737BE" w:rsidRPr="007831FB" w:rsidRDefault="00A737BE" w:rsidP="00A737BE">
      <w:pPr>
        <w:rPr>
          <w:rFonts w:ascii="SimSun" w:eastAsia="SimSun" w:hAnsi="SimSun"/>
          <w:color w:val="4472C4" w:themeColor="accent1"/>
        </w:rPr>
      </w:pPr>
      <w:r w:rsidRPr="007831FB">
        <w:rPr>
          <w:rFonts w:ascii="SimSun" w:eastAsia="SimSun" w:hAnsi="SimSun" w:hint="eastAsia"/>
          <w:color w:val="4472C4" w:themeColor="accent1"/>
        </w:rPr>
        <w:t>在以色列人眼前行奇事（他们是目击者）</w:t>
      </w:r>
    </w:p>
    <w:p w14:paraId="0DE65307" w14:textId="77777777" w:rsidR="00A737BE" w:rsidRDefault="00A737BE" w:rsidP="00A737BE">
      <w:pPr>
        <w:rPr>
          <w:rFonts w:ascii="SimSun" w:eastAsia="SimSun" w:hAnsi="SimSun"/>
        </w:rPr>
      </w:pPr>
    </w:p>
    <w:p w14:paraId="580BF268" w14:textId="77777777" w:rsidR="00A737BE" w:rsidRPr="007831FB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Q25. </w:t>
      </w:r>
      <w:r>
        <w:rPr>
          <w:rFonts w:ascii="SimSun" w:eastAsia="SimSun" w:hAnsi="SimSun" w:hint="eastAsia"/>
          <w:lang w:eastAsia="zh-TW"/>
        </w:rPr>
        <w:t>神又向</w:t>
      </w:r>
      <w:r w:rsidRPr="002369AC">
        <w:rPr>
          <w:rFonts w:ascii="SimSun" w:eastAsia="SimSun" w:hAnsi="SimSun" w:hint="eastAsia"/>
          <w:b/>
          <w:bCs/>
          <w:lang w:eastAsia="zh-TW"/>
        </w:rPr>
        <w:t>以色列人</w:t>
      </w:r>
      <w:r w:rsidRPr="00AC3328">
        <w:rPr>
          <w:rFonts w:ascii="SimSun" w:eastAsia="SimSun" w:hAnsi="SimSun" w:hint="eastAsia"/>
          <w:lang w:eastAsia="zh-TW"/>
        </w:rPr>
        <w:t>行什麼</w:t>
      </w:r>
      <w:r>
        <w:rPr>
          <w:rFonts w:ascii="SimSun" w:eastAsia="SimSun" w:hAnsi="SimSun" w:hint="eastAsia"/>
          <w:lang w:eastAsia="zh-TW"/>
        </w:rPr>
        <w:t>事?</w:t>
      </w:r>
      <w:r>
        <w:rPr>
          <w:rFonts w:ascii="SimSun" w:eastAsia="SimSun" w:hAnsi="SimSun"/>
          <w:lang w:eastAsia="zh-TW"/>
        </w:rPr>
        <w:t xml:space="preserve"> </w:t>
      </w:r>
    </w:p>
    <w:p w14:paraId="5D5F68D4" w14:textId="77777777" w:rsidR="00A737BE" w:rsidRPr="007831FB" w:rsidRDefault="00A737BE" w:rsidP="00A737BE">
      <w:pPr>
        <w:rPr>
          <w:rFonts w:ascii="SimSun" w:eastAsia="SimSun" w:hAnsi="SimSun"/>
          <w:color w:val="4472C4" w:themeColor="accent1"/>
        </w:rPr>
      </w:pPr>
      <w:r w:rsidRPr="007831FB">
        <w:rPr>
          <w:rFonts w:ascii="SimSun" w:eastAsia="SimSun" w:hAnsi="SimSun" w:hint="eastAsia"/>
          <w:color w:val="4472C4" w:themeColor="accent1"/>
          <w:lang w:eastAsia="zh-TW"/>
        </w:rPr>
        <w:t>神</w:t>
      </w:r>
      <w:r>
        <w:rPr>
          <w:rFonts w:ascii="SimSun" w:eastAsia="SimSun" w:hAnsi="SimSun" w:hint="eastAsia"/>
          <w:color w:val="4472C4" w:themeColor="accent1"/>
          <w:lang w:eastAsia="zh-TW"/>
        </w:rPr>
        <w:t>领</w:t>
      </w:r>
      <w:r w:rsidRPr="007831FB">
        <w:rPr>
          <w:rFonts w:ascii="SimSun" w:eastAsia="SimSun" w:hAnsi="SimSun" w:hint="eastAsia"/>
          <w:color w:val="4472C4" w:themeColor="accent1"/>
          <w:lang w:eastAsia="zh-TW"/>
        </w:rPr>
        <w:t>他們出埃及地</w:t>
      </w:r>
      <w:bookmarkStart w:id="9" w:name="_Hlk37678014"/>
      <w:r>
        <w:rPr>
          <w:rFonts w:ascii="SimSun" w:eastAsia="SimSun" w:hAnsi="SimSun" w:hint="eastAsia"/>
          <w:color w:val="4472C4" w:themeColor="accent1"/>
          <w:lang w:eastAsia="zh-TW"/>
        </w:rPr>
        <w:t>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831FB">
        <w:rPr>
          <w:rFonts w:ascii="SimSun" w:eastAsia="SimSun" w:hAnsi="SimSun" w:hint="eastAsia"/>
          <w:color w:val="4472C4" w:themeColor="accent1"/>
          <w:lang w:eastAsia="zh-TW"/>
        </w:rPr>
        <w:t>進入應許迦南地</w:t>
      </w:r>
      <w:bookmarkEnd w:id="9"/>
      <w:r w:rsidRPr="007831FB"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3045802F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75534584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Q26. </w:t>
      </w:r>
      <w:r>
        <w:rPr>
          <w:rFonts w:ascii="SimSun" w:eastAsia="SimSun" w:hAnsi="SimSun" w:hint="eastAsia"/>
          <w:lang w:eastAsia="zh-TW"/>
        </w:rPr>
        <w:t>在</w:t>
      </w:r>
      <w:r w:rsidRPr="00AC3328">
        <w:rPr>
          <w:rFonts w:ascii="SimSun" w:eastAsia="SimSun" w:hAnsi="SimSun" w:hint="eastAsia"/>
          <w:lang w:eastAsia="zh-TW"/>
        </w:rPr>
        <w:t>整件事情中顯明神對以色列有什麼情</w:t>
      </w:r>
      <w:r>
        <w:rPr>
          <w:rFonts w:ascii="SimSun" w:eastAsia="SimSun" w:hAnsi="SimSun" w:hint="eastAsia"/>
        </w:rPr>
        <w:t>愫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為什麼</w:t>
      </w:r>
      <w:r>
        <w:rPr>
          <w:rFonts w:ascii="SimSun" w:eastAsia="SimSun" w:hAnsi="SimSun" w:hint="eastAsia"/>
          <w:lang w:eastAsia="zh-TW"/>
        </w:rPr>
        <w:t>?</w:t>
      </w:r>
    </w:p>
    <w:p w14:paraId="169ECCDF" w14:textId="77777777" w:rsidR="00A737BE" w:rsidRPr="00730FFF" w:rsidRDefault="00A737BE" w:rsidP="00A737BE">
      <w:pPr>
        <w:rPr>
          <w:rFonts w:ascii="SimSun" w:eastAsia="SimSun" w:hAnsi="SimSun"/>
          <w:color w:val="4472C4" w:themeColor="accent1"/>
        </w:rPr>
      </w:pPr>
      <w:bookmarkStart w:id="10" w:name="_Hlk37670124"/>
      <w:r w:rsidRPr="00730FFF">
        <w:rPr>
          <w:rFonts w:ascii="SimSun" w:eastAsia="SimSun" w:hAnsi="SimSun" w:hint="eastAsia"/>
          <w:color w:val="4472C4" w:themeColor="accent1"/>
        </w:rPr>
        <w:t>神</w:t>
      </w:r>
      <w:bookmarkEnd w:id="10"/>
      <w:r>
        <w:rPr>
          <w:rFonts w:ascii="SimSun" w:eastAsia="SimSun" w:hAnsi="SimSun" w:hint="eastAsia"/>
          <w:color w:val="4472C4" w:themeColor="accent1"/>
        </w:rPr>
        <w:t>体验眷顾</w:t>
      </w:r>
      <w:r w:rsidRPr="00730FFF">
        <w:rPr>
          <w:rFonts w:ascii="SimSun" w:eastAsia="SimSun" w:hAnsi="SimSun" w:hint="eastAsia"/>
          <w:color w:val="4472C4" w:themeColor="accent1"/>
        </w:rPr>
        <w:t>以色列</w:t>
      </w:r>
      <w:r>
        <w:rPr>
          <w:rFonts w:ascii="SimSun" w:eastAsia="SimSun" w:hAnsi="SimSun" w:hint="eastAsia"/>
          <w:color w:val="4472C4" w:themeColor="accent1"/>
        </w:rPr>
        <w:t>的需要，</w:t>
      </w:r>
      <w:r w:rsidRPr="00730FFF">
        <w:rPr>
          <w:rFonts w:ascii="SimSun" w:eastAsia="SimSun" w:hAnsi="SimSun" w:hint="eastAsia"/>
          <w:color w:val="4472C4" w:themeColor="accent1"/>
        </w:rPr>
        <w:t>神愛以色列.</w:t>
      </w:r>
    </w:p>
    <w:p w14:paraId="65263A7C" w14:textId="77777777" w:rsidR="00A737BE" w:rsidRDefault="00A737BE" w:rsidP="00A737BE">
      <w:pPr>
        <w:rPr>
          <w:rFonts w:ascii="SimSun" w:eastAsia="SimSun" w:hAnsi="SimSun"/>
        </w:rPr>
      </w:pPr>
    </w:p>
    <w:p w14:paraId="069E9F16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*</w:t>
      </w:r>
      <w:r>
        <w:rPr>
          <w:rFonts w:ascii="SimSun" w:eastAsia="SimSun" w:hAnsi="SimSun"/>
          <w:lang w:eastAsia="zh-TW"/>
        </w:rPr>
        <w:t>Q27.</w:t>
      </w:r>
      <w:r>
        <w:rPr>
          <w:rFonts w:ascii="SimSun" w:eastAsia="SimSun" w:hAnsi="SimSun" w:hint="eastAsia"/>
          <w:lang w:eastAsia="zh-TW"/>
        </w:rPr>
        <w:t>神是否恶待埃</w:t>
      </w:r>
      <w:r w:rsidRPr="00AC3328">
        <w:rPr>
          <w:rFonts w:ascii="SimSun" w:eastAsia="SimSun" w:hAnsi="SimSun" w:hint="eastAsia"/>
          <w:lang w:eastAsia="zh-TW"/>
        </w:rPr>
        <w:t>及人</w:t>
      </w:r>
      <w:r>
        <w:rPr>
          <w:rFonts w:ascii="SimSun" w:eastAsia="SimSun" w:hAnsi="SimSun"/>
        </w:rPr>
        <w:t xml:space="preserve">? </w:t>
      </w:r>
      <w:r>
        <w:rPr>
          <w:rFonts w:ascii="SimSun" w:eastAsia="SimSun" w:hAnsi="SimSun" w:hint="eastAsia"/>
        </w:rPr>
        <w:t>为什么?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  <w:lang w:eastAsia="zh-TW"/>
        </w:rPr>
        <w:t>神待埃</w:t>
      </w:r>
      <w:r w:rsidRPr="00AC3328">
        <w:rPr>
          <w:rFonts w:ascii="SimSun" w:eastAsia="SimSun" w:hAnsi="SimSun" w:hint="eastAsia"/>
          <w:lang w:eastAsia="zh-TW"/>
        </w:rPr>
        <w:t>及人與以色列人的對比給你什麼感想</w:t>
      </w:r>
      <w:r>
        <w:rPr>
          <w:rFonts w:ascii="SimSun" w:eastAsia="SimSun" w:hAnsi="SimSun" w:hint="eastAsia"/>
          <w:lang w:eastAsia="zh-TW"/>
        </w:rPr>
        <w:t>?</w:t>
      </w:r>
    </w:p>
    <w:p w14:paraId="0E49C206" w14:textId="77777777" w:rsidR="00A737BE" w:rsidRDefault="00A737BE" w:rsidP="00A737BE">
      <w:pPr>
        <w:rPr>
          <w:rFonts w:ascii="SimSun" w:eastAsia="SimSun" w:hAnsi="SimSun"/>
          <w:color w:val="4472C4" w:themeColor="accent1"/>
        </w:rPr>
      </w:pPr>
      <w:r w:rsidRPr="00513C97">
        <w:rPr>
          <w:rFonts w:ascii="SimSun" w:eastAsia="SimSun" w:hAnsi="SimSun" w:hint="eastAsia"/>
          <w:color w:val="4472C4" w:themeColor="accent1"/>
        </w:rPr>
        <w:t>圣战(Justified Holy War)的原则:</w:t>
      </w:r>
      <w:r w:rsidRPr="00B67A32">
        <w:rPr>
          <w:rFonts w:hint="eastAsia"/>
        </w:rPr>
        <w:t xml:space="preserve"> </w:t>
      </w:r>
      <w:r w:rsidRPr="00B67A32">
        <w:rPr>
          <w:rFonts w:ascii="SimSun" w:eastAsia="SimSun" w:hAnsi="SimSun" w:hint="eastAsia"/>
          <w:color w:val="4472C4" w:themeColor="accent1"/>
        </w:rPr>
        <w:t>埃及人</w:t>
      </w:r>
      <w:r>
        <w:rPr>
          <w:rFonts w:ascii="SimSun" w:eastAsia="SimSun" w:hAnsi="SimSun" w:hint="eastAsia"/>
          <w:color w:val="4472C4" w:themeColor="accent1"/>
        </w:rPr>
        <w:t>拒绝神,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拜偶像犯罪敌对神,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13C97">
        <w:rPr>
          <w:rFonts w:ascii="SimSun" w:eastAsia="SimSun" w:hAnsi="SimSun" w:hint="eastAsia"/>
          <w:color w:val="4472C4" w:themeColor="accent1"/>
        </w:rPr>
        <w:t>神的公义不能忽视罪, 要籍着以色列人审判叛逆的迦南人, 神已给他们數百年的悔改机会(創6:5; 15:13-16), 若他们有人愿意归顺神, 必蒙宽恕接納, 因为耶和华是有怜悯有恩典的神，不轻易发怒，并有丰盛的慈爱和诚实.”(出34:6; 利19:18; 申10:18-19; 彼后 3:9)</w:t>
      </w:r>
    </w:p>
    <w:p w14:paraId="3EA5080B" w14:textId="77777777" w:rsidR="00A737BE" w:rsidRDefault="00A737BE" w:rsidP="00A737BE">
      <w:pPr>
        <w:rPr>
          <w:rFonts w:ascii="SimSun" w:eastAsia="SimSun" w:hAnsi="SimSun"/>
          <w:color w:val="4472C4" w:themeColor="accent1"/>
        </w:rPr>
      </w:pPr>
    </w:p>
    <w:p w14:paraId="5C3259BF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Q28. </w:t>
      </w:r>
      <w:r w:rsidRPr="00AC3328">
        <w:rPr>
          <w:rFonts w:ascii="SimSun" w:eastAsia="SimSun" w:hAnsi="SimSun" w:hint="eastAsia"/>
          <w:lang w:eastAsia="zh-TW"/>
        </w:rPr>
        <w:t>從今天的角度來看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誰是埃及人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AC3328">
        <w:rPr>
          <w:rFonts w:ascii="SimSun" w:eastAsia="SimSun" w:hAnsi="SimSun" w:hint="eastAsia"/>
          <w:lang w:eastAsia="zh-TW"/>
        </w:rPr>
        <w:t>誰是以色列人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你属于那个群体?</w:t>
      </w:r>
    </w:p>
    <w:p w14:paraId="12A9E6BB" w14:textId="77777777" w:rsidR="00A737BE" w:rsidRPr="006775F0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6775F0">
        <w:rPr>
          <w:rFonts w:ascii="SimSun" w:eastAsia="SimSun" w:hAnsi="SimSun" w:hint="eastAsia"/>
          <w:color w:val="4472C4" w:themeColor="accent1"/>
          <w:lang w:eastAsia="zh-TW"/>
        </w:rPr>
        <w:lastRenderedPageBreak/>
        <w:t>從今天的角度來看,</w:t>
      </w:r>
      <w:r w:rsidRPr="006775F0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775F0">
        <w:rPr>
          <w:rFonts w:ascii="SimSun" w:eastAsia="SimSun" w:hAnsi="SimSun" w:hint="eastAsia"/>
          <w:color w:val="4472C4" w:themeColor="accent1"/>
          <w:lang w:eastAsia="zh-TW"/>
        </w:rPr>
        <w:t>埃及人：抗拒神的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. </w:t>
      </w:r>
    </w:p>
    <w:p w14:paraId="1B054E75" w14:textId="77777777" w:rsidR="00A737B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6775F0">
        <w:rPr>
          <w:rFonts w:ascii="SimSun" w:eastAsia="SimSun" w:hAnsi="SimSun" w:hint="eastAsia"/>
          <w:color w:val="4472C4" w:themeColor="accent1"/>
          <w:lang w:eastAsia="zh-TW"/>
        </w:rPr>
        <w:t>從今天的角度來看,</w:t>
      </w:r>
      <w:r w:rsidRPr="006775F0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775F0">
        <w:rPr>
          <w:rFonts w:ascii="SimSun" w:eastAsia="SimSun" w:hAnsi="SimSun" w:hint="eastAsia"/>
          <w:color w:val="4472C4" w:themeColor="accent1"/>
          <w:lang w:eastAsia="zh-TW"/>
        </w:rPr>
        <w:t>以色列人:</w:t>
      </w:r>
      <w:r w:rsidRPr="006775F0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775F0">
        <w:rPr>
          <w:rFonts w:ascii="SimSun" w:eastAsia="SimSun" w:hAnsi="SimSun" w:hint="eastAsia"/>
          <w:color w:val="4472C4" w:themeColor="accent1"/>
          <w:lang w:eastAsia="zh-TW"/>
        </w:rPr>
        <w:t xml:space="preserve">蒙召的信徒. </w:t>
      </w:r>
    </w:p>
    <w:p w14:paraId="359F8CA9" w14:textId="77777777" w:rsidR="00A737B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6775F0">
        <w:rPr>
          <w:rFonts w:ascii="SimSun" w:eastAsia="SimSun" w:hAnsi="SimSun" w:hint="eastAsia"/>
          <w:color w:val="4472C4" w:themeColor="accent1"/>
          <w:lang w:eastAsia="zh-TW"/>
        </w:rPr>
        <w:t>我們是屬靈的亞伯拉罕後裔.</w:t>
      </w:r>
      <w:r w:rsidRPr="006775F0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775F0">
        <w:rPr>
          <w:rFonts w:ascii="SimSun" w:eastAsia="SimSun" w:hAnsi="SimSun" w:hint="eastAsia"/>
          <w:color w:val="4472C4" w:themeColor="accent1"/>
          <w:lang w:eastAsia="zh-TW"/>
        </w:rPr>
        <w:t>加3</w:t>
      </w:r>
      <w:r w:rsidRPr="006775F0">
        <w:rPr>
          <w:rFonts w:ascii="SimSun" w:eastAsia="SimSun" w:hAnsi="SimSun"/>
          <w:color w:val="4472C4" w:themeColor="accent1"/>
          <w:lang w:eastAsia="zh-TW"/>
        </w:rPr>
        <w:t>:29.</w:t>
      </w:r>
    </w:p>
    <w:p w14:paraId="44E4050A" w14:textId="77777777" w:rsidR="00A737BE" w:rsidRPr="006775F0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</w:p>
    <w:p w14:paraId="7AA21BB5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6:24-25  </w:t>
      </w:r>
    </w:p>
    <w:p w14:paraId="380DEF1B" w14:textId="77777777" w:rsidR="00A737BE" w:rsidRDefault="00A737BE" w:rsidP="00A737BE">
      <w:pPr>
        <w:rPr>
          <w:rFonts w:ascii="SimSun" w:eastAsia="SimSun" w:hAnsi="SimSun"/>
          <w:lang w:eastAsia="zh-TW"/>
        </w:rPr>
      </w:pPr>
      <w:r w:rsidRPr="00AC3328">
        <w:rPr>
          <w:rFonts w:ascii="SimSun" w:eastAsia="SimSun" w:hAnsi="SimSun" w:hint="eastAsia"/>
          <w:lang w:eastAsia="zh-TW"/>
        </w:rPr>
        <w:t>神</w:t>
      </w:r>
      <w:r>
        <w:rPr>
          <w:rFonts w:ascii="SimSun" w:eastAsia="SimSun" w:hAnsi="SimSun" w:hint="eastAsia"/>
          <w:lang w:eastAsia="zh-TW"/>
        </w:rPr>
        <w:t>给</w:t>
      </w:r>
      <w:r w:rsidRPr="00AC3328">
        <w:rPr>
          <w:rFonts w:ascii="SimSun" w:eastAsia="SimSun" w:hAnsi="SimSun" w:hint="eastAsia"/>
          <w:lang w:eastAsia="zh-TW"/>
        </w:rPr>
        <w:t>選民以色列要遵行的吩咐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(</w:t>
      </w:r>
      <w:r w:rsidRPr="00AC3328">
        <w:rPr>
          <w:rFonts w:ascii="SimSun" w:eastAsia="SimSun" w:hAnsi="SimSun" w:hint="eastAsia"/>
          <w:lang w:eastAsia="zh-TW"/>
        </w:rPr>
        <w:t>一</w:t>
      </w:r>
      <w:r>
        <w:rPr>
          <w:rFonts w:ascii="SimSun" w:eastAsia="SimSun" w:hAnsi="SimSun" w:hint="eastAsia"/>
          <w:lang w:eastAsia="zh-TW"/>
        </w:rPr>
        <w:t>)遵</w:t>
      </w:r>
      <w:r w:rsidRPr="00AC3328">
        <w:rPr>
          <w:rFonts w:ascii="SimSun" w:eastAsia="SimSun" w:hAnsi="SimSun" w:hint="eastAsia"/>
          <w:lang w:eastAsia="zh-TW"/>
        </w:rPr>
        <w:t>行律例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(</w:t>
      </w:r>
      <w:r w:rsidRPr="00AC3328">
        <w:rPr>
          <w:rFonts w:ascii="SimSun" w:eastAsia="SimSun" w:hAnsi="SimSun" w:hint="eastAsia"/>
          <w:lang w:eastAsia="zh-TW"/>
        </w:rPr>
        <w:t>二</w:t>
      </w:r>
      <w:r>
        <w:rPr>
          <w:rFonts w:ascii="SimSun" w:eastAsia="SimSun" w:hAnsi="SimSun" w:hint="eastAsia"/>
          <w:lang w:eastAsia="zh-TW"/>
        </w:rPr>
        <w:t>)</w:t>
      </w:r>
      <w:r w:rsidRPr="00AC3328">
        <w:rPr>
          <w:rFonts w:ascii="SimSun" w:eastAsia="SimSun" w:hAnsi="SimSun" w:hint="eastAsia"/>
          <w:lang w:eastAsia="zh-TW"/>
        </w:rPr>
        <w:t>敬畏神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(</w:t>
      </w:r>
      <w:r>
        <w:rPr>
          <w:rFonts w:ascii="SimSun" w:eastAsia="SimSun" w:hAnsi="SimSun" w:hint="eastAsia"/>
          <w:lang w:eastAsia="zh-TW"/>
        </w:rPr>
        <w:t>三)守诫命,</w:t>
      </w:r>
      <w:r>
        <w:rPr>
          <w:rFonts w:ascii="SimSun" w:eastAsia="SimSun" w:hAnsi="SimSun"/>
          <w:lang w:eastAsia="zh-TW"/>
        </w:rPr>
        <w:t xml:space="preserve"> </w:t>
      </w:r>
    </w:p>
    <w:p w14:paraId="099ABE7F" w14:textId="77777777" w:rsidR="00A737BE" w:rsidRDefault="00A737BE" w:rsidP="00A737BE">
      <w:pPr>
        <w:rPr>
          <w:rFonts w:ascii="SimSun" w:eastAsia="SimSun" w:hAnsi="SimSun"/>
        </w:rPr>
      </w:pPr>
      <w:r w:rsidRPr="00AC3328">
        <w:rPr>
          <w:rFonts w:ascii="SimSun" w:eastAsia="SimSun" w:hAnsi="SimSun" w:hint="eastAsia"/>
          <w:lang w:eastAsia="zh-TW"/>
        </w:rPr>
        <w:t>神</w:t>
      </w:r>
      <w:r>
        <w:rPr>
          <w:rFonts w:ascii="SimSun" w:eastAsia="SimSun" w:hAnsi="SimSun" w:hint="eastAsia"/>
          <w:lang w:eastAsia="zh-TW"/>
        </w:rPr>
        <w:t>给</w:t>
      </w:r>
      <w:r w:rsidRPr="00AC3328">
        <w:rPr>
          <w:rFonts w:ascii="SimSun" w:eastAsia="SimSun" w:hAnsi="SimSun" w:hint="eastAsia"/>
          <w:lang w:eastAsia="zh-TW"/>
        </w:rPr>
        <w:t>選民的應許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(</w:t>
      </w:r>
      <w:r w:rsidRPr="00AC3328">
        <w:rPr>
          <w:rFonts w:ascii="SimSun" w:eastAsia="SimSun" w:hAnsi="SimSun" w:hint="eastAsia"/>
          <w:lang w:eastAsia="zh-TW"/>
        </w:rPr>
        <w:t>一</w:t>
      </w:r>
      <w:r>
        <w:rPr>
          <w:rFonts w:ascii="SimSun" w:eastAsia="SimSun" w:hAnsi="SimSun" w:hint="eastAsia"/>
          <w:lang w:eastAsia="zh-TW"/>
        </w:rPr>
        <w:t>)得</w:t>
      </w:r>
      <w:r w:rsidRPr="00AC3328">
        <w:rPr>
          <w:rFonts w:ascii="SimSun" w:eastAsia="SimSun" w:hAnsi="SimSun" w:hint="eastAsia"/>
          <w:lang w:eastAsia="zh-TW"/>
        </w:rPr>
        <w:t>好處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/>
        </w:rPr>
        <w:t>(</w:t>
      </w:r>
      <w:r w:rsidRPr="00AC3328">
        <w:rPr>
          <w:rFonts w:ascii="SimSun" w:eastAsia="SimSun" w:hAnsi="SimSun" w:hint="eastAsia"/>
        </w:rPr>
        <w:t>二</w:t>
      </w:r>
      <w:r>
        <w:rPr>
          <w:rFonts w:ascii="SimSun" w:eastAsia="SimSun" w:hAnsi="SimSun" w:hint="eastAsia"/>
        </w:rPr>
        <w:t>)保</w:t>
      </w:r>
      <w:r w:rsidRPr="00AC3328">
        <w:rPr>
          <w:rFonts w:ascii="SimSun" w:eastAsia="SimSun" w:hAnsi="SimSun" w:hint="eastAsia"/>
        </w:rPr>
        <w:t>存生命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(</w:t>
      </w:r>
      <w:r w:rsidRPr="00AC3328">
        <w:rPr>
          <w:rFonts w:ascii="SimSun" w:eastAsia="SimSun" w:hAnsi="SimSun" w:hint="eastAsia"/>
        </w:rPr>
        <w:t>三</w:t>
      </w:r>
      <w:r>
        <w:rPr>
          <w:rFonts w:ascii="SimSun" w:eastAsia="SimSun" w:hAnsi="SimSun" w:hint="eastAsia"/>
        </w:rPr>
        <w:t>)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称义.</w:t>
      </w:r>
    </w:p>
    <w:p w14:paraId="108ABFE4" w14:textId="77777777" w:rsidR="00A737BE" w:rsidRDefault="00A737BE" w:rsidP="00A737BE">
      <w:pPr>
        <w:rPr>
          <w:rFonts w:ascii="SimSun" w:eastAsia="SimSun" w:hAnsi="SimSun"/>
        </w:rPr>
      </w:pPr>
    </w:p>
    <w:p w14:paraId="35F058AF" w14:textId="77777777" w:rsidR="00A737BE" w:rsidRPr="007C54BA" w:rsidRDefault="00A737BE" w:rsidP="00A737B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086F6A8" w14:textId="77777777" w:rsidR="00A737BE" w:rsidRPr="00703572" w:rsidRDefault="00A737BE" w:rsidP="00A737B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29. </w:t>
      </w:r>
      <w:r w:rsidRPr="00AC3328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对</w:t>
      </w:r>
      <w:r w:rsidRPr="00703D32">
        <w:rPr>
          <w:rFonts w:ascii="SimSun" w:eastAsia="SimSun" w:hAnsi="SimSun" w:hint="eastAsia"/>
        </w:rPr>
        <w:t>以</w:t>
      </w:r>
      <w:r w:rsidRPr="00AC3328">
        <w:rPr>
          <w:rFonts w:ascii="SimSun" w:eastAsia="SimSun" w:hAnsi="SimSun" w:hint="eastAsia"/>
        </w:rPr>
        <w:t>色列有什麼吩咐</w:t>
      </w:r>
      <w:r>
        <w:rPr>
          <w:rFonts w:ascii="SimSun" w:eastAsia="SimSun" w:hAnsi="SimSun" w:hint="eastAsia"/>
        </w:rPr>
        <w:t>和</w:t>
      </w:r>
      <w:r w:rsidRPr="00AC3328">
        <w:rPr>
          <w:rFonts w:ascii="SimSun" w:eastAsia="SimSun" w:hAnsi="SimSun" w:hint="eastAsia"/>
        </w:rPr>
        <w:t>應許</w:t>
      </w:r>
      <w:r>
        <w:rPr>
          <w:rFonts w:ascii="SimSun" w:eastAsia="SimSun" w:hAnsi="SimSun" w:hint="eastAsia"/>
        </w:rPr>
        <w:t>?</w:t>
      </w:r>
    </w:p>
    <w:p w14:paraId="34B17701" w14:textId="77777777" w:rsidR="00A737BE" w:rsidRPr="00703572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703572">
        <w:rPr>
          <w:rFonts w:ascii="SimSun" w:eastAsia="SimSun" w:hAnsi="SimSun" w:hint="eastAsia"/>
          <w:color w:val="4472C4" w:themeColor="accent1"/>
          <w:lang w:eastAsia="zh-TW"/>
        </w:rPr>
        <w:t>神吩咐選民以色列:</w:t>
      </w:r>
      <w:r w:rsidRPr="0070357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03572">
        <w:rPr>
          <w:rFonts w:ascii="SimSun" w:eastAsia="SimSun" w:hAnsi="SimSun" w:hint="eastAsia"/>
          <w:color w:val="4472C4" w:themeColor="accent1"/>
          <w:lang w:eastAsia="zh-TW"/>
        </w:rPr>
        <w:t>(一)遵行律例.</w:t>
      </w:r>
      <w:r w:rsidRPr="00703572">
        <w:rPr>
          <w:rFonts w:ascii="SimSun" w:eastAsia="SimSun" w:hAnsi="SimSun"/>
          <w:color w:val="4472C4" w:themeColor="accent1"/>
          <w:lang w:eastAsia="zh-TW"/>
        </w:rPr>
        <w:t xml:space="preserve"> (</w:t>
      </w:r>
      <w:r w:rsidRPr="00703572">
        <w:rPr>
          <w:rFonts w:ascii="SimSun" w:eastAsia="SimSun" w:hAnsi="SimSun" w:hint="eastAsia"/>
          <w:color w:val="4472C4" w:themeColor="accent1"/>
          <w:lang w:eastAsia="zh-TW"/>
        </w:rPr>
        <w:t>二)敬畏神.</w:t>
      </w:r>
      <w:r w:rsidRPr="00703572">
        <w:rPr>
          <w:rFonts w:ascii="SimSun" w:eastAsia="SimSun" w:hAnsi="SimSun"/>
          <w:color w:val="4472C4" w:themeColor="accent1"/>
          <w:lang w:eastAsia="zh-TW"/>
        </w:rPr>
        <w:t xml:space="preserve"> (</w:t>
      </w:r>
      <w:r w:rsidRPr="00703572">
        <w:rPr>
          <w:rFonts w:ascii="SimSun" w:eastAsia="SimSun" w:hAnsi="SimSun" w:hint="eastAsia"/>
          <w:color w:val="4472C4" w:themeColor="accent1"/>
          <w:lang w:eastAsia="zh-TW"/>
        </w:rPr>
        <w:t>三)守诫命,</w:t>
      </w:r>
      <w:r w:rsidRPr="00703572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172F3164" w14:textId="77777777" w:rsidR="00A737BE" w:rsidRPr="00703572" w:rsidRDefault="00A737BE" w:rsidP="00A737BE">
      <w:pPr>
        <w:rPr>
          <w:rFonts w:ascii="SimSun" w:eastAsia="SimSun" w:hAnsi="SimSun"/>
          <w:color w:val="4472C4" w:themeColor="accent1"/>
        </w:rPr>
      </w:pPr>
      <w:r w:rsidRPr="00703572">
        <w:rPr>
          <w:rFonts w:ascii="SimSun" w:eastAsia="SimSun" w:hAnsi="SimSun" w:hint="eastAsia"/>
          <w:color w:val="4472C4" w:themeColor="accent1"/>
          <w:lang w:eastAsia="zh-TW"/>
        </w:rPr>
        <w:t>神给選民的應許:</w:t>
      </w:r>
      <w:r w:rsidRPr="00703572">
        <w:rPr>
          <w:rFonts w:ascii="SimSun" w:eastAsia="SimSun" w:hAnsi="SimSun"/>
          <w:color w:val="4472C4" w:themeColor="accent1"/>
          <w:lang w:eastAsia="zh-TW"/>
        </w:rPr>
        <w:t xml:space="preserve"> (</w:t>
      </w:r>
      <w:r w:rsidRPr="00703572">
        <w:rPr>
          <w:rFonts w:ascii="SimSun" w:eastAsia="SimSun" w:hAnsi="SimSun" w:hint="eastAsia"/>
          <w:color w:val="4472C4" w:themeColor="accent1"/>
          <w:lang w:eastAsia="zh-TW"/>
        </w:rPr>
        <w:t>一)得好處.</w:t>
      </w:r>
      <w:r w:rsidRPr="0070357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03572">
        <w:rPr>
          <w:rFonts w:ascii="SimSun" w:eastAsia="SimSun" w:hAnsi="SimSun"/>
          <w:color w:val="4472C4" w:themeColor="accent1"/>
        </w:rPr>
        <w:t>(</w:t>
      </w:r>
      <w:r w:rsidRPr="00703572">
        <w:rPr>
          <w:rFonts w:ascii="SimSun" w:eastAsia="SimSun" w:hAnsi="SimSun" w:hint="eastAsia"/>
          <w:color w:val="4472C4" w:themeColor="accent1"/>
        </w:rPr>
        <w:t>二)保存生命.</w:t>
      </w:r>
      <w:r w:rsidRPr="00703572">
        <w:rPr>
          <w:rFonts w:ascii="SimSun" w:eastAsia="SimSun" w:hAnsi="SimSun"/>
          <w:color w:val="4472C4" w:themeColor="accent1"/>
        </w:rPr>
        <w:t xml:space="preserve"> (</w:t>
      </w:r>
      <w:r w:rsidRPr="00703572">
        <w:rPr>
          <w:rFonts w:ascii="SimSun" w:eastAsia="SimSun" w:hAnsi="SimSun" w:hint="eastAsia"/>
          <w:color w:val="4472C4" w:themeColor="accent1"/>
        </w:rPr>
        <w:t>三)</w:t>
      </w:r>
      <w:r w:rsidRPr="00703572">
        <w:rPr>
          <w:rFonts w:ascii="SimSun" w:eastAsia="SimSun" w:hAnsi="SimSun"/>
          <w:color w:val="4472C4" w:themeColor="accent1"/>
        </w:rPr>
        <w:t xml:space="preserve"> </w:t>
      </w:r>
      <w:r w:rsidRPr="00703572">
        <w:rPr>
          <w:rFonts w:ascii="SimSun" w:eastAsia="SimSun" w:hAnsi="SimSun" w:hint="eastAsia"/>
          <w:color w:val="4472C4" w:themeColor="accent1"/>
        </w:rPr>
        <w:t>称义.</w:t>
      </w:r>
    </w:p>
    <w:p w14:paraId="08867C82" w14:textId="77777777" w:rsidR="00A737BE" w:rsidRDefault="00A737BE" w:rsidP="00A737BE">
      <w:pPr>
        <w:rPr>
          <w:rFonts w:ascii="SimSun" w:eastAsia="SimSun" w:hAnsi="SimSun"/>
        </w:rPr>
      </w:pPr>
    </w:p>
    <w:p w14:paraId="2A633D07" w14:textId="77777777" w:rsidR="00A737BE" w:rsidRDefault="00A737BE" w:rsidP="00A737B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30. </w:t>
      </w:r>
      <w:r w:rsidRPr="00AC3328">
        <w:rPr>
          <w:rFonts w:ascii="SimSun" w:eastAsia="SimSun" w:hAnsi="SimSun" w:hint="eastAsia"/>
        </w:rPr>
        <w:t>遵行這些</w:t>
      </w:r>
      <w:r w:rsidRPr="00703572">
        <w:rPr>
          <w:rFonts w:ascii="SimSun" w:eastAsia="SimSun" w:hAnsi="SimSun" w:hint="eastAsia"/>
        </w:rPr>
        <w:t>吩咐</w:t>
      </w:r>
      <w:r w:rsidRPr="00AC3328">
        <w:rPr>
          <w:rFonts w:ascii="SimSun" w:eastAsia="SimSun" w:hAnsi="SimSun" w:hint="eastAsia"/>
        </w:rPr>
        <w:t>是否容易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AC3328">
        <w:rPr>
          <w:rFonts w:ascii="SimSun" w:eastAsia="SimSun" w:hAnsi="SimSun" w:hint="eastAsia"/>
        </w:rPr>
        <w:t>以色列人</w:t>
      </w:r>
      <w:r>
        <w:rPr>
          <w:rFonts w:ascii="SimSun" w:eastAsia="SimSun" w:hAnsi="SimSun" w:hint="eastAsia"/>
        </w:rPr>
        <w:t>有</w:t>
      </w:r>
      <w:r w:rsidRPr="00AC3328">
        <w:rPr>
          <w:rFonts w:ascii="SimSun" w:eastAsia="SimSun" w:hAnsi="SimSun" w:hint="eastAsia"/>
        </w:rPr>
        <w:t>否做到</w:t>
      </w:r>
      <w:r>
        <w:rPr>
          <w:rFonts w:ascii="SimSun" w:eastAsia="SimSun" w:hAnsi="SimSun" w:hint="eastAsia"/>
        </w:rPr>
        <w:t>?</w:t>
      </w:r>
    </w:p>
    <w:p w14:paraId="3C28F90E" w14:textId="77777777" w:rsidR="00A737BE" w:rsidRPr="00F95C2F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F95C2F">
        <w:rPr>
          <w:rFonts w:ascii="SimSun" w:eastAsia="SimSun" w:hAnsi="SimSun" w:hint="eastAsia"/>
          <w:color w:val="4472C4" w:themeColor="accent1"/>
          <w:lang w:eastAsia="zh-TW"/>
        </w:rPr>
        <w:t>不容易遵行.</w:t>
      </w:r>
      <w:r w:rsidRPr="00F95C2F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95C2F">
        <w:rPr>
          <w:rFonts w:ascii="SimSun" w:eastAsia="SimSun" w:hAnsi="SimSun" w:hint="eastAsia"/>
          <w:color w:val="4472C4" w:themeColor="accent1"/>
          <w:lang w:eastAsia="zh-TW"/>
        </w:rPr>
        <w:t>以色列人沒有做到.</w:t>
      </w:r>
    </w:p>
    <w:p w14:paraId="0AE75AD1" w14:textId="77777777" w:rsidR="00A737BE" w:rsidRDefault="00A737BE" w:rsidP="00A737BE">
      <w:pPr>
        <w:rPr>
          <w:rFonts w:ascii="SimSun" w:eastAsia="SimSun" w:hAnsi="SimSun"/>
          <w:lang w:eastAsia="zh-TW"/>
        </w:rPr>
      </w:pPr>
    </w:p>
    <w:p w14:paraId="6893B766" w14:textId="77777777" w:rsidR="00A737BE" w:rsidRDefault="00A737BE" w:rsidP="00A737B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31. </w:t>
      </w:r>
      <w:r w:rsidRPr="00AC3328">
        <w:rPr>
          <w:rFonts w:ascii="SimSun" w:eastAsia="SimSun" w:hAnsi="SimSun" w:hint="eastAsia"/>
          <w:lang w:eastAsia="zh-TW"/>
        </w:rPr>
        <w:t>以色列是否得到這些應許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若</w:t>
      </w:r>
      <w:r w:rsidRPr="00AC3328">
        <w:rPr>
          <w:rFonts w:ascii="SimSun" w:eastAsia="SimSun" w:hAnsi="SimSun" w:hint="eastAsia"/>
          <w:lang w:eastAsia="zh-TW"/>
        </w:rPr>
        <w:t>是未有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</w:t>
      </w:r>
      <w:r w:rsidRPr="00AC3328">
        <w:rPr>
          <w:rFonts w:ascii="SimSun" w:eastAsia="SimSun" w:hAnsi="SimSun" w:hint="eastAsia"/>
          <w:lang w:eastAsia="zh-TW"/>
        </w:rPr>
        <w:t>又有</w:t>
      </w:r>
      <w:r>
        <w:rPr>
          <w:rFonts w:ascii="SimSun" w:eastAsia="SimSun" w:hAnsi="SimSun" w:hint="eastAsia"/>
          <w:lang w:eastAsia="zh-TW"/>
        </w:rPr>
        <w:t>什么</w:t>
      </w:r>
      <w:r w:rsidRPr="00AC3328">
        <w:rPr>
          <w:rFonts w:ascii="SimSun" w:eastAsia="SimSun" w:hAnsi="SimSun" w:hint="eastAsia"/>
          <w:lang w:eastAsia="zh-TW"/>
        </w:rPr>
        <w:t>更完美的救恩</w:t>
      </w:r>
      <w:r>
        <w:rPr>
          <w:rFonts w:ascii="SimSun" w:eastAsia="SimSun" w:hAnsi="SimSun" w:hint="eastAsia"/>
          <w:lang w:eastAsia="zh-TW"/>
        </w:rPr>
        <w:t>为祂子民安排？</w:t>
      </w:r>
    </w:p>
    <w:p w14:paraId="05EFBC18" w14:textId="77777777" w:rsidR="00A737BE" w:rsidRPr="007D160D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F95C2F">
        <w:rPr>
          <w:rFonts w:ascii="SimSun" w:eastAsia="SimSun" w:hAnsi="SimSun" w:hint="eastAsia"/>
          <w:color w:val="4472C4" w:themeColor="accent1"/>
          <w:lang w:eastAsia="zh-TW"/>
        </w:rPr>
        <w:t>以色列人沒有</w:t>
      </w:r>
      <w:r w:rsidRPr="00481E33">
        <w:rPr>
          <w:rFonts w:ascii="SimSun" w:eastAsia="SimSun" w:hAnsi="SimSun" w:hint="eastAsia"/>
          <w:color w:val="4472C4" w:themeColor="accent1"/>
          <w:lang w:eastAsia="zh-TW"/>
        </w:rPr>
        <w:t>得到這些應許</w:t>
      </w:r>
    </w:p>
    <w:p w14:paraId="590F97BE" w14:textId="77777777" w:rsidR="00A737BE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  <w:r w:rsidRPr="007D160D">
        <w:rPr>
          <w:rFonts w:ascii="SimSun" w:eastAsia="SimSun" w:hAnsi="SimSun" w:hint="eastAsia"/>
          <w:color w:val="4472C4" w:themeColor="accent1"/>
          <w:lang w:eastAsia="zh-TW"/>
        </w:rPr>
        <w:t>神有更完美的救恩为祂子民安排：因信稱義， 藉著耶穌基督的救贖大恩，進入應許地（天国）.</w:t>
      </w:r>
    </w:p>
    <w:p w14:paraId="463D489D" w14:textId="77777777" w:rsidR="00A737BE" w:rsidRPr="00E26CD9" w:rsidRDefault="00A737BE" w:rsidP="00A737BE">
      <w:pPr>
        <w:rPr>
          <w:rFonts w:ascii="SimSun" w:eastAsia="SimSun" w:hAnsi="SimSun"/>
          <w:color w:val="4472C4" w:themeColor="accent1"/>
          <w:lang w:eastAsia="zh-TW"/>
        </w:rPr>
      </w:pPr>
    </w:p>
    <w:p w14:paraId="38177ACA" w14:textId="77777777" w:rsidR="00A737BE" w:rsidRPr="004466B9" w:rsidRDefault="00A737BE" w:rsidP="00A737BE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77CE635B" w14:textId="77777777" w:rsidR="00A737BE" w:rsidRPr="004466B9" w:rsidRDefault="00A737BE" w:rsidP="00A737BE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43C6A14E" w14:textId="77777777" w:rsidR="00A737BE" w:rsidRPr="004466B9" w:rsidRDefault="00A737BE" w:rsidP="00A737BE">
      <w:pPr>
        <w:rPr>
          <w:rFonts w:ascii="SimSun" w:eastAsia="SimSun" w:hAnsi="SimSun"/>
          <w:lang w:eastAsia="zh-TW"/>
        </w:rPr>
      </w:pPr>
    </w:p>
    <w:p w14:paraId="1181E413" w14:textId="2CDEFEB7" w:rsidR="00A737BE" w:rsidRDefault="00A737BE" w:rsidP="00A737BE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3F1773DC" w14:textId="77777777" w:rsidR="00A737BE" w:rsidRDefault="00A737BE" w:rsidP="00A737BE">
      <w:pPr>
        <w:rPr>
          <w:rFonts w:ascii="SimSun" w:eastAsia="SimSun" w:hAnsi="SimSun"/>
        </w:rPr>
      </w:pPr>
    </w:p>
    <w:p w14:paraId="01C4994A" w14:textId="77777777" w:rsidR="00A737BE" w:rsidRDefault="00A737BE" w:rsidP="00A737BE">
      <w:pPr>
        <w:rPr>
          <w:rFonts w:ascii="SimSun" w:eastAsia="SimSun" w:hAnsi="SimSun"/>
        </w:rPr>
      </w:pPr>
    </w:p>
    <w:p w14:paraId="6E39619B" w14:textId="77777777" w:rsidR="00A737BE" w:rsidRDefault="00A737BE" w:rsidP="00A737BE">
      <w:pPr>
        <w:rPr>
          <w:rFonts w:ascii="SimSun" w:eastAsia="SimSun" w:hAnsi="SimSun"/>
        </w:rPr>
      </w:pPr>
    </w:p>
    <w:p w14:paraId="5186A4F9" w14:textId="77777777" w:rsidR="007253FC" w:rsidRPr="00A737BE" w:rsidRDefault="007253FC" w:rsidP="00A737BE"/>
    <w:sectPr w:rsidR="007253FC" w:rsidRPr="00A73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1967" w14:textId="77777777" w:rsidR="0079350E" w:rsidRDefault="0079350E" w:rsidP="0079350E">
      <w:pPr>
        <w:spacing w:after="0" w:line="240" w:lineRule="auto"/>
      </w:pPr>
      <w:r>
        <w:separator/>
      </w:r>
    </w:p>
  </w:endnote>
  <w:endnote w:type="continuationSeparator" w:id="0">
    <w:p w14:paraId="19B15459" w14:textId="77777777" w:rsidR="0079350E" w:rsidRDefault="0079350E" w:rsidP="0079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55558" w14:textId="77777777" w:rsidR="0079350E" w:rsidRDefault="00793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3034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C9B47" w14:textId="1C992B28" w:rsidR="0079350E" w:rsidRDefault="00793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EE264" w14:textId="77777777" w:rsidR="0079350E" w:rsidRDefault="00793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C602" w14:textId="77777777" w:rsidR="0079350E" w:rsidRDefault="00793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2B4E7" w14:textId="77777777" w:rsidR="0079350E" w:rsidRDefault="0079350E" w:rsidP="0079350E">
      <w:pPr>
        <w:spacing w:after="0" w:line="240" w:lineRule="auto"/>
      </w:pPr>
      <w:r>
        <w:separator/>
      </w:r>
    </w:p>
  </w:footnote>
  <w:footnote w:type="continuationSeparator" w:id="0">
    <w:p w14:paraId="2C9404F5" w14:textId="77777777" w:rsidR="0079350E" w:rsidRDefault="0079350E" w:rsidP="0079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CFAC" w14:textId="77777777" w:rsidR="0079350E" w:rsidRDefault="00793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68074D" w14:textId="77777777" w:rsidR="0079350E" w:rsidRPr="00DF528B" w:rsidRDefault="0079350E" w:rsidP="0079350E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B30E9" w14:textId="77777777" w:rsidR="0079350E" w:rsidRDefault="00793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00BB3"/>
    <w:multiLevelType w:val="hybridMultilevel"/>
    <w:tmpl w:val="F3FE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0E"/>
    <w:rsid w:val="001C4193"/>
    <w:rsid w:val="007253FC"/>
    <w:rsid w:val="0079350E"/>
    <w:rsid w:val="00A737BE"/>
    <w:rsid w:val="00E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2DE3"/>
  <w15:chartTrackingRefBased/>
  <w15:docId w15:val="{DDBB08B0-A893-4EF4-8878-52EEE5AA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50E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0E"/>
  </w:style>
  <w:style w:type="paragraph" w:styleId="Footer">
    <w:name w:val="footer"/>
    <w:basedOn w:val="Normal"/>
    <w:link w:val="FooterChar"/>
    <w:uiPriority w:val="99"/>
    <w:unhideWhenUsed/>
    <w:rsid w:val="0079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0E"/>
  </w:style>
  <w:style w:type="paragraph" w:styleId="ListParagraph">
    <w:name w:val="List Paragraph"/>
    <w:basedOn w:val="Normal"/>
    <w:uiPriority w:val="34"/>
    <w:qFormat/>
    <w:rsid w:val="001C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4</cp:revision>
  <dcterms:created xsi:type="dcterms:W3CDTF">2020-08-17T20:01:00Z</dcterms:created>
  <dcterms:modified xsi:type="dcterms:W3CDTF">2020-10-16T17:44:00Z</dcterms:modified>
</cp:coreProperties>
</file>