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A01" w:rsidRDefault="00F83A01" w:rsidP="00F83A01">
      <w:pPr>
        <w:jc w:val="center"/>
      </w:pPr>
      <w:r w:rsidRPr="00F83A01">
        <w:rPr>
          <w:rFonts w:ascii="PMingLiU" w:eastAsia="宋体" w:hAnsi="PMingLiU" w:cs="PMingLiU" w:hint="eastAsia"/>
          <w:b/>
          <w:bCs/>
          <w:sz w:val="28"/>
          <w:szCs w:val="28"/>
          <w:lang w:eastAsia="zh-CN"/>
        </w:rPr>
        <w:t>五、圣灵中的真自由</w:t>
      </w:r>
      <w:r w:rsidRPr="00F83A01">
        <w:rPr>
          <w:rFonts w:ascii="PMingLiU" w:eastAsia="宋体" w:hAnsi="PMingLiU" w:cs="PMingLiU"/>
          <w:b/>
          <w:bCs/>
          <w:sz w:val="28"/>
          <w:szCs w:val="28"/>
          <w:lang w:eastAsia="zh-CN"/>
        </w:rPr>
        <w:t xml:space="preserve">   </w:t>
      </w:r>
      <w:r w:rsidRPr="00F83A01">
        <w:rPr>
          <w:rFonts w:ascii="PMingLiU" w:eastAsia="宋体" w:hAnsi="PMingLiU" w:cs="PMingLiU"/>
          <w:sz w:val="28"/>
          <w:szCs w:val="28"/>
          <w:lang w:eastAsia="zh-CN"/>
        </w:rPr>
        <w:t xml:space="preserve">  </w:t>
      </w:r>
      <w:r w:rsidRPr="00F83A01">
        <w:rPr>
          <w:rFonts w:ascii="PMingLiU" w:eastAsia="宋体" w:hAnsi="PMingLiU" w:cs="PMingLiU"/>
          <w:lang w:eastAsia="zh-CN"/>
        </w:rPr>
        <w:t xml:space="preserve">       </w:t>
      </w:r>
      <w:r w:rsidRPr="00F83A01">
        <w:rPr>
          <w:rFonts w:ascii="PMingLiU" w:eastAsia="宋体" w:hAnsi="PMingLiU" w:cs="PMingLiU" w:hint="eastAsia"/>
          <w:lang w:eastAsia="zh-CN"/>
        </w:rPr>
        <w:t>加五：</w:t>
      </w:r>
      <w:r w:rsidRPr="00F83A01">
        <w:rPr>
          <w:rFonts w:ascii="PMingLiU" w:eastAsia="宋体" w:hAnsi="PMingLiU" w:cs="PMingLiU"/>
          <w:lang w:eastAsia="zh-CN"/>
        </w:rPr>
        <w:t>2-24</w:t>
      </w:r>
    </w:p>
    <w:p w:rsidR="00F83A01" w:rsidRDefault="00F83A01" w:rsidP="00F83A01">
      <w:pPr>
        <w:rPr>
          <w:rFonts w:ascii="PMingLiU" w:hAnsi="PMingLiU" w:cs="PMingLiU"/>
        </w:rPr>
      </w:pPr>
    </w:p>
    <w:p w:rsidR="00F83A01" w:rsidRDefault="00F83A01" w:rsidP="00F83A01">
      <w:r>
        <w:rPr>
          <w:rFonts w:ascii="PMingLiU" w:hAnsi="PMingLiU" w:cs="PMingLiU" w:hint="eastAsia"/>
        </w:rPr>
        <w:t xml:space="preserve">           「基督釋放了我們，叫我們得以自由，所以要站立得穩，不要再被奴僕的</w:t>
      </w:r>
      <w:proofErr w:type="gramStart"/>
      <w:r>
        <w:rPr>
          <w:rFonts w:ascii="PMingLiU" w:hAnsi="PMingLiU" w:cs="PMingLiU" w:hint="eastAsia"/>
        </w:rPr>
        <w:t>軛</w:t>
      </w:r>
      <w:proofErr w:type="gramEnd"/>
      <w:r>
        <w:rPr>
          <w:rFonts w:ascii="PMingLiU" w:hAnsi="PMingLiU" w:cs="PMingLiU" w:hint="eastAsia"/>
        </w:rPr>
        <w:t xml:space="preserve">挾制 。」                                                                                                                                                                </w:t>
      </w:r>
    </w:p>
    <w:p w:rsidR="00F83A01" w:rsidRDefault="00F83A01" w:rsidP="00F83A01">
      <w:r>
        <w:rPr>
          <w:rFonts w:ascii="PMingLiU" w:hAnsi="PMingLiU" w:cs="PMingLiU" w:hint="eastAsia"/>
        </w:rPr>
        <w:t xml:space="preserve">            有奴隸會在得到身體的自由以後，再自願回到主人家</w:t>
      </w:r>
      <w:proofErr w:type="gramStart"/>
      <w:r>
        <w:rPr>
          <w:rFonts w:ascii="PMingLiU" w:hAnsi="PMingLiU" w:cs="PMingLiU" w:hint="eastAsia"/>
        </w:rPr>
        <w:t>為奴嗎</w:t>
      </w:r>
      <w:proofErr w:type="gramEnd"/>
      <w:r>
        <w:rPr>
          <w:rFonts w:ascii="PMingLiU" w:hAnsi="PMingLiU" w:cs="PMingLiU" w:hint="eastAsia"/>
        </w:rPr>
        <w:t>？</w:t>
      </w:r>
    </w:p>
    <w:p w:rsidR="00F83A01" w:rsidRDefault="00F83A01" w:rsidP="00F83A01">
      <w:r>
        <w:rPr>
          <w:rFonts w:ascii="PMingLiU" w:hAnsi="PMingLiU" w:cs="PMingLiU" w:hint="eastAsia"/>
        </w:rPr>
        <w:t xml:space="preserve">            保羅從某一個</w:t>
      </w:r>
      <w:proofErr w:type="gramStart"/>
      <w:r>
        <w:rPr>
          <w:rFonts w:ascii="PMingLiU" w:hAnsi="PMingLiU" w:cs="PMingLiU" w:hint="eastAsia"/>
        </w:rPr>
        <w:t>角度說到</w:t>
      </w:r>
      <w:proofErr w:type="gramEnd"/>
      <w:r>
        <w:rPr>
          <w:rFonts w:ascii="PMingLiU" w:hAnsi="PMingLiU" w:cs="PMingLiU" w:hint="eastAsia"/>
        </w:rPr>
        <w:t>，基督徒悔改歸主的目的就是要過一個自由的生活，保羅在這</w:t>
      </w:r>
      <w:proofErr w:type="gramStart"/>
      <w:r>
        <w:rPr>
          <w:rFonts w:ascii="PMingLiU" w:hAnsi="PMingLiU" w:cs="PMingLiU" w:hint="eastAsia"/>
        </w:rPr>
        <w:t>裏</w:t>
      </w:r>
      <w:proofErr w:type="gramEnd"/>
      <w:r>
        <w:rPr>
          <w:rFonts w:ascii="PMingLiU" w:hAnsi="PMingLiU" w:cs="PMingLiU" w:hint="eastAsia"/>
        </w:rPr>
        <w:t>論到的不是身體的自由，也</w:t>
      </w:r>
      <w:proofErr w:type="gramStart"/>
      <w:r>
        <w:rPr>
          <w:rFonts w:ascii="PMingLiU" w:hAnsi="PMingLiU" w:cs="PMingLiU" w:hint="eastAsia"/>
        </w:rPr>
        <w:t>不是罪得赦免</w:t>
      </w:r>
      <w:proofErr w:type="gramEnd"/>
      <w:r>
        <w:rPr>
          <w:rFonts w:ascii="PMingLiU" w:hAnsi="PMingLiU" w:cs="PMingLiU" w:hint="eastAsia"/>
        </w:rPr>
        <w:t xml:space="preserve">的自由 ， 而是脫離律法的自由。 </w:t>
      </w:r>
    </w:p>
    <w:p w:rsidR="00F83A01" w:rsidRDefault="00F83A01" w:rsidP="00F83A01">
      <w:r>
        <w:rPr>
          <w:rFonts w:ascii="PMingLiU" w:hAnsi="PMingLiU" w:cs="PMingLiU" w:hint="eastAsia"/>
        </w:rPr>
        <w:t xml:space="preserve">            甚麼是脫離律法的自由，就是不再受到律法</w:t>
      </w:r>
      <w:proofErr w:type="gramStart"/>
      <w:r>
        <w:rPr>
          <w:rFonts w:ascii="PMingLiU" w:hAnsi="PMingLiU" w:cs="PMingLiU" w:hint="eastAsia"/>
        </w:rPr>
        <w:t>的轄制</w:t>
      </w:r>
      <w:proofErr w:type="gramEnd"/>
      <w:r>
        <w:rPr>
          <w:rFonts w:ascii="PMingLiU" w:hAnsi="PMingLiU" w:cs="PMingLiU" w:hint="eastAsia"/>
        </w:rPr>
        <w:t>。人在遵行律法的規範中，為了博取神的悅納，終其一生在肉體的情慾中苦苦掙扎，永遠無法完成律法的要求，有如在律法之下為奴，若有人憑著信心進入基督的國度中，律法下為奴的日子就結束了，因為他已將自己肉體的情慾與</w:t>
      </w:r>
      <w:proofErr w:type="gramStart"/>
      <w:r>
        <w:rPr>
          <w:rFonts w:ascii="PMingLiU" w:hAnsi="PMingLiU" w:cs="PMingLiU" w:hint="eastAsia"/>
        </w:rPr>
        <w:t>基督同釘在</w:t>
      </w:r>
      <w:proofErr w:type="gramEnd"/>
      <w:r>
        <w:rPr>
          <w:rFonts w:ascii="PMingLiU" w:hAnsi="PMingLiU" w:cs="PMingLiU" w:hint="eastAsia"/>
        </w:rPr>
        <w:t>十字架上，他靠著聖靈得生，並且靠著聖靈行事，如此，基督徒的真自由就是在聖靈中隨心所欲</w:t>
      </w:r>
      <w:proofErr w:type="gramStart"/>
      <w:r>
        <w:rPr>
          <w:rFonts w:ascii="PMingLiU" w:hAnsi="PMingLiU" w:cs="PMingLiU" w:hint="eastAsia"/>
        </w:rPr>
        <w:t>地活出愛</w:t>
      </w:r>
      <w:proofErr w:type="gramEnd"/>
      <w:r>
        <w:rPr>
          <w:rFonts w:ascii="PMingLiU" w:hAnsi="PMingLiU" w:cs="PMingLiU" w:hint="eastAsia"/>
        </w:rPr>
        <w:t>的行為（全部的律法）。</w:t>
      </w:r>
    </w:p>
    <w:p w:rsidR="00F83A01" w:rsidRDefault="00F83A01" w:rsidP="00F83A01">
      <w:r>
        <w:rPr>
          <w:rFonts w:ascii="PMingLiU" w:hAnsi="PMingLiU" w:cs="PMingLiU" w:hint="eastAsia"/>
        </w:rPr>
        <w:t xml:space="preserve">            保羅憂心加拉</w:t>
      </w:r>
      <w:proofErr w:type="gramStart"/>
      <w:r>
        <w:rPr>
          <w:rFonts w:ascii="PMingLiU" w:hAnsi="PMingLiU" w:cs="PMingLiU" w:hint="eastAsia"/>
        </w:rPr>
        <w:t>太</w:t>
      </w:r>
      <w:proofErr w:type="gramEnd"/>
      <w:r>
        <w:rPr>
          <w:rFonts w:ascii="PMingLiU" w:hAnsi="PMingLiU" w:cs="PMingLiU" w:hint="eastAsia"/>
        </w:rPr>
        <w:t>人受到少數假教師的影響而喪失了在基督</w:t>
      </w:r>
      <w:proofErr w:type="gramStart"/>
      <w:r>
        <w:rPr>
          <w:rFonts w:ascii="PMingLiU" w:hAnsi="PMingLiU" w:cs="PMingLiU" w:hint="eastAsia"/>
        </w:rPr>
        <w:t>裏</w:t>
      </w:r>
      <w:proofErr w:type="gramEnd"/>
      <w:r>
        <w:rPr>
          <w:rFonts w:ascii="PMingLiU" w:hAnsi="PMingLiU" w:cs="PMingLiU" w:hint="eastAsia"/>
        </w:rPr>
        <w:t>的自由，他一方面痛責假教師，另一方面也不忘提醒加拉</w:t>
      </w:r>
      <w:proofErr w:type="gramStart"/>
      <w:r>
        <w:rPr>
          <w:rFonts w:ascii="PMingLiU" w:hAnsi="PMingLiU" w:cs="PMingLiU" w:hint="eastAsia"/>
        </w:rPr>
        <w:t>太</w:t>
      </w:r>
      <w:proofErr w:type="gramEnd"/>
      <w:r>
        <w:rPr>
          <w:rFonts w:ascii="PMingLiU" w:hAnsi="PMingLiU" w:cs="PMingLiU" w:hint="eastAsia"/>
        </w:rPr>
        <w:t>人，切勿將在基督</w:t>
      </w:r>
      <w:proofErr w:type="gramStart"/>
      <w:r>
        <w:rPr>
          <w:rFonts w:ascii="PMingLiU" w:hAnsi="PMingLiU" w:cs="PMingLiU" w:hint="eastAsia"/>
        </w:rPr>
        <w:t>裏</w:t>
      </w:r>
      <w:proofErr w:type="gramEnd"/>
      <w:r>
        <w:rPr>
          <w:rFonts w:ascii="PMingLiU" w:hAnsi="PMingLiU" w:cs="PMingLiU" w:hint="eastAsia"/>
        </w:rPr>
        <w:t>的自由當作一個放縱情慾的機會，真正的自由不是以自我為中心的自由，而是能夠自由地去愛人如己。</w:t>
      </w:r>
    </w:p>
    <w:p w:rsidR="00F83A01" w:rsidRDefault="00F83A01" w:rsidP="00F83A01">
      <w:r>
        <w:rPr>
          <w:rFonts w:ascii="PMingLiU" w:hAnsi="PMingLiU" w:cs="PMingLiU" w:hint="eastAsia"/>
        </w:rPr>
        <w:t xml:space="preserve">            基督徒的自由不是「不自由，勿寧死」，而是「死而後生」的自由，與基督同死，將肉體的邪情</w:t>
      </w:r>
      <w:proofErr w:type="gramStart"/>
      <w:r>
        <w:rPr>
          <w:rFonts w:ascii="PMingLiU" w:hAnsi="PMingLiU" w:cs="PMingLiU" w:hint="eastAsia"/>
        </w:rPr>
        <w:t>私慾同釘在</w:t>
      </w:r>
      <w:proofErr w:type="gramEnd"/>
      <w:r>
        <w:rPr>
          <w:rFonts w:ascii="PMingLiU" w:hAnsi="PMingLiU" w:cs="PMingLiU" w:hint="eastAsia"/>
        </w:rPr>
        <w:t>十字架上，如此，從聖靈而生，一生靠聖靈行事，不論身體是否自由，在恩典的確據中，他們是一個真正的自由人。</w:t>
      </w:r>
    </w:p>
    <w:p w:rsidR="00F83A01" w:rsidRDefault="00F83A01" w:rsidP="00F83A01">
      <w:pPr>
        <w:rPr>
          <w:rFonts w:ascii="PMingLiU" w:hAnsi="PMingLiU" w:cs="PMingLiU"/>
        </w:rPr>
      </w:pPr>
    </w:p>
    <w:p w:rsidR="00F83A01" w:rsidRDefault="00F83A01" w:rsidP="00F83A01">
      <w:r>
        <w:rPr>
          <w:rFonts w:ascii="PMingLiU" w:hAnsi="PMingLiU" w:cs="PMingLiU" w:hint="eastAsia"/>
          <w:b/>
          <w:bCs/>
        </w:rPr>
        <w:t>主題</w:t>
      </w:r>
    </w:p>
    <w:p w:rsidR="00F83A01" w:rsidRDefault="00F83A01" w:rsidP="00F83A01">
      <w:r>
        <w:rPr>
          <w:rFonts w:ascii="PMingLiU" w:hAnsi="PMingLiU" w:cs="PMingLiU" w:hint="eastAsia"/>
        </w:rPr>
        <w:t>基督徒的真自由是在聖靈中隨心所欲</w:t>
      </w:r>
    </w:p>
    <w:p w:rsidR="00F83A01" w:rsidRDefault="00F83A01" w:rsidP="00F83A01">
      <w:pPr>
        <w:rPr>
          <w:rFonts w:ascii="PMingLiU" w:hAnsi="PMingLiU" w:cs="PMingLiU"/>
        </w:rPr>
      </w:pPr>
    </w:p>
    <w:p w:rsidR="00F83A01" w:rsidRDefault="00F83A01" w:rsidP="00F83A01">
      <w:r>
        <w:rPr>
          <w:rFonts w:ascii="PMingLiU" w:hAnsi="PMingLiU" w:cs="PMingLiU" w:hint="eastAsia"/>
          <w:b/>
          <w:bCs/>
        </w:rPr>
        <w:t>大綱</w:t>
      </w:r>
    </w:p>
    <w:p w:rsidR="00F83A01" w:rsidRDefault="00F83A01" w:rsidP="00F83A01">
      <w:r>
        <w:rPr>
          <w:rFonts w:ascii="PMingLiU" w:hAnsi="PMingLiU" w:cs="PMingLiU" w:hint="eastAsia"/>
        </w:rPr>
        <w:t>（1）、基督徒得救唯一的關鍵是信心</w:t>
      </w:r>
      <w:proofErr w:type="gramStart"/>
      <w:r>
        <w:rPr>
          <w:rFonts w:ascii="PMingLiU" w:hAnsi="PMingLiU" w:cs="PMingLiU" w:hint="eastAsia"/>
        </w:rPr>
        <w:t>（</w:t>
      </w:r>
      <w:proofErr w:type="gramEnd"/>
      <w:r>
        <w:rPr>
          <w:rFonts w:ascii="PMingLiU" w:hAnsi="PMingLiU" w:cs="PMingLiU" w:hint="eastAsia"/>
        </w:rPr>
        <w:t>加五：2-6）</w:t>
      </w:r>
    </w:p>
    <w:p w:rsidR="00F83A01" w:rsidRDefault="00F83A01" w:rsidP="00F83A01">
      <w:r>
        <w:rPr>
          <w:rFonts w:ascii="PMingLiU" w:hAnsi="PMingLiU" w:cs="PMingLiU" w:hint="eastAsia"/>
        </w:rPr>
        <w:t>（2）、保羅憂心加拉</w:t>
      </w:r>
      <w:proofErr w:type="gramStart"/>
      <w:r>
        <w:rPr>
          <w:rFonts w:ascii="PMingLiU" w:hAnsi="PMingLiU" w:cs="PMingLiU" w:hint="eastAsia"/>
        </w:rPr>
        <w:t>太</w:t>
      </w:r>
      <w:proofErr w:type="gramEnd"/>
      <w:r>
        <w:rPr>
          <w:rFonts w:ascii="PMingLiU" w:hAnsi="PMingLiU" w:cs="PMingLiU" w:hint="eastAsia"/>
        </w:rPr>
        <w:t>教會受到假教師的影響</w:t>
      </w:r>
      <w:proofErr w:type="gramStart"/>
      <w:r>
        <w:rPr>
          <w:rFonts w:ascii="PMingLiU" w:hAnsi="PMingLiU" w:cs="PMingLiU" w:hint="eastAsia"/>
        </w:rPr>
        <w:t>（</w:t>
      </w:r>
      <w:proofErr w:type="gramEnd"/>
      <w:r>
        <w:rPr>
          <w:rFonts w:ascii="PMingLiU" w:hAnsi="PMingLiU" w:cs="PMingLiU" w:hint="eastAsia"/>
        </w:rPr>
        <w:t>加五：7-12）</w:t>
      </w:r>
    </w:p>
    <w:p w:rsidR="00F83A01" w:rsidRDefault="00F83A01" w:rsidP="00F83A01">
      <w:r>
        <w:rPr>
          <w:rFonts w:ascii="PMingLiU" w:hAnsi="PMingLiU" w:cs="PMingLiU" w:hint="eastAsia"/>
        </w:rPr>
        <w:t>（3）、肉體的情慾和聖靈的引導兩者強烈的對比</w:t>
      </w:r>
      <w:proofErr w:type="gramStart"/>
      <w:r>
        <w:rPr>
          <w:rFonts w:ascii="PMingLiU" w:hAnsi="PMingLiU" w:cs="PMingLiU" w:hint="eastAsia"/>
        </w:rPr>
        <w:t>（</w:t>
      </w:r>
      <w:proofErr w:type="gramEnd"/>
      <w:r>
        <w:rPr>
          <w:rFonts w:ascii="PMingLiU" w:hAnsi="PMingLiU" w:cs="PMingLiU" w:hint="eastAsia"/>
        </w:rPr>
        <w:t>加五：13-24）</w:t>
      </w:r>
    </w:p>
    <w:p w:rsidR="00F83A01" w:rsidRDefault="00F83A01" w:rsidP="00F83A01">
      <w:pPr>
        <w:rPr>
          <w:rFonts w:ascii="PMingLiU" w:hAnsi="PMingLiU" w:cs="PMingLiU"/>
        </w:rPr>
      </w:pPr>
    </w:p>
    <w:p w:rsidR="00F83A01" w:rsidRDefault="00F83A01" w:rsidP="00F83A01">
      <w:r>
        <w:rPr>
          <w:rFonts w:ascii="PMingLiU" w:hAnsi="PMingLiU" w:cs="PMingLiU" w:hint="eastAsia"/>
          <w:b/>
          <w:bCs/>
        </w:rPr>
        <w:t>問題討論</w:t>
      </w:r>
    </w:p>
    <w:p w:rsidR="00F83A01" w:rsidRDefault="00F83A01" w:rsidP="00F83A01">
      <w:pPr>
        <w:rPr>
          <w:rFonts w:ascii="PMingLiU" w:hAnsi="PMingLiU" w:cs="PMingLiU"/>
          <w:b/>
          <w:bCs/>
        </w:rPr>
      </w:pPr>
    </w:p>
    <w:p w:rsidR="00F83A01" w:rsidRDefault="00F83A01" w:rsidP="00F83A01">
      <w:r>
        <w:rPr>
          <w:rFonts w:ascii="PMingLiU" w:hAnsi="PMingLiU" w:cs="PMingLiU" w:hint="eastAsia"/>
        </w:rPr>
        <w:t>一、有人</w:t>
      </w:r>
      <w:proofErr w:type="gramStart"/>
      <w:r>
        <w:rPr>
          <w:rFonts w:ascii="PMingLiU" w:hAnsi="PMingLiU" w:cs="PMingLiU" w:hint="eastAsia"/>
        </w:rPr>
        <w:t>認為割禮只不過</w:t>
      </w:r>
      <w:proofErr w:type="gramEnd"/>
      <w:r>
        <w:rPr>
          <w:rFonts w:ascii="PMingLiU" w:hAnsi="PMingLiU" w:cs="PMingLiU" w:hint="eastAsia"/>
        </w:rPr>
        <w:t>是猶太教的宗教禮儀，保羅未免太小題大作了，你以為呢？假教師如何</w:t>
      </w:r>
      <w:proofErr w:type="gramStart"/>
      <w:r>
        <w:rPr>
          <w:rFonts w:ascii="PMingLiU" w:hAnsi="PMingLiU" w:cs="PMingLiU" w:hint="eastAsia"/>
        </w:rPr>
        <w:t>教導割禮</w:t>
      </w:r>
      <w:proofErr w:type="gramEnd"/>
      <w:r>
        <w:rPr>
          <w:rFonts w:ascii="PMingLiU" w:hAnsi="PMingLiU" w:cs="PMingLiU" w:hint="eastAsia"/>
        </w:rPr>
        <w:t>？</w:t>
      </w:r>
      <w:proofErr w:type="gramStart"/>
      <w:r>
        <w:rPr>
          <w:rFonts w:ascii="PMingLiU" w:hAnsi="PMingLiU" w:cs="PMingLiU" w:hint="eastAsia"/>
        </w:rPr>
        <w:t>參徒十五</w:t>
      </w:r>
      <w:proofErr w:type="gramEnd"/>
      <w:r>
        <w:rPr>
          <w:rFonts w:ascii="PMingLiU" w:hAnsi="PMingLiU" w:cs="PMingLiU" w:hint="eastAsia"/>
        </w:rPr>
        <w:t>：1、5。按照假教師的教導，外</w:t>
      </w:r>
      <w:proofErr w:type="gramStart"/>
      <w:r>
        <w:rPr>
          <w:rFonts w:ascii="PMingLiU" w:hAnsi="PMingLiU" w:cs="PMingLiU" w:hint="eastAsia"/>
        </w:rPr>
        <w:t>邦</w:t>
      </w:r>
      <w:proofErr w:type="gramEnd"/>
      <w:r>
        <w:rPr>
          <w:rFonts w:ascii="PMingLiU" w:hAnsi="PMingLiU" w:cs="PMingLiU" w:hint="eastAsia"/>
        </w:rPr>
        <w:t>人若不</w:t>
      </w:r>
      <w:proofErr w:type="gramStart"/>
      <w:r>
        <w:rPr>
          <w:rFonts w:ascii="PMingLiU" w:hAnsi="PMingLiU" w:cs="PMingLiU" w:hint="eastAsia"/>
        </w:rPr>
        <w:t>受割禮</w:t>
      </w:r>
      <w:proofErr w:type="gramEnd"/>
      <w:r>
        <w:rPr>
          <w:rFonts w:ascii="PMingLiU" w:hAnsi="PMingLiU" w:cs="PMingLiU" w:hint="eastAsia"/>
        </w:rPr>
        <w:t>，能得救嗎？保羅堅持的是甚麼？</w:t>
      </w:r>
    </w:p>
    <w:p w:rsidR="00F83A01" w:rsidRDefault="00F83A01" w:rsidP="00F83A01">
      <w:pPr>
        <w:rPr>
          <w:rFonts w:ascii="PMingLiU" w:hAnsi="PMingLiU" w:cs="PMingLiU"/>
        </w:rPr>
      </w:pPr>
    </w:p>
    <w:p w:rsidR="00F83A01" w:rsidRDefault="00F83A01" w:rsidP="00F83A01">
      <w:pPr>
        <w:rPr>
          <w:rFonts w:ascii="PMingLiU" w:hAnsi="PMingLiU" w:cs="PMingLiU"/>
        </w:rPr>
      </w:pPr>
    </w:p>
    <w:p w:rsidR="00F83A01" w:rsidRDefault="00F83A01" w:rsidP="00F83A01">
      <w:r>
        <w:rPr>
          <w:rFonts w:ascii="PMingLiU" w:hAnsi="PMingLiU" w:cs="PMingLiU" w:hint="eastAsia"/>
        </w:rPr>
        <w:t>二、為何</w:t>
      </w:r>
      <w:proofErr w:type="gramStart"/>
      <w:r>
        <w:rPr>
          <w:rFonts w:ascii="PMingLiU" w:hAnsi="PMingLiU" w:cs="PMingLiU" w:hint="eastAsia"/>
        </w:rPr>
        <w:t>以割禮作為</w:t>
      </w:r>
      <w:proofErr w:type="gramEnd"/>
      <w:r>
        <w:rPr>
          <w:rFonts w:ascii="PMingLiU" w:hAnsi="PMingLiU" w:cs="PMingLiU" w:hint="eastAsia"/>
        </w:rPr>
        <w:t>得救的必要條件，結果必然「</w:t>
      </w:r>
      <w:bookmarkStart w:id="0" w:name="_GoBack"/>
      <w:bookmarkEnd w:id="0"/>
      <w:r>
        <w:rPr>
          <w:rFonts w:ascii="PMingLiU" w:hAnsi="PMingLiU" w:cs="PMingLiU" w:hint="eastAsia"/>
        </w:rPr>
        <w:t>與基督隔絕、從恩典中墜落」？為何人無法依靠自己的努力</w:t>
      </w:r>
      <w:proofErr w:type="gramStart"/>
      <w:r>
        <w:rPr>
          <w:rFonts w:ascii="PMingLiU" w:hAnsi="PMingLiU" w:cs="PMingLiU" w:hint="eastAsia"/>
        </w:rPr>
        <w:t>得到救恩</w:t>
      </w:r>
      <w:proofErr w:type="gramEnd"/>
      <w:r>
        <w:rPr>
          <w:rFonts w:ascii="PMingLiU" w:hAnsi="PMingLiU" w:cs="PMingLiU" w:hint="eastAsia"/>
        </w:rPr>
        <w:t>？</w:t>
      </w:r>
    </w:p>
    <w:p w:rsidR="00F83A01" w:rsidRDefault="00F83A01" w:rsidP="00F83A01">
      <w:pPr>
        <w:rPr>
          <w:rFonts w:ascii="PMingLiU" w:hAnsi="PMingLiU" w:cs="PMingLiU"/>
        </w:rPr>
      </w:pPr>
    </w:p>
    <w:p w:rsidR="00F83A01" w:rsidRDefault="00F83A01" w:rsidP="00F83A01">
      <w:pPr>
        <w:rPr>
          <w:rFonts w:ascii="PMingLiU" w:hAnsi="PMingLiU" w:cs="PMingLiU"/>
        </w:rPr>
      </w:pPr>
    </w:p>
    <w:p w:rsidR="00F83A01" w:rsidRDefault="00F83A01" w:rsidP="00F83A01">
      <w:r>
        <w:rPr>
          <w:rFonts w:ascii="PMingLiU" w:hAnsi="PMingLiU" w:cs="PMingLiU" w:hint="eastAsia"/>
        </w:rPr>
        <w:t>三、那麼，在得救這件事上，不</w:t>
      </w:r>
      <w:proofErr w:type="gramStart"/>
      <w:r>
        <w:rPr>
          <w:rFonts w:ascii="PMingLiU" w:hAnsi="PMingLiU" w:cs="PMingLiU" w:hint="eastAsia"/>
        </w:rPr>
        <w:t>受割禮</w:t>
      </w:r>
      <w:proofErr w:type="gramEnd"/>
      <w:r>
        <w:rPr>
          <w:rFonts w:ascii="PMingLiU" w:hAnsi="PMingLiU" w:cs="PMingLiU" w:hint="eastAsia"/>
        </w:rPr>
        <w:t>是否更佔優勢？保羅如何看這件事？基督徒得救的關鍵是甚麼？</w:t>
      </w:r>
    </w:p>
    <w:p w:rsidR="00F83A01" w:rsidRDefault="00F83A01" w:rsidP="00F83A01">
      <w:pPr>
        <w:rPr>
          <w:rFonts w:ascii="PMingLiU" w:hAnsi="PMingLiU" w:cs="PMingLiU"/>
        </w:rPr>
      </w:pPr>
    </w:p>
    <w:p w:rsidR="00F83A01" w:rsidRDefault="00F83A01" w:rsidP="00F83A01">
      <w:r>
        <w:rPr>
          <w:rFonts w:ascii="PMingLiU" w:hAnsi="PMingLiU" w:cs="PMingLiU" w:hint="eastAsia"/>
        </w:rPr>
        <w:lastRenderedPageBreak/>
        <w:t>四、加五：2-5出現的「你們」和「我們」有甚麼強烈的對比？</w:t>
      </w:r>
    </w:p>
    <w:p w:rsidR="00F83A01" w:rsidRDefault="00F83A01" w:rsidP="00F83A01">
      <w:pPr>
        <w:rPr>
          <w:rFonts w:ascii="PMingLiU" w:hAnsi="PMingLiU" w:cs="PMingLiU"/>
        </w:rPr>
      </w:pPr>
    </w:p>
    <w:p w:rsidR="00F83A01" w:rsidRDefault="00F83A01" w:rsidP="00F83A01">
      <w:pPr>
        <w:rPr>
          <w:rFonts w:ascii="PMingLiU" w:hAnsi="PMingLiU" w:cs="PMingLiU"/>
        </w:rPr>
      </w:pPr>
    </w:p>
    <w:p w:rsidR="00F83A01" w:rsidRDefault="00F83A01" w:rsidP="00F83A01">
      <w:r>
        <w:rPr>
          <w:rFonts w:ascii="PMingLiU" w:hAnsi="PMingLiU" w:cs="PMingLiU" w:hint="eastAsia"/>
        </w:rPr>
        <w:t>五、加五：5保羅說基督徒「等候所盼望的義」是甚麼意思？基督徒的救恩是屬於過去、現在或未來？</w:t>
      </w:r>
    </w:p>
    <w:p w:rsidR="00F83A01" w:rsidRDefault="00F83A01" w:rsidP="00F83A01">
      <w:pPr>
        <w:rPr>
          <w:rFonts w:ascii="PMingLiU" w:hAnsi="PMingLiU" w:cs="PMingLiU"/>
        </w:rPr>
      </w:pPr>
    </w:p>
    <w:p w:rsidR="00F83A01" w:rsidRDefault="00F83A01" w:rsidP="00F83A01">
      <w:pPr>
        <w:rPr>
          <w:rFonts w:ascii="PMingLiU" w:hAnsi="PMingLiU" w:cs="PMingLiU"/>
        </w:rPr>
      </w:pPr>
    </w:p>
    <w:p w:rsidR="00F83A01" w:rsidRDefault="00F83A01" w:rsidP="00F83A01">
      <w:r>
        <w:rPr>
          <w:rFonts w:ascii="PMingLiU" w:hAnsi="PMingLiU" w:cs="PMingLiU" w:hint="eastAsia"/>
        </w:rPr>
        <w:t>六、是誰引誘加拉</w:t>
      </w:r>
      <w:proofErr w:type="gramStart"/>
      <w:r>
        <w:rPr>
          <w:rFonts w:ascii="PMingLiU" w:hAnsi="PMingLiU" w:cs="PMingLiU" w:hint="eastAsia"/>
        </w:rPr>
        <w:t>太</w:t>
      </w:r>
      <w:proofErr w:type="gramEnd"/>
      <w:r>
        <w:rPr>
          <w:rFonts w:ascii="PMingLiU" w:hAnsi="PMingLiU" w:cs="PMingLiU" w:hint="eastAsia"/>
        </w:rPr>
        <w:t>人偏離福音真理？這些人會有甚麼結局？保羅對加拉</w:t>
      </w:r>
      <w:proofErr w:type="gramStart"/>
      <w:r>
        <w:rPr>
          <w:rFonts w:ascii="PMingLiU" w:hAnsi="PMingLiU" w:cs="PMingLiU" w:hint="eastAsia"/>
        </w:rPr>
        <w:t>太</w:t>
      </w:r>
      <w:proofErr w:type="gramEnd"/>
      <w:r>
        <w:rPr>
          <w:rFonts w:ascii="PMingLiU" w:hAnsi="PMingLiU" w:cs="PMingLiU" w:hint="eastAsia"/>
        </w:rPr>
        <w:t>教會有甚麼隱憂？</w:t>
      </w:r>
    </w:p>
    <w:p w:rsidR="00F83A01" w:rsidRDefault="00F83A01" w:rsidP="00F83A01">
      <w:pPr>
        <w:rPr>
          <w:rFonts w:ascii="PMingLiU" w:hAnsi="PMingLiU" w:cs="PMingLiU"/>
        </w:rPr>
      </w:pPr>
    </w:p>
    <w:p w:rsidR="00F83A01" w:rsidRDefault="00F83A01" w:rsidP="00F83A01">
      <w:pPr>
        <w:rPr>
          <w:rFonts w:ascii="PMingLiU" w:hAnsi="PMingLiU" w:cs="PMingLiU"/>
        </w:rPr>
      </w:pPr>
    </w:p>
    <w:p w:rsidR="00F83A01" w:rsidRDefault="00F83A01" w:rsidP="00F83A01">
      <w:r>
        <w:rPr>
          <w:rFonts w:ascii="PMingLiU" w:hAnsi="PMingLiU" w:cs="PMingLiU" w:hint="eastAsia"/>
        </w:rPr>
        <w:t>七、加五：13-15基督徒的自由不是放縱情慾的自由，而是去做鄰舍的奴僕，服事鄰舍，因為全部律法都包括在「愛鄰如己」，那麼，基督徒的律法是甚麼？</w:t>
      </w:r>
    </w:p>
    <w:p w:rsidR="00F83A01" w:rsidRDefault="00F83A01" w:rsidP="00F83A01">
      <w:pPr>
        <w:rPr>
          <w:rFonts w:ascii="PMingLiU" w:hAnsi="PMingLiU" w:cs="PMingLiU"/>
        </w:rPr>
      </w:pPr>
    </w:p>
    <w:p w:rsidR="00F83A01" w:rsidRDefault="00F83A01" w:rsidP="00F83A01">
      <w:pPr>
        <w:rPr>
          <w:rFonts w:ascii="PMingLiU" w:hAnsi="PMingLiU" w:cs="PMingLiU"/>
        </w:rPr>
      </w:pPr>
    </w:p>
    <w:p w:rsidR="00F83A01" w:rsidRDefault="00F83A01" w:rsidP="00F83A01">
      <w:r>
        <w:rPr>
          <w:rFonts w:ascii="PMingLiU" w:hAnsi="PMingLiU" w:cs="PMingLiU" w:hint="eastAsia"/>
        </w:rPr>
        <w:t>八、甚麼是「肉體的情慾」？保羅列舉了那些事？上帝國度中的子民能有這種行為嗎？</w:t>
      </w:r>
    </w:p>
    <w:p w:rsidR="00F83A01" w:rsidRDefault="00F83A01" w:rsidP="00F83A01">
      <w:pPr>
        <w:rPr>
          <w:rFonts w:ascii="PMingLiU" w:hAnsi="PMingLiU" w:cs="PMingLiU"/>
        </w:rPr>
      </w:pPr>
    </w:p>
    <w:p w:rsidR="00F83A01" w:rsidRDefault="00F83A01" w:rsidP="00F83A01">
      <w:pPr>
        <w:rPr>
          <w:rFonts w:ascii="PMingLiU" w:hAnsi="PMingLiU" w:cs="PMingLiU"/>
        </w:rPr>
      </w:pPr>
    </w:p>
    <w:p w:rsidR="00F83A01" w:rsidRDefault="00F83A01" w:rsidP="00F83A01">
      <w:r>
        <w:rPr>
          <w:rFonts w:ascii="PMingLiU" w:hAnsi="PMingLiU" w:cs="PMingLiU" w:hint="eastAsia"/>
        </w:rPr>
        <w:t>九、一個順從聖靈的基督徒，他的生命會有甚麼表現（聖靈的果子）？為什麼他能夠有這些表現？</w:t>
      </w:r>
    </w:p>
    <w:p w:rsidR="00F83A01" w:rsidRDefault="00F83A01" w:rsidP="00F83A01">
      <w:pPr>
        <w:rPr>
          <w:rFonts w:ascii="PMingLiU" w:hAnsi="PMingLiU" w:cs="PMingLiU"/>
        </w:rPr>
      </w:pPr>
    </w:p>
    <w:p w:rsidR="00F83A01" w:rsidRDefault="00F83A01" w:rsidP="00F83A01">
      <w:pPr>
        <w:rPr>
          <w:rFonts w:ascii="PMingLiU" w:hAnsi="PMingLiU" w:cs="PMingLiU"/>
        </w:rPr>
      </w:pPr>
    </w:p>
    <w:p w:rsidR="00F83A01" w:rsidRDefault="00F83A01" w:rsidP="00F83A01">
      <w:r>
        <w:rPr>
          <w:rFonts w:ascii="PMingLiU" w:hAnsi="PMingLiU" w:cs="PMingLiU" w:hint="eastAsia"/>
        </w:rPr>
        <w:t>十、基督徒常常不能結出聖靈的果子，是因為肉體的情慾和聖靈彼此相爭，如何勝過肉體的情慾？</w:t>
      </w:r>
    </w:p>
    <w:p w:rsidR="00F83A01" w:rsidRDefault="00F83A01" w:rsidP="00F83A01">
      <w:pPr>
        <w:rPr>
          <w:rFonts w:ascii="PMingLiU" w:hAnsi="PMingLiU" w:cs="PMingLiU"/>
        </w:rPr>
      </w:pPr>
    </w:p>
    <w:p w:rsidR="00F83A01" w:rsidRDefault="00F83A01" w:rsidP="00F83A01">
      <w:pPr>
        <w:rPr>
          <w:rFonts w:ascii="PMingLiU" w:hAnsi="PMingLiU" w:cs="PMingLiU"/>
        </w:rPr>
      </w:pPr>
    </w:p>
    <w:p w:rsidR="00F83A01" w:rsidRDefault="00F83A01" w:rsidP="00F83A01">
      <w:r>
        <w:rPr>
          <w:rFonts w:ascii="PMingLiU" w:hAnsi="PMingLiU" w:cs="PMingLiU" w:hint="eastAsia"/>
        </w:rPr>
        <w:t>十一、從保羅在加五：13-24這段論述來看，基督徒如何得到真自由？對比於在律法規範下的生活，基督徒的真自由有甚麼寶貴的特質？</w:t>
      </w:r>
    </w:p>
    <w:p w:rsidR="00F83A01" w:rsidRDefault="00F83A01" w:rsidP="00F83A01">
      <w:pPr>
        <w:rPr>
          <w:rFonts w:ascii="PMingLiU" w:hAnsi="PMingLiU" w:cs="PMingLiU"/>
        </w:rPr>
      </w:pPr>
    </w:p>
    <w:p w:rsidR="00F83A01" w:rsidRDefault="00F83A01" w:rsidP="00F83A01">
      <w:pPr>
        <w:rPr>
          <w:rFonts w:ascii="PMingLiU" w:hAnsi="PMingLiU" w:cs="PMingLiU"/>
        </w:rPr>
      </w:pPr>
    </w:p>
    <w:p w:rsidR="00F83A01" w:rsidRDefault="00F83A01" w:rsidP="00F83A01">
      <w:pPr>
        <w:rPr>
          <w:rFonts w:ascii="PMingLiU" w:hAnsi="PMingLiU" w:cs="PMingLiU"/>
          <w:b/>
          <w:bCs/>
        </w:rPr>
      </w:pPr>
    </w:p>
    <w:p w:rsidR="00F83A01" w:rsidRDefault="00F83A01" w:rsidP="00F83A01">
      <w:r>
        <w:rPr>
          <w:rFonts w:ascii="PMingLiU" w:hAnsi="PMingLiU" w:cs="PMingLiU" w:hint="eastAsia"/>
          <w:b/>
          <w:bCs/>
        </w:rPr>
        <w:t>反思和應用</w:t>
      </w:r>
    </w:p>
    <w:p w:rsidR="00F83A01" w:rsidRDefault="00F83A01" w:rsidP="00F83A01">
      <w:r>
        <w:rPr>
          <w:rFonts w:ascii="PMingLiU" w:hAnsi="PMingLiU" w:cs="PMingLiU" w:hint="eastAsia"/>
        </w:rPr>
        <w:t>（1）、為什麼靠行為稱義是死路一條？罪人有可能行出神的標準嗎？</w:t>
      </w:r>
    </w:p>
    <w:p w:rsidR="00F83A01" w:rsidRDefault="00F83A01" w:rsidP="00F83A01">
      <w:r>
        <w:rPr>
          <w:rFonts w:ascii="PMingLiU" w:hAnsi="PMingLiU" w:cs="PMingLiU" w:hint="eastAsia"/>
        </w:rPr>
        <w:t>（2）、任何外在的宗教儀式都無法使人得救，相信耶穌是唯一得救的途徑，為什麼？</w:t>
      </w:r>
    </w:p>
    <w:p w:rsidR="00F83A01" w:rsidRDefault="00F83A01" w:rsidP="00F83A01">
      <w:r>
        <w:rPr>
          <w:rFonts w:ascii="PMingLiU" w:hAnsi="PMingLiU" w:cs="PMingLiU" w:hint="eastAsia"/>
        </w:rPr>
        <w:t>（3）、你曾經在肉體的情慾和聖靈的感動之間掙扎嗎？是甚麼事情？你學到甚麼功課？</w:t>
      </w:r>
    </w:p>
    <w:p w:rsidR="00F83A01" w:rsidRDefault="00F83A01" w:rsidP="00F83A01">
      <w:r>
        <w:rPr>
          <w:rFonts w:ascii="PMingLiU" w:hAnsi="PMingLiU" w:cs="PMingLiU" w:hint="eastAsia"/>
        </w:rPr>
        <w:t>（4）、保羅在加五：22列舉了九種基督徒生命的表現？你在弟兄姊妹身上看到這些表現嗎？那些是你渴慕結出的聖靈的果子？</w:t>
      </w:r>
    </w:p>
    <w:p w:rsidR="00F83A01" w:rsidRDefault="00F83A01" w:rsidP="00F83A01">
      <w:r>
        <w:rPr>
          <w:rFonts w:ascii="PMingLiU" w:hAnsi="PMingLiU" w:cs="PMingLiU" w:hint="eastAsia"/>
        </w:rPr>
        <w:t>（5）、在基督</w:t>
      </w:r>
      <w:proofErr w:type="gramStart"/>
      <w:r>
        <w:rPr>
          <w:rFonts w:ascii="PMingLiU" w:hAnsi="PMingLiU" w:cs="PMingLiU" w:hint="eastAsia"/>
        </w:rPr>
        <w:t>裏</w:t>
      </w:r>
      <w:proofErr w:type="gramEnd"/>
      <w:r>
        <w:rPr>
          <w:rFonts w:ascii="PMingLiU" w:hAnsi="PMingLiU" w:cs="PMingLiU" w:hint="eastAsia"/>
        </w:rPr>
        <w:t>的自由對你的意義是甚麼？你在信主以後如何經歷到這樣的自由？</w:t>
      </w:r>
    </w:p>
    <w:p w:rsidR="00B01125" w:rsidRDefault="00F83A01" w:rsidP="00F83A01">
      <w:r>
        <w:rPr>
          <w:rFonts w:ascii="PMingLiU" w:hAnsi="PMingLiU" w:cs="PMingLiU" w:hint="eastAsia"/>
        </w:rPr>
        <w:t>（6）、在你目前的生活中，有甚麼事你特別需要尋求聖靈的引導和幫助？請大家為你禱告。</w:t>
      </w:r>
    </w:p>
    <w:sectPr w:rsidR="00B0112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068" w:rsidRDefault="003D7068" w:rsidP="00F83A01">
      <w:r>
        <w:separator/>
      </w:r>
    </w:p>
  </w:endnote>
  <w:endnote w:type="continuationSeparator" w:id="0">
    <w:p w:rsidR="003D7068" w:rsidRDefault="003D7068" w:rsidP="00F8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A01" w:rsidRPr="00F83A01" w:rsidRDefault="00F83A01" w:rsidP="00F83A01">
    <w:pPr>
      <w:pStyle w:val="a5"/>
      <w:jc w:val="center"/>
      <w:rPr>
        <w:sz w:val="18"/>
        <w:szCs w:val="18"/>
      </w:rPr>
    </w:pPr>
    <w:r w:rsidRPr="000F7E20">
      <w:rPr>
        <w:sz w:val="18"/>
        <w:szCs w:val="18"/>
      </w:rPr>
      <w:t>蒋怡欣</w:t>
    </w:r>
    <w:r w:rsidRPr="000F7E20">
      <w:rPr>
        <w:sz w:val="18"/>
        <w:szCs w:val="18"/>
      </w:rPr>
      <w:t xml:space="preserve">, </w:t>
    </w:r>
    <w:r w:rsidRPr="000F7E20">
      <w:rPr>
        <w:sz w:val="18"/>
        <w:szCs w:val="18"/>
      </w:rPr>
      <w:t>版權所有</w:t>
    </w:r>
    <w:r w:rsidRPr="000F7E20">
      <w:rPr>
        <w:sz w:val="18"/>
        <w:szCs w:val="18"/>
      </w:rPr>
      <w:t>© 2016 By Yi-</w:t>
    </w:r>
    <w:proofErr w:type="spellStart"/>
    <w:r w:rsidRPr="000F7E20">
      <w:rPr>
        <w:sz w:val="18"/>
        <w:szCs w:val="18"/>
      </w:rPr>
      <w:t>hsin</w:t>
    </w:r>
    <w:proofErr w:type="spellEnd"/>
    <w:r w:rsidRPr="000F7E20">
      <w:rPr>
        <w:sz w:val="18"/>
        <w:szCs w:val="18"/>
      </w:rPr>
      <w:t xml:space="preserve"> Chiang Ting; Taipei, Taiwan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068" w:rsidRDefault="003D7068" w:rsidP="00F83A01">
      <w:r>
        <w:separator/>
      </w:r>
    </w:p>
  </w:footnote>
  <w:footnote w:type="continuationSeparator" w:id="0">
    <w:p w:rsidR="003D7068" w:rsidRDefault="003D7068" w:rsidP="00F83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D0"/>
    <w:rsid w:val="003D7068"/>
    <w:rsid w:val="00B00DD0"/>
    <w:rsid w:val="00B01125"/>
    <w:rsid w:val="00C77D8D"/>
    <w:rsid w:val="00F8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7FD705-5DBB-4B65-BF8F-CB7C90BF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A01"/>
    <w:pPr>
      <w:widowControl w:val="0"/>
      <w:suppressAutoHyphens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A01"/>
    <w:pPr>
      <w:widowControl/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4">
    <w:name w:val="頁首 字元"/>
    <w:basedOn w:val="a0"/>
    <w:link w:val="a3"/>
    <w:uiPriority w:val="99"/>
    <w:rsid w:val="00F83A01"/>
  </w:style>
  <w:style w:type="paragraph" w:styleId="a5">
    <w:name w:val="footer"/>
    <w:basedOn w:val="a"/>
    <w:link w:val="a6"/>
    <w:uiPriority w:val="99"/>
    <w:unhideWhenUsed/>
    <w:rsid w:val="00F83A01"/>
    <w:pPr>
      <w:widowControl/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6">
    <w:name w:val="頁尾 字元"/>
    <w:basedOn w:val="a0"/>
    <w:link w:val="a5"/>
    <w:uiPriority w:val="99"/>
    <w:rsid w:val="00F83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2</cp:revision>
  <dcterms:created xsi:type="dcterms:W3CDTF">2019-11-06T19:12:00Z</dcterms:created>
  <dcterms:modified xsi:type="dcterms:W3CDTF">2019-11-06T19:14:00Z</dcterms:modified>
</cp:coreProperties>
</file>