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BD" w:rsidRDefault="00802A42" w:rsidP="00E84FBD">
      <w:pPr>
        <w:jc w:val="center"/>
      </w:pPr>
      <w:r w:rsidRPr="00802A42">
        <w:rPr>
          <w:rFonts w:hint="eastAsia"/>
          <w:b/>
          <w:sz w:val="28"/>
          <w:szCs w:val="28"/>
        </w:rPr>
        <w:t>二、只有一個福音</w:t>
      </w:r>
      <w:r w:rsidRPr="00802A42">
        <w:rPr>
          <w:b/>
          <w:sz w:val="28"/>
          <w:szCs w:val="28"/>
        </w:rPr>
        <w:t xml:space="preserve">    </w:t>
      </w:r>
      <w:r w:rsidRPr="00802A42">
        <w:t xml:space="preserve">  </w:t>
      </w:r>
      <w:r w:rsidRPr="00802A42">
        <w:rPr>
          <w:rFonts w:hint="eastAsia"/>
        </w:rPr>
        <w:t>加二：</w:t>
      </w:r>
      <w:r w:rsidRPr="00802A42">
        <w:t>1-21</w:t>
      </w:r>
    </w:p>
    <w:p w:rsidR="00E84FBD" w:rsidRDefault="00E84FBD" w:rsidP="00E84FBD">
      <w:r>
        <w:rPr>
          <w:rFonts w:eastAsia="Times New Roman" w:hint="eastAsia"/>
        </w:rPr>
        <w:t xml:space="preserve">      </w:t>
      </w:r>
    </w:p>
    <w:p w:rsidR="00E84FBD" w:rsidRDefault="00E84FBD" w:rsidP="00E84FBD">
      <w:r>
        <w:rPr>
          <w:rFonts w:eastAsia="Times New Roman" w:hint="eastAsia"/>
        </w:rPr>
        <w:t xml:space="preserve">            </w:t>
      </w:r>
      <w:r>
        <w:rPr>
          <w:rFonts w:hint="eastAsia"/>
        </w:rPr>
        <w:t>保羅在外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教會的事奉生涯中，猶太背景的假教師如影隨形，每當保羅在一個地方撒下福音的種子，一個雛型的教會剛成形時，假教師隨即潛入作破壞的工作，他們暗示，保羅的福音有別於耶路撒冷教會</w:t>
      </w:r>
      <w:bookmarkStart w:id="0" w:name="_GoBack"/>
      <w:bookmarkEnd w:id="0"/>
      <w:r>
        <w:rPr>
          <w:rFonts w:hint="eastAsia"/>
        </w:rPr>
        <w:t>使徒們的福音，耶路撒冷教會是最高的權威，所以保羅傳的福音是不可靠的。</w:t>
      </w:r>
    </w:p>
    <w:p w:rsidR="00E84FBD" w:rsidRDefault="00E84FBD" w:rsidP="00E84FBD">
      <w:r>
        <w:rPr>
          <w:rFonts w:eastAsia="Times New Roman" w:hint="eastAsia"/>
        </w:rPr>
        <w:t xml:space="preserve">      </w:t>
      </w:r>
      <w:r>
        <w:rPr>
          <w:rFonts w:hint="eastAsia"/>
        </w:rPr>
        <w:t>保羅面對這樣的指控，他作出兩個回答，</w:t>
      </w:r>
      <w:proofErr w:type="gramStart"/>
      <w:r>
        <w:rPr>
          <w:rFonts w:hint="eastAsia"/>
        </w:rPr>
        <w:t>其一，</w:t>
      </w:r>
      <w:proofErr w:type="gramEnd"/>
      <w:r>
        <w:rPr>
          <w:rFonts w:hint="eastAsia"/>
        </w:rPr>
        <w:t>他的福音完全是出於神的啟示，並沒有受到使徒們的影響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>
        <w:rPr>
          <w:rFonts w:hint="eastAsia"/>
        </w:rPr>
        <w:t>11-24</w:t>
      </w:r>
      <w:r>
        <w:rPr>
          <w:rFonts w:hint="eastAsia"/>
        </w:rPr>
        <w:t>），其二，他所傳的福音和耶路撒冷使徒們的福音是完全一致的，他本人以及他所傳的福音都得到使徒們的接納（加二：</w:t>
      </w:r>
      <w:r>
        <w:rPr>
          <w:rFonts w:hint="eastAsia"/>
        </w:rPr>
        <w:t>1-21</w:t>
      </w:r>
      <w:r>
        <w:rPr>
          <w:rFonts w:hint="eastAsia"/>
        </w:rPr>
        <w:t>）；保羅和耶路撒冷的使徒們有甚麼關係？保羅提到，他在歸主三年之後才第一次去耶路撒冷，並且只停留了十五天，信主十四年之後，保羅再度來到耶穌撒冷，在這次和使徒們的會面中，使徒們完全肯定保羅所傳的福音，顯然他們也接受保羅的主張，就是外邦基督徒不需要受割禮，他們對保羅唯一的要求就只有「記念窮人</w:t>
      </w:r>
      <w:r>
        <w:rPr>
          <w:rFonts w:ascii="PMingLiU" w:hAnsi="PMingLiU" w:cs="PMingLiU" w:hint="eastAsia"/>
        </w:rPr>
        <w:t xml:space="preserve">」（徒二：10）。 </w:t>
      </w:r>
      <w:r>
        <w:rPr>
          <w:rFonts w:eastAsia="Times New Roman" w:hint="eastAsia"/>
        </w:rPr>
        <w:t xml:space="preserve">      </w:t>
      </w:r>
    </w:p>
    <w:p w:rsidR="00E84FBD" w:rsidRDefault="00E84FBD" w:rsidP="00E84FBD">
      <w:r>
        <w:rPr>
          <w:rFonts w:eastAsia="Times New Roman" w:hint="eastAsia"/>
        </w:rPr>
        <w:t xml:space="preserve">      </w:t>
      </w:r>
      <w:proofErr w:type="gramStart"/>
      <w:r>
        <w:rPr>
          <w:rFonts w:hint="eastAsia"/>
        </w:rPr>
        <w:t>為了辨明割禮不是救恩</w:t>
      </w:r>
      <w:proofErr w:type="gramEnd"/>
      <w:r>
        <w:rPr>
          <w:rFonts w:hint="eastAsia"/>
        </w:rPr>
        <w:t>的條件，猶太人和外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人都是因信得救，假教師所</w:t>
      </w:r>
      <w:proofErr w:type="gramStart"/>
      <w:r>
        <w:rPr>
          <w:rFonts w:hint="eastAsia"/>
        </w:rPr>
        <w:t>傳割禮</w:t>
      </w:r>
      <w:proofErr w:type="gramEnd"/>
      <w:r>
        <w:rPr>
          <w:rFonts w:hint="eastAsia"/>
        </w:rPr>
        <w:t>的必要性是錯誤的，保羅提到兩件事，第一個事件發生在他停留耶路撒冷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假教師要求和他同行的外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基督徒提多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，保羅為了福音的真理，絲毫沒有讓步；第二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事件發生在敘利亞的安提阿，由於彼得的行為違背了福音的真理，保羅當眾不留情面地指責他。</w:t>
      </w:r>
    </w:p>
    <w:p w:rsidR="00E84FBD" w:rsidRDefault="00E84FBD" w:rsidP="00E84FBD">
      <w:r>
        <w:rPr>
          <w:rFonts w:eastAsia="Times New Roman" w:hint="eastAsia"/>
        </w:rPr>
        <w:t xml:space="preserve">      </w:t>
      </w:r>
      <w:r>
        <w:rPr>
          <w:rFonts w:hint="eastAsia"/>
        </w:rPr>
        <w:t>甚麼是福音的真理？人稱義，不是因行律法，乃是因信耶穌基督。</w:t>
      </w:r>
    </w:p>
    <w:p w:rsidR="00E84FBD" w:rsidRDefault="00E84FBD" w:rsidP="00E84FBD">
      <w:r>
        <w:rPr>
          <w:rFonts w:eastAsia="Times New Roman" w:hint="eastAsia"/>
        </w:rPr>
        <w:t xml:space="preserve">      </w:t>
      </w:r>
      <w:r>
        <w:rPr>
          <w:rFonts w:hint="eastAsia"/>
        </w:rPr>
        <w:t>昨日、今日、直到永遠，福音只有一個，就是單單信靠耶穌基督！</w:t>
      </w: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  <w:b/>
        </w:rPr>
        <w:t>主題</w:t>
      </w:r>
    </w:p>
    <w:p w:rsidR="00E84FBD" w:rsidRDefault="00E84FBD" w:rsidP="00E84FBD">
      <w:r>
        <w:rPr>
          <w:rFonts w:hint="eastAsia"/>
        </w:rPr>
        <w:t>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人同樣是因信耶穌基督而被稱為義</w:t>
      </w: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  <w:b/>
        </w:rPr>
        <w:t>大綱</w:t>
      </w:r>
    </w:p>
    <w:p w:rsidR="00E84FBD" w:rsidRDefault="00E84FBD" w:rsidP="00E84FBD">
      <w:r>
        <w:rPr>
          <w:rFonts w:ascii="PMingLiU" w:hAnsi="PMingLiU" w:cs="PMingLiU" w:hint="eastAsia"/>
        </w:rPr>
        <w:t>（1）、保羅和耶路撒冷的使徒們彼此相交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 xml:space="preserve">加二：1-10） </w:t>
      </w:r>
    </w:p>
    <w:p w:rsidR="00E84FBD" w:rsidRDefault="00E84FBD" w:rsidP="00E84FBD">
      <w:r>
        <w:rPr>
          <w:rFonts w:ascii="PMingLiU" w:hAnsi="PMingLiU" w:cs="PMingLiU" w:hint="eastAsia"/>
        </w:rPr>
        <w:t>（2）、保羅在安提阿和彼得發生衝突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 xml:space="preserve">加二：11-14） </w:t>
      </w:r>
    </w:p>
    <w:p w:rsidR="00E84FBD" w:rsidRDefault="00E84FBD" w:rsidP="00E84FBD">
      <w:r>
        <w:rPr>
          <w:rFonts w:ascii="PMingLiU" w:hAnsi="PMingLiU" w:cs="PMingLiU" w:hint="eastAsia"/>
        </w:rPr>
        <w:t>（3）、</w:t>
      </w:r>
      <w:r>
        <w:rPr>
          <w:rFonts w:hint="eastAsia"/>
        </w:rPr>
        <w:t>猶太人和外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人同樣是因信稱義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 xml:space="preserve">加二：15-21） </w:t>
      </w:r>
    </w:p>
    <w:p w:rsidR="00E84FBD" w:rsidRDefault="00E84FBD" w:rsidP="00E84FBD">
      <w:pPr>
        <w:rPr>
          <w:rFonts w:ascii="PMingLiU" w:hAnsi="PMingLiU" w:cs="PMingLiU"/>
        </w:rPr>
      </w:pPr>
    </w:p>
    <w:p w:rsidR="00E84FBD" w:rsidRDefault="00E84FBD" w:rsidP="00E84FBD">
      <w:r>
        <w:rPr>
          <w:rFonts w:hint="eastAsia"/>
          <w:b/>
        </w:rPr>
        <w:t>問題討論</w:t>
      </w: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</w:rPr>
        <w:t>一、加二：</w:t>
      </w:r>
      <w:r>
        <w:rPr>
          <w:rFonts w:hint="eastAsia"/>
        </w:rPr>
        <w:t>1</w:t>
      </w:r>
      <w:r>
        <w:rPr>
          <w:rFonts w:hint="eastAsia"/>
        </w:rPr>
        <w:t>保羅提到「過了十四年」有甚麼特別的用意嗎？這是保羅第幾次上耶路撒冷？</w:t>
      </w:r>
    </w:p>
    <w:p w:rsidR="00E84FBD" w:rsidRDefault="00E84FBD" w:rsidP="00E84FBD"/>
    <w:p w:rsidR="00E84FBD" w:rsidRDefault="00E84FBD" w:rsidP="00E84FBD"/>
    <w:p w:rsidR="00E84FBD" w:rsidRDefault="00E84FBD" w:rsidP="00E84FBD">
      <w:r>
        <w:rPr>
          <w:rFonts w:hint="eastAsia"/>
        </w:rPr>
        <w:t>二、保羅這次到耶路撒冷的原因是甚麼？</w:t>
      </w:r>
      <w:proofErr w:type="gramStart"/>
      <w:r>
        <w:rPr>
          <w:rFonts w:hint="eastAsia"/>
        </w:rPr>
        <w:t>參徒十一</w:t>
      </w:r>
      <w:proofErr w:type="gramEnd"/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ascii="PMingLiU" w:hAnsi="PMingLiU" w:cs="PMingLiU" w:hint="eastAsia"/>
        </w:rPr>
        <w:t>0，十五：1-2，加二：2。你以為保羅</w:t>
      </w:r>
      <w:proofErr w:type="gramStart"/>
      <w:r>
        <w:rPr>
          <w:rFonts w:ascii="PMingLiU" w:hAnsi="PMingLiU" w:cs="PMingLiU" w:hint="eastAsia"/>
        </w:rPr>
        <w:t>為什麼帶提多</w:t>
      </w:r>
      <w:proofErr w:type="gramEnd"/>
      <w:r>
        <w:rPr>
          <w:rFonts w:ascii="PMingLiU" w:hAnsi="PMingLiU" w:cs="PMingLiU" w:hint="eastAsia"/>
        </w:rPr>
        <w:t>同行？當假弟兄</w:t>
      </w:r>
      <w:proofErr w:type="gramStart"/>
      <w:r>
        <w:rPr>
          <w:rFonts w:ascii="PMingLiU" w:hAnsi="PMingLiU" w:cs="PMingLiU" w:hint="eastAsia"/>
        </w:rPr>
        <w:t>力主提多</w:t>
      </w:r>
      <w:proofErr w:type="gramEnd"/>
      <w:r>
        <w:rPr>
          <w:rFonts w:ascii="PMingLiU" w:hAnsi="PMingLiU" w:cs="PMingLiU" w:hint="eastAsia"/>
        </w:rPr>
        <w:t>必須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，保羅為何不肯讓步？</w:t>
      </w:r>
    </w:p>
    <w:p w:rsidR="00E84FBD" w:rsidRDefault="00E84FBD" w:rsidP="00E84FBD"/>
    <w:p w:rsidR="00E84FBD" w:rsidRDefault="00E84FBD" w:rsidP="00E84FBD"/>
    <w:p w:rsidR="00E84FBD" w:rsidRDefault="00E84FBD" w:rsidP="00E84FBD">
      <w:r>
        <w:rPr>
          <w:rFonts w:hint="eastAsia"/>
        </w:rPr>
        <w:t>三、保羅和</w:t>
      </w:r>
      <w:proofErr w:type="gramStart"/>
      <w:r>
        <w:rPr>
          <w:rFonts w:hint="eastAsia"/>
        </w:rPr>
        <w:t>耶路</w:t>
      </w:r>
      <w:proofErr w:type="gramEnd"/>
      <w:r>
        <w:rPr>
          <w:rFonts w:hint="eastAsia"/>
        </w:rPr>
        <w:t>撒的使徒們會面的經過如何？他們對保羅所傳的福音有任何不同的意見嗎？雙方達成了甚麼共識？使徒們對保羅唯一的要求是甚麼？</w:t>
      </w:r>
    </w:p>
    <w:p w:rsidR="00E84FBD" w:rsidRDefault="00E84FBD" w:rsidP="00E84FBD"/>
    <w:p w:rsidR="00E84FBD" w:rsidRDefault="00E84FBD" w:rsidP="00E84FBD">
      <w:r>
        <w:rPr>
          <w:rFonts w:hint="eastAsia"/>
        </w:rPr>
        <w:t>四、加二：</w:t>
      </w:r>
      <w:r>
        <w:rPr>
          <w:rFonts w:hint="eastAsia"/>
        </w:rPr>
        <w:t>11-14</w:t>
      </w:r>
      <w:r>
        <w:rPr>
          <w:rFonts w:hint="eastAsia"/>
        </w:rPr>
        <w:t>這件衝突事件發生在那裏？是怎麼一回事？你認為彼得為何這麼做？保</w:t>
      </w:r>
      <w:r>
        <w:rPr>
          <w:rFonts w:hint="eastAsia"/>
        </w:rPr>
        <w:lastRenderedPageBreak/>
        <w:t>羅如何當眾指責彼得？你認為保羅是否小題大作？為什麼彼得的行為是違反了福音的真理？</w:t>
      </w:r>
    </w:p>
    <w:p w:rsidR="00E84FBD" w:rsidRDefault="00E84FBD" w:rsidP="00E84FBD">
      <w:pPr>
        <w:rPr>
          <w:b/>
        </w:rPr>
      </w:pP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</w:rPr>
        <w:t>五、保羅當日如果息事寧人，讓這件事情含糊過去，你認為可能會有甚麼後果？會如何影響到後來外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基督徒和猶太基督徒之間的關係？</w:t>
      </w:r>
    </w:p>
    <w:p w:rsidR="00E84FBD" w:rsidRDefault="00E84FBD" w:rsidP="00E84FBD"/>
    <w:p w:rsidR="00E84FBD" w:rsidRDefault="00E84FBD" w:rsidP="00E84FBD"/>
    <w:p w:rsidR="00E84FBD" w:rsidRDefault="00E84FBD" w:rsidP="00E84FBD">
      <w:r>
        <w:rPr>
          <w:rFonts w:hint="eastAsia"/>
        </w:rPr>
        <w:t>六、安提阿的事件有甚麼後續的影響？</w:t>
      </w:r>
      <w:proofErr w:type="gramStart"/>
      <w:r>
        <w:rPr>
          <w:rFonts w:hint="eastAsia"/>
        </w:rPr>
        <w:t>參徒十五</w:t>
      </w:r>
      <w:proofErr w:type="gramEnd"/>
      <w:r>
        <w:rPr>
          <w:rFonts w:hint="eastAsia"/>
        </w:rPr>
        <w:t>章。在發生這件衝突之後，保羅和彼得之間是否產生嫌隙？</w:t>
      </w:r>
      <w:proofErr w:type="gramStart"/>
      <w:r>
        <w:rPr>
          <w:rFonts w:hint="eastAsia"/>
        </w:rPr>
        <w:t>參彼後三</w:t>
      </w:r>
      <w:proofErr w:type="gramEnd"/>
      <w:r>
        <w:rPr>
          <w:rFonts w:hint="eastAsia"/>
        </w:rPr>
        <w:t>：</w:t>
      </w:r>
      <w:r>
        <w:rPr>
          <w:rFonts w:hint="eastAsia"/>
        </w:rPr>
        <w:t>15-1</w:t>
      </w:r>
      <w:r>
        <w:rPr>
          <w:rFonts w:ascii="PMingLiU" w:hAnsi="PMingLiU" w:cs="PMingLiU" w:hint="eastAsia"/>
        </w:rPr>
        <w:t>6。</w:t>
      </w:r>
    </w:p>
    <w:p w:rsidR="00E84FBD" w:rsidRDefault="00E84FBD" w:rsidP="00E84FBD">
      <w:pPr>
        <w:rPr>
          <w:b/>
        </w:rPr>
      </w:pP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</w:rPr>
        <w:t>七</w:t>
      </w:r>
      <w:r>
        <w:rPr>
          <w:rFonts w:ascii="PMingLiU" w:hAnsi="PMingLiU" w:cs="PMingLiU" w:hint="eastAsia"/>
        </w:rPr>
        <w:t>、「稱義」這個字在</w:t>
      </w:r>
      <w:r>
        <w:rPr>
          <w:rFonts w:hint="eastAsia"/>
        </w:rPr>
        <w:t>加二：</w:t>
      </w:r>
      <w:r>
        <w:rPr>
          <w:rFonts w:hint="eastAsia"/>
        </w:rPr>
        <w:t>15-21</w:t>
      </w:r>
      <w:r>
        <w:rPr>
          <w:rFonts w:hint="eastAsia"/>
        </w:rPr>
        <w:t>這段論述中一共出現了幾次</w:t>
      </w:r>
      <w:r>
        <w:rPr>
          <w:rFonts w:ascii="PMingLiU" w:hAnsi="PMingLiU" w:cs="PMingLiU" w:hint="eastAsia"/>
        </w:rPr>
        <w:t xml:space="preserve">？「稱義」是甚麼意思？ </w:t>
      </w:r>
    </w:p>
    <w:p w:rsidR="00E84FBD" w:rsidRDefault="00E84FBD" w:rsidP="00E84FBD"/>
    <w:p w:rsidR="00E84FBD" w:rsidRDefault="00E84FBD" w:rsidP="00E84FBD"/>
    <w:p w:rsidR="00E84FBD" w:rsidRDefault="00E84FBD" w:rsidP="00E84FBD">
      <w:r>
        <w:rPr>
          <w:rFonts w:hint="eastAsia"/>
        </w:rPr>
        <w:t>八、保羅在加二：</w:t>
      </w:r>
      <w:r>
        <w:rPr>
          <w:rFonts w:hint="eastAsia"/>
        </w:rPr>
        <w:t>15-21</w:t>
      </w:r>
      <w:r>
        <w:rPr>
          <w:rFonts w:hint="eastAsia"/>
        </w:rPr>
        <w:t>這段論述中闡釋基督徒是因信稱義，為什麼行律法無法使人稱義？猶太人得救的途徑和外邦人有甚麼不同嗎？所以猶太派基督徒對於守律法的堅持是否和福音信仰產生矛盾？如果稱義仍必須憑藉律法，是否等於基督十字架的救恩不足以使人得救？如此，因信稱義的福音還站得住嗎？</w:t>
      </w:r>
    </w:p>
    <w:p w:rsidR="00E84FBD" w:rsidRDefault="00E84FBD" w:rsidP="00E84FBD">
      <w:pPr>
        <w:rPr>
          <w:b/>
        </w:rPr>
      </w:pP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</w:rPr>
        <w:t>九、保羅說「我已經與</w:t>
      </w:r>
      <w:proofErr w:type="gramStart"/>
      <w:r>
        <w:rPr>
          <w:rFonts w:hint="eastAsia"/>
        </w:rPr>
        <w:t>基督同釘十字架</w:t>
      </w:r>
      <w:proofErr w:type="gramEnd"/>
      <w:r>
        <w:rPr>
          <w:rFonts w:hint="eastAsia"/>
        </w:rPr>
        <w:t>」是甚麼意思？他如何描述他的屬靈生命？與基督同死</w:t>
      </w:r>
      <w:proofErr w:type="gramStart"/>
      <w:r>
        <w:rPr>
          <w:rFonts w:hint="eastAsia"/>
        </w:rPr>
        <w:t>同活是甚麼</w:t>
      </w:r>
      <w:proofErr w:type="gramEnd"/>
      <w:r>
        <w:rPr>
          <w:rFonts w:hint="eastAsia"/>
        </w:rPr>
        <w:t>意思？</w:t>
      </w:r>
    </w:p>
    <w:p w:rsidR="00E84FBD" w:rsidRDefault="00E84FBD" w:rsidP="00E84FBD">
      <w:pPr>
        <w:rPr>
          <w:b/>
        </w:rPr>
      </w:pP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</w:rPr>
        <w:t>十、加二：</w:t>
      </w:r>
      <w:r>
        <w:rPr>
          <w:rFonts w:hint="eastAsia"/>
        </w:rPr>
        <w:t>15-21</w:t>
      </w:r>
      <w:r>
        <w:rPr>
          <w:rFonts w:hint="eastAsia"/>
        </w:rPr>
        <w:t>保羅這段論述的重點是甚麼？</w:t>
      </w:r>
    </w:p>
    <w:p w:rsidR="00E84FBD" w:rsidRDefault="00E84FBD" w:rsidP="00E84FBD">
      <w:pPr>
        <w:rPr>
          <w:b/>
        </w:rPr>
      </w:pPr>
    </w:p>
    <w:p w:rsidR="00E84FBD" w:rsidRDefault="00E84FBD" w:rsidP="00E84FBD">
      <w:pPr>
        <w:rPr>
          <w:b/>
        </w:rPr>
      </w:pPr>
    </w:p>
    <w:p w:rsidR="00E84FBD" w:rsidRDefault="00E84FBD" w:rsidP="00E84FBD">
      <w:pPr>
        <w:rPr>
          <w:b/>
        </w:rPr>
      </w:pPr>
    </w:p>
    <w:p w:rsidR="00E84FBD" w:rsidRDefault="00E84FBD" w:rsidP="00E84FBD">
      <w:r>
        <w:rPr>
          <w:rFonts w:hint="eastAsia"/>
          <w:b/>
        </w:rPr>
        <w:t>反思和應用</w:t>
      </w:r>
    </w:p>
    <w:p w:rsidR="00E84FBD" w:rsidRDefault="00E84FBD" w:rsidP="00E84FBD">
      <w:r>
        <w:rPr>
          <w:rFonts w:ascii="PMingLiU" w:hAnsi="PMingLiU" w:cs="PMingLiU" w:hint="eastAsia"/>
        </w:rPr>
        <w:t>（1）、</w:t>
      </w:r>
      <w:r>
        <w:rPr>
          <w:rFonts w:hint="eastAsia"/>
        </w:rPr>
        <w:t>既然福音只有一個，為什麼基督教會有許多宗派？如何確認我們所信的是同一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福音？</w:t>
      </w:r>
    </w:p>
    <w:p w:rsidR="00E84FBD" w:rsidRDefault="00E84FBD" w:rsidP="00E84FBD">
      <w:r>
        <w:rPr>
          <w:rFonts w:ascii="PMingLiU" w:hAnsi="PMingLiU" w:cs="PMingLiU" w:hint="eastAsia"/>
        </w:rPr>
        <w:t>（2）、</w:t>
      </w:r>
      <w:r>
        <w:rPr>
          <w:rFonts w:hint="eastAsia"/>
        </w:rPr>
        <w:t>保羅甘心遷就軟弱的弟兄，但對「假弟兄」卻毫不讓步，在這件事上，你學到了甚麼？</w:t>
      </w:r>
    </w:p>
    <w:p w:rsidR="00E84FBD" w:rsidRDefault="00E84FBD" w:rsidP="00E84FBD">
      <w:r>
        <w:rPr>
          <w:rFonts w:ascii="PMingLiU" w:hAnsi="PMingLiU" w:cs="PMingLiU" w:hint="eastAsia"/>
        </w:rPr>
        <w:t>（3）、</w:t>
      </w:r>
      <w:r>
        <w:rPr>
          <w:rFonts w:hint="eastAsia"/>
        </w:rPr>
        <w:t>當弟兄有錯不是應該私下規勸嗎？保羅當眾指責彼得是不是缺少愛心？如果保羅不這麼做，可能會有甚麼結果？你認為基督徒在那種情況之下應該公開指出人的錯處？</w:t>
      </w:r>
    </w:p>
    <w:p w:rsidR="00E84FBD" w:rsidRDefault="00E84FBD" w:rsidP="00E84FBD">
      <w:r>
        <w:rPr>
          <w:rFonts w:ascii="PMingLiU" w:hAnsi="PMingLiU" w:cs="PMingLiU" w:hint="eastAsia"/>
        </w:rPr>
        <w:t>（4）、</w:t>
      </w:r>
      <w:r>
        <w:rPr>
          <w:rFonts w:hint="eastAsia"/>
        </w:rPr>
        <w:t>你曾經在教會中見到類似彼得所犯的錯誤嗎？你曾經因為怕得罪人而做出任何違背福音的妥協嗎？我們能夠從彼得和保羅在安提阿的衝突學習到甚麼功課？不論是教會或信徒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我們如何回到福音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來解決爭議？</w:t>
      </w:r>
    </w:p>
    <w:p w:rsidR="00E84FBD" w:rsidRDefault="00E84FBD" w:rsidP="00E84FBD">
      <w:r>
        <w:rPr>
          <w:rFonts w:ascii="PMingLiU" w:hAnsi="PMingLiU" w:cs="PMingLiU" w:hint="eastAsia"/>
        </w:rPr>
        <w:t>（5）、如果</w:t>
      </w:r>
      <w:proofErr w:type="gramStart"/>
      <w:r>
        <w:rPr>
          <w:rFonts w:ascii="PMingLiU" w:hAnsi="PMingLiU" w:cs="PMingLiU" w:hint="eastAsia"/>
        </w:rPr>
        <w:t>救恩除了</w:t>
      </w:r>
      <w:proofErr w:type="gramEnd"/>
      <w:r>
        <w:rPr>
          <w:rFonts w:ascii="PMingLiU" w:hAnsi="PMingLiU" w:cs="PMingLiU" w:hint="eastAsia"/>
        </w:rPr>
        <w:t xml:space="preserve">相信耶穌，還必須遵行許多禮儀和行為的規範，你認為自己還有得救的希望嗎？分享你對恩典的體會。 </w:t>
      </w:r>
    </w:p>
    <w:p w:rsidR="00E84FBD" w:rsidRDefault="00E84FBD" w:rsidP="00E84FBD">
      <w:r>
        <w:rPr>
          <w:rFonts w:ascii="PMingLiU" w:hAnsi="PMingLiU" w:cs="PMingLiU" w:hint="eastAsia"/>
        </w:rPr>
        <w:t>（6）、與基督同死和</w:t>
      </w:r>
      <w:proofErr w:type="gramStart"/>
      <w:r>
        <w:rPr>
          <w:rFonts w:ascii="PMingLiU" w:hAnsi="PMingLiU" w:cs="PMingLiU" w:hint="eastAsia"/>
        </w:rPr>
        <w:t>同活是甚麼</w:t>
      </w:r>
      <w:proofErr w:type="gramEnd"/>
      <w:r>
        <w:rPr>
          <w:rFonts w:ascii="PMingLiU" w:hAnsi="PMingLiU" w:cs="PMingLiU" w:hint="eastAsia"/>
        </w:rPr>
        <w:t xml:space="preserve">意思？你如何在生命和生活中有這樣的經歷？ </w:t>
      </w:r>
    </w:p>
    <w:p w:rsidR="00E84FBD" w:rsidRDefault="00E84FBD" w:rsidP="00E84FBD">
      <w:r>
        <w:rPr>
          <w:rFonts w:hint="eastAsia"/>
          <w:b/>
        </w:rPr>
        <w:t>註解</w:t>
      </w:r>
    </w:p>
    <w:p w:rsidR="00E84FBD" w:rsidRDefault="00E84FBD" w:rsidP="00E84FBD">
      <w:r>
        <w:rPr>
          <w:rFonts w:hint="eastAsia"/>
          <w:b/>
        </w:rPr>
        <w:lastRenderedPageBreak/>
        <w:t>加二：</w:t>
      </w:r>
      <w:r>
        <w:rPr>
          <w:rFonts w:hint="eastAsia"/>
          <w:b/>
        </w:rPr>
        <w:t>1</w:t>
      </w:r>
      <w:r>
        <w:rPr>
          <w:rFonts w:hint="eastAsia"/>
          <w:b/>
        </w:rPr>
        <w:t>保羅提到的「十四年」是在甚麼時候？這是他第幾次上耶路撒冷？</w:t>
      </w:r>
    </w:p>
    <w:p w:rsidR="00E84FBD" w:rsidRDefault="00E84FBD" w:rsidP="00E84FBD">
      <w:r>
        <w:rPr>
          <w:rFonts w:hint="eastAsia"/>
        </w:rPr>
        <w:t>保羅提到的十四年可能從他第一次到耶路撒冷算起，也可能是從他歸主</w:t>
      </w:r>
      <w:proofErr w:type="gramStart"/>
      <w:r>
        <w:rPr>
          <w:rFonts w:hint="eastAsia"/>
        </w:rPr>
        <w:t>之後算</w:t>
      </w:r>
      <w:proofErr w:type="gramEnd"/>
      <w:r>
        <w:rPr>
          <w:rFonts w:hint="eastAsia"/>
        </w:rPr>
        <w:t>起，我們無法確定，「十四年」所要強調的是保羅有相當長的一段時間不曾到耶路撒冷，他在外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人中已服事多年，他對福音的理解已經相當成熟，他的福音並沒有受到耶路撒冷母會的影響。這是保羅第二次或第三次上耶路撒冷，</w:t>
      </w:r>
      <w:proofErr w:type="gramStart"/>
      <w:r>
        <w:rPr>
          <w:rFonts w:hint="eastAsia"/>
        </w:rPr>
        <w:t>參徒十一</w:t>
      </w:r>
      <w:proofErr w:type="gramEnd"/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ascii="PMingLiU" w:hAnsi="PMingLiU" w:cs="PMingLiU" w:hint="eastAsia"/>
        </w:rPr>
        <w:t>0，十五：2。</w:t>
      </w:r>
    </w:p>
    <w:p w:rsidR="00E84FBD" w:rsidRDefault="00E84FBD" w:rsidP="00E84FBD">
      <w:r>
        <w:rPr>
          <w:rFonts w:hint="eastAsia"/>
          <w:b/>
        </w:rPr>
        <w:t>加二：</w:t>
      </w:r>
      <w:r>
        <w:rPr>
          <w:rFonts w:hint="eastAsia"/>
          <w:b/>
        </w:rPr>
        <w:t>1</w:t>
      </w:r>
      <w:r>
        <w:rPr>
          <w:rFonts w:hint="eastAsia"/>
          <w:b/>
        </w:rPr>
        <w:t>提多是誰？保羅為甚麼特別提到他？</w:t>
      </w:r>
    </w:p>
    <w:p w:rsidR="00E84FBD" w:rsidRDefault="00E84FBD" w:rsidP="00E84FBD">
      <w:r>
        <w:rPr>
          <w:rFonts w:hint="eastAsia"/>
        </w:rPr>
        <w:t>提多是外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基督徒，他是保羅相當重要的同工，很早就參與了保羅在安提阿的宣教工作以及哥林多的事奉，</w:t>
      </w:r>
      <w:proofErr w:type="gramStart"/>
      <w:r>
        <w:rPr>
          <w:rFonts w:hint="eastAsia"/>
        </w:rPr>
        <w:t>保羅寫提多</w:t>
      </w:r>
      <w:proofErr w:type="gramEnd"/>
      <w:r>
        <w:rPr>
          <w:rFonts w:hint="eastAsia"/>
        </w:rPr>
        <w:t>書時，提多已在</w:t>
      </w:r>
      <w:proofErr w:type="gramStart"/>
      <w:r>
        <w:rPr>
          <w:rFonts w:hint="eastAsia"/>
        </w:rPr>
        <w:t>革哩底教會擔任牧</w:t>
      </w:r>
      <w:proofErr w:type="gramEnd"/>
      <w:r>
        <w:rPr>
          <w:rFonts w:hint="eastAsia"/>
        </w:rPr>
        <w:t>養的工作；身為外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人使徒的保羅在耶路撒冷之行帶一個外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基督徒同往，別具意義，保羅以提多做為外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人不需要</w:t>
      </w:r>
      <w:proofErr w:type="gramStart"/>
      <w:r>
        <w:rPr>
          <w:rFonts w:hint="eastAsia"/>
        </w:rPr>
        <w:t>受割禮</w:t>
      </w:r>
      <w:proofErr w:type="gramEnd"/>
      <w:r>
        <w:rPr>
          <w:rFonts w:hint="eastAsia"/>
        </w:rPr>
        <w:t>的範例。</w:t>
      </w:r>
    </w:p>
    <w:p w:rsidR="00E84FBD" w:rsidRDefault="00E84FBD" w:rsidP="00E84FBD">
      <w:r>
        <w:rPr>
          <w:rFonts w:hint="eastAsia"/>
          <w:b/>
        </w:rPr>
        <w:t>加二：</w:t>
      </w:r>
      <w:r>
        <w:rPr>
          <w:rFonts w:hint="eastAsia"/>
          <w:b/>
        </w:rPr>
        <w:t>1</w:t>
      </w:r>
      <w:r>
        <w:rPr>
          <w:rFonts w:ascii="PMingLiU" w:hAnsi="PMingLiU" w:cs="PMingLiU" w:hint="eastAsia"/>
          <w:b/>
        </w:rPr>
        <w:t>6「稱義」是甚麼意思？</w:t>
      </w:r>
    </w:p>
    <w:p w:rsidR="00B01125" w:rsidRDefault="00E84FBD" w:rsidP="00E84FBD">
      <w:r>
        <w:rPr>
          <w:rFonts w:ascii="PMingLiU" w:hAnsi="PMingLiU" w:cs="PMingLiU" w:hint="eastAsia"/>
        </w:rPr>
        <w:t>參羅</w:t>
      </w:r>
      <w:proofErr w:type="gramStart"/>
      <w:r>
        <w:rPr>
          <w:rFonts w:ascii="PMingLiU" w:hAnsi="PMingLiU" w:cs="PMingLiU" w:hint="eastAsia"/>
        </w:rPr>
        <w:t>三</w:t>
      </w:r>
      <w:proofErr w:type="gramEnd"/>
      <w:r>
        <w:rPr>
          <w:rFonts w:ascii="PMingLiU" w:hAnsi="PMingLiU" w:cs="PMingLiU" w:hint="eastAsia"/>
        </w:rPr>
        <w:t>：19、23，四：5，這些經文指出，人被稱義和自己的行為無關，因為實際的狀況是所有人都犯了罪，都在神的審判之下，由於基督十字架的死，祂為有罪的人承擔了神的審判，因此凡是相信基督的人就被神稱為義，當神稱罪人為義時，等於祂宣稱「罪人」是「公義的人」，因此不再被神定罪，「稱義」類似法律地位上的改變。</w:t>
      </w:r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35" w:rsidRDefault="00614435" w:rsidP="00E84FBD">
      <w:r>
        <w:separator/>
      </w:r>
    </w:p>
  </w:endnote>
  <w:endnote w:type="continuationSeparator" w:id="0">
    <w:p w:rsidR="00614435" w:rsidRDefault="00614435" w:rsidP="00E8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FBD" w:rsidRPr="00E84FBD" w:rsidRDefault="00E84FBD" w:rsidP="00E84FBD">
    <w:pPr>
      <w:pStyle w:val="a5"/>
      <w:jc w:val="center"/>
      <w:rPr>
        <w:sz w:val="18"/>
        <w:szCs w:val="18"/>
      </w:rPr>
    </w:pPr>
    <w:r w:rsidRPr="000F7E20">
      <w:rPr>
        <w:sz w:val="18"/>
        <w:szCs w:val="18"/>
      </w:rPr>
      <w:t>蒋怡欣</w:t>
    </w:r>
    <w:r w:rsidRPr="000F7E20">
      <w:rPr>
        <w:sz w:val="18"/>
        <w:szCs w:val="18"/>
      </w:rPr>
      <w:t xml:space="preserve">, </w:t>
    </w:r>
    <w:r w:rsidRPr="000F7E20">
      <w:rPr>
        <w:sz w:val="18"/>
        <w:szCs w:val="18"/>
      </w:rPr>
      <w:t>版權所有</w:t>
    </w:r>
    <w:r w:rsidRPr="000F7E20">
      <w:rPr>
        <w:sz w:val="18"/>
        <w:szCs w:val="18"/>
      </w:rPr>
      <w:t>© 2016 By Yi-</w:t>
    </w:r>
    <w:proofErr w:type="spellStart"/>
    <w:r w:rsidRPr="000F7E20">
      <w:rPr>
        <w:sz w:val="18"/>
        <w:szCs w:val="18"/>
      </w:rPr>
      <w:t>hsin</w:t>
    </w:r>
    <w:proofErr w:type="spellEnd"/>
    <w:r w:rsidRPr="000F7E2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35" w:rsidRDefault="00614435" w:rsidP="00E84FBD">
      <w:r>
        <w:separator/>
      </w:r>
    </w:p>
  </w:footnote>
  <w:footnote w:type="continuationSeparator" w:id="0">
    <w:p w:rsidR="00614435" w:rsidRDefault="00614435" w:rsidP="00E8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8B"/>
    <w:rsid w:val="005A418B"/>
    <w:rsid w:val="00614435"/>
    <w:rsid w:val="00802A42"/>
    <w:rsid w:val="00B01125"/>
    <w:rsid w:val="00C77D8D"/>
    <w:rsid w:val="00E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F6385-6DB1-4C24-8336-034EE74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BD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FB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E84FBD"/>
  </w:style>
  <w:style w:type="paragraph" w:styleId="a5">
    <w:name w:val="footer"/>
    <w:basedOn w:val="a"/>
    <w:link w:val="a6"/>
    <w:uiPriority w:val="99"/>
    <w:unhideWhenUsed/>
    <w:rsid w:val="00E84FBD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E8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2019-11-06T19:06:00Z</dcterms:created>
  <dcterms:modified xsi:type="dcterms:W3CDTF">2019-11-06T19:08:00Z</dcterms:modified>
</cp:coreProperties>
</file>