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7B" w:rsidRDefault="0091027B">
      <w:pPr>
        <w:tabs>
          <w:tab w:val="left" w:pos="3490"/>
        </w:tabs>
      </w:pPr>
      <w:bookmarkStart w:id="0" w:name="_GoBack"/>
      <w:bookmarkEnd w:id="0"/>
    </w:p>
    <w:p w:rsidR="0091027B" w:rsidRDefault="004E6E10">
      <w:pPr>
        <w:jc w:val="center"/>
      </w:pPr>
      <w:r w:rsidRPr="004E6E10">
        <w:rPr>
          <w:rFonts w:hint="eastAsia"/>
          <w:b/>
          <w:bCs/>
          <w:sz w:val="28"/>
          <w:szCs w:val="28"/>
        </w:rPr>
        <w:t>一、神的教會</w:t>
      </w:r>
      <w:r w:rsidRPr="004E6E10">
        <w:rPr>
          <w:rFonts w:cs="Liberation Serif" w:hint="eastAsia"/>
          <w:b/>
          <w:bCs/>
          <w:sz w:val="28"/>
          <w:szCs w:val="28"/>
        </w:rPr>
        <w:t xml:space="preserve">            </w:t>
      </w:r>
      <w:r w:rsidRPr="004E6E10">
        <w:rPr>
          <w:rFonts w:hint="eastAsia"/>
          <w:b/>
          <w:bCs/>
        </w:rPr>
        <w:t>帖前一：</w:t>
      </w:r>
      <w:r w:rsidRPr="004E6E10">
        <w:rPr>
          <w:rFonts w:hint="eastAsia"/>
          <w:b/>
          <w:bCs/>
        </w:rPr>
        <w:t>1-10</w:t>
      </w:r>
    </w:p>
    <w:p w:rsidR="0091027B" w:rsidRDefault="0091027B">
      <w:pPr>
        <w:jc w:val="center"/>
        <w:rPr>
          <w:b/>
          <w:bCs/>
        </w:rPr>
      </w:pPr>
    </w:p>
    <w:p w:rsidR="0091027B" w:rsidRDefault="0091027B">
      <w:pPr>
        <w:spacing w:before="57" w:after="57" w:line="360" w:lineRule="auto"/>
      </w:pPr>
      <w:r>
        <w:rPr>
          <w:rFonts w:eastAsia="Liberation Serif" w:cs="Liberation Serif"/>
        </w:rPr>
        <w:t xml:space="preserve">          </w:t>
      </w:r>
      <w:r>
        <w:t>主後四十九年間，保羅在第二次宣教旅程中第一次來到帖撒羅尼迦，這一次的福音行動十分成功，有許多人歸信了基督，然而由於猶太人的逼迫，保羅不得不倉惶離去；之後，保羅雖然十分渴望再回去看望這些屬靈的幼苗，然而卻因魔鬼的阻攔而無法前行，於是他差派提摩太前往了解他們的近況，並堅固他們，提摩太帶回來了令保羅安慰的消息，帖撒羅尼迦教會在逼迫中仍然堅信不移。</w:t>
      </w:r>
    </w:p>
    <w:p w:rsidR="0091027B" w:rsidRDefault="0091027B">
      <w:pPr>
        <w:spacing w:line="360" w:lineRule="auto"/>
      </w:pPr>
      <w:r>
        <w:rPr>
          <w:rFonts w:eastAsia="Liberation Serif" w:cs="Liberation Serif"/>
        </w:rPr>
        <w:t xml:space="preserve">          保羅離開後，</w:t>
      </w:r>
      <w:r>
        <w:t>帖撒羅尼迦教會情況如何？保羅寫這封信有甚麼目的？</w:t>
      </w:r>
    </w:p>
    <w:p w:rsidR="0091027B" w:rsidRDefault="0091027B">
      <w:pPr>
        <w:spacing w:line="360" w:lineRule="auto"/>
      </w:pPr>
      <w:r>
        <w:rPr>
          <w:rFonts w:eastAsia="Liberation Serif" w:cs="Liberation Serif"/>
        </w:rPr>
        <w:t xml:space="preserve">          初信的帖撒羅尼迦人遇到的困難是甚麼？在</w:t>
      </w:r>
      <w:r>
        <w:t>保羅離開後，當日誣蔑保羅的猶太人繼續在他們當中詆譭保羅，企圖使信眾的信心動搖，而在異教的環境中，信主的外邦人必定會受到自己同胞的迫害，更嚴重的是，他們不時會受到從前自己所熟悉異教放縱淫亂生活的引誘，有些人誤解了保羅有關基督再來的教導，大多數人不清楚如何過一個上帝所悅納的生活？</w:t>
      </w:r>
    </w:p>
    <w:p w:rsidR="0091027B" w:rsidRDefault="0091027B">
      <w:pPr>
        <w:spacing w:line="360" w:lineRule="auto"/>
      </w:pPr>
      <w:r>
        <w:rPr>
          <w:rFonts w:eastAsia="Liberation Serif" w:cs="Liberation Serif"/>
        </w:rPr>
        <w:t xml:space="preserve">            </w:t>
      </w:r>
      <w:r>
        <w:t>在這卷書裏，我們看到一個幼小的教會，雖然有信心、愛心和盼望，然而卻因年幼而不成熟，身為屬靈父親的保羅針對他們的需要，他寫下了這封充滿牧養之情和屬靈教導的書信；這是一個需要長大成熟的教會，保羅為他們感謝神，因為他們在屬靈上雖然年幼，卻流露出了在基督裏信望愛的見證，在患難的環境中，這個植根在上帝和主耶穌基督裏的教會成為廣大信徒的榜樣。</w:t>
      </w:r>
    </w:p>
    <w:p w:rsidR="0091027B" w:rsidRDefault="0091027B"/>
    <w:p w:rsidR="0091027B" w:rsidRDefault="0091027B">
      <w:pPr>
        <w:spacing w:line="360" w:lineRule="auto"/>
      </w:pPr>
      <w:r>
        <w:rPr>
          <w:b/>
          <w:bCs/>
        </w:rPr>
        <w:t>主題</w:t>
      </w:r>
    </w:p>
    <w:p w:rsidR="0091027B" w:rsidRDefault="0091027B">
      <w:r>
        <w:t>保羅稱讚帖撒羅尼迦信徒的信心和榜樣</w:t>
      </w:r>
    </w:p>
    <w:p w:rsidR="0091027B" w:rsidRDefault="0091027B">
      <w:pPr>
        <w:rPr>
          <w:b/>
          <w:bCs/>
        </w:rPr>
      </w:pPr>
    </w:p>
    <w:p w:rsidR="0091027B" w:rsidRDefault="0091027B">
      <w:r>
        <w:rPr>
          <w:b/>
          <w:bCs/>
        </w:rPr>
        <w:t>大綱</w:t>
      </w:r>
    </w:p>
    <w:p w:rsidR="0091027B" w:rsidRDefault="0091027B">
      <w:r>
        <w:t>（</w:t>
      </w:r>
      <w:r>
        <w:t>1</w:t>
      </w:r>
      <w:r>
        <w:t>）、問安（帖前一：</w:t>
      </w:r>
      <w:r>
        <w:t>1</w:t>
      </w:r>
      <w:r>
        <w:t>）</w:t>
      </w:r>
    </w:p>
    <w:p w:rsidR="0091027B" w:rsidRDefault="0091027B">
      <w:r>
        <w:t>（</w:t>
      </w:r>
      <w:r>
        <w:t>2</w:t>
      </w:r>
      <w:r>
        <w:t>）、感恩和代求（帖前一：</w:t>
      </w:r>
      <w:r>
        <w:t>2-3</w:t>
      </w:r>
      <w:r>
        <w:t>）</w:t>
      </w:r>
    </w:p>
    <w:p w:rsidR="0091027B" w:rsidRDefault="0091027B">
      <w:r>
        <w:t>（</w:t>
      </w:r>
      <w:r>
        <w:t>3</w:t>
      </w:r>
      <w:r>
        <w:t>）、帖撒羅尼迦人對福音的回應（帖前一：</w:t>
      </w:r>
      <w:r>
        <w:t>4-10</w:t>
      </w:r>
      <w:r>
        <w:t>）</w:t>
      </w:r>
    </w:p>
    <w:p w:rsidR="0091027B" w:rsidRDefault="0091027B">
      <w:pPr>
        <w:rPr>
          <w:b/>
          <w:bCs/>
        </w:rPr>
      </w:pPr>
    </w:p>
    <w:p w:rsidR="0091027B" w:rsidRDefault="0091027B">
      <w:pPr>
        <w:rPr>
          <w:b/>
          <w:bCs/>
        </w:rPr>
      </w:pPr>
    </w:p>
    <w:p w:rsidR="0091027B" w:rsidRDefault="0091027B">
      <w:r>
        <w:rPr>
          <w:b/>
          <w:bCs/>
        </w:rPr>
        <w:t>問題討論</w:t>
      </w:r>
    </w:p>
    <w:p w:rsidR="0091027B" w:rsidRDefault="0091027B">
      <w:pPr>
        <w:rPr>
          <w:b/>
          <w:bCs/>
        </w:rPr>
      </w:pPr>
    </w:p>
    <w:p w:rsidR="0091027B" w:rsidRDefault="0091027B">
      <w:r>
        <w:t>一、帖撒羅尼迦教會是保羅在何時建立的？當時有那些同工和保羅在一起？福音是如何被傳開的？猶太人如何誣蔑保羅？結果如何？參徒十七：</w:t>
      </w:r>
      <w:r>
        <w:t>1-10</w:t>
      </w:r>
      <w:r>
        <w:rPr>
          <w:rFonts w:eastAsia="Liberation Serif"/>
        </w:rPr>
        <w:t>。</w:t>
      </w:r>
    </w:p>
    <w:p w:rsidR="0091027B" w:rsidRDefault="0091027B"/>
    <w:p w:rsidR="0091027B" w:rsidRDefault="0091027B"/>
    <w:p w:rsidR="0091027B" w:rsidRDefault="0091027B">
      <w:r>
        <w:rPr>
          <w:rFonts w:eastAsia="Liberation Serif"/>
        </w:rPr>
        <w:t>二、保羅在信首的問候中還提到那兩位同工？他如何稱呼帖撒羅尼迦教會？「在父神和主耶穌基督裏」這樣的用詞有甚麼特殊的意義？</w:t>
      </w:r>
    </w:p>
    <w:p w:rsidR="0091027B" w:rsidRDefault="0091027B"/>
    <w:p w:rsidR="0091027B" w:rsidRDefault="0091027B"/>
    <w:p w:rsidR="0091027B" w:rsidRDefault="0091027B">
      <w:r>
        <w:rPr>
          <w:rFonts w:eastAsia="Liberation Serif"/>
        </w:rPr>
        <w:t>三、帖前一：2-3保羅為帖撒羅尼迦信徒感恩，他提到那三件事？帖撒羅尼迦人如何表現出他們的信心？上帝的愛如何激勵他們？他們在受苦中能堅定不移的力量來自那裏？</w:t>
      </w:r>
    </w:p>
    <w:p w:rsidR="0091027B" w:rsidRDefault="0091027B"/>
    <w:p w:rsidR="0091027B" w:rsidRDefault="0091027B"/>
    <w:p w:rsidR="0091027B" w:rsidRDefault="0091027B">
      <w:r>
        <w:rPr>
          <w:rFonts w:eastAsia="Liberation Serif"/>
        </w:rPr>
        <w:t>四、保羅如何確知帖撒羅尼迦人是蒙神揀選的？為何保羅所傳的福音能在他們中間產生果效？</w:t>
      </w:r>
    </w:p>
    <w:p w:rsidR="0091027B" w:rsidRDefault="0091027B"/>
    <w:p w:rsidR="0091027B" w:rsidRDefault="0091027B"/>
    <w:p w:rsidR="0091027B" w:rsidRDefault="0091027B">
      <w:r>
        <w:rPr>
          <w:rFonts w:eastAsia="Liberation Serif"/>
        </w:rPr>
        <w:t>五、為什麼帖撒羅尼迦人效法使徒就是效法了主？參林前十一：1。信徒在患難中仍然能喜樂的原因是甚麼？</w:t>
      </w:r>
    </w:p>
    <w:p w:rsidR="0091027B" w:rsidRDefault="0091027B"/>
    <w:p w:rsidR="0091027B" w:rsidRDefault="0091027B"/>
    <w:p w:rsidR="0091027B" w:rsidRDefault="0091027B">
      <w:r>
        <w:rPr>
          <w:rFonts w:eastAsia="Liberation Serif"/>
        </w:rPr>
        <w:t>六、帖撒羅尼迦信徒在亞該亞和馬其頓一帶有甚麼名聲？保羅如何稱讚他們？</w:t>
      </w:r>
    </w:p>
    <w:p w:rsidR="0091027B" w:rsidRDefault="0091027B"/>
    <w:p w:rsidR="0091027B" w:rsidRDefault="0091027B"/>
    <w:p w:rsidR="0091027B" w:rsidRDefault="0091027B">
      <w:r>
        <w:rPr>
          <w:rFonts w:eastAsia="Liberation Serif"/>
        </w:rPr>
        <w:t>七、帖前一：9-10「他們」如何談論發生在帖撒羅尼迦人中間的事情？帖撒羅尼迦人如何表現出他們已經歸向了基督？</w:t>
      </w:r>
    </w:p>
    <w:p w:rsidR="0091027B" w:rsidRDefault="0091027B">
      <w:pPr>
        <w:rPr>
          <w:rFonts w:eastAsia="Liberation Serif"/>
        </w:rPr>
      </w:pPr>
    </w:p>
    <w:p w:rsidR="0091027B" w:rsidRDefault="0091027B">
      <w:pPr>
        <w:rPr>
          <w:rFonts w:eastAsia="Liberation Serif"/>
        </w:rPr>
      </w:pPr>
    </w:p>
    <w:p w:rsidR="0091027B" w:rsidRDefault="0091027B">
      <w:r>
        <w:rPr>
          <w:rFonts w:eastAsia="Liberation Serif"/>
        </w:rPr>
        <w:t>八、從帖前一：1-10這段經文中，你對帖撒羅尼迦教會有甚麼認識？</w:t>
      </w:r>
    </w:p>
    <w:p w:rsidR="0091027B" w:rsidRDefault="0091027B">
      <w:pPr>
        <w:rPr>
          <w:b/>
          <w:bCs/>
        </w:rPr>
      </w:pPr>
    </w:p>
    <w:p w:rsidR="0091027B" w:rsidRDefault="0091027B">
      <w:pPr>
        <w:rPr>
          <w:b/>
          <w:bCs/>
        </w:rPr>
      </w:pPr>
    </w:p>
    <w:p w:rsidR="0091027B" w:rsidRDefault="0091027B">
      <w:pPr>
        <w:rPr>
          <w:b/>
          <w:bCs/>
        </w:rPr>
      </w:pPr>
    </w:p>
    <w:p w:rsidR="0091027B" w:rsidRDefault="0091027B">
      <w:pPr>
        <w:rPr>
          <w:b/>
          <w:bCs/>
        </w:rPr>
      </w:pPr>
    </w:p>
    <w:p w:rsidR="0091027B" w:rsidRDefault="0091027B">
      <w:pPr>
        <w:spacing w:line="360" w:lineRule="auto"/>
      </w:pPr>
      <w:r>
        <w:rPr>
          <w:b/>
          <w:bCs/>
        </w:rPr>
        <w:t>反思和應用</w:t>
      </w:r>
    </w:p>
    <w:p w:rsidR="0091027B" w:rsidRDefault="0091027B">
      <w:pPr>
        <w:spacing w:line="360" w:lineRule="auto"/>
      </w:pPr>
      <w:r>
        <w:t>（</w:t>
      </w:r>
      <w:r>
        <w:t>1</w:t>
      </w:r>
      <w:r>
        <w:t>）、一個植根在上帝和主耶穌基督裏的教會有甚麼特色？你的教會是這樣的一個教會嗎？</w:t>
      </w:r>
    </w:p>
    <w:p w:rsidR="0091027B" w:rsidRDefault="0091027B">
      <w:pPr>
        <w:spacing w:line="360" w:lineRule="auto"/>
      </w:pPr>
      <w:r>
        <w:t>（</w:t>
      </w:r>
      <w:r>
        <w:t>2</w:t>
      </w:r>
      <w:r>
        <w:t>）、帖撒羅尼迦教會是一個在患難中成長的教會，在你信主的歷程中，你曾遇到過甚麼艱難？你仍然有信心、愛心和盼望嗎？這個教會給你甚麼激勵？</w:t>
      </w:r>
    </w:p>
    <w:p w:rsidR="0091027B" w:rsidRDefault="0091027B">
      <w:pPr>
        <w:spacing w:line="360" w:lineRule="auto"/>
      </w:pPr>
      <w:r>
        <w:t>（</w:t>
      </w:r>
      <w:r>
        <w:t>3</w:t>
      </w:r>
      <w:r>
        <w:t>）、你相信你是蒙神揀選的嗎？為什麼</w:t>
      </w:r>
    </w:p>
    <w:p w:rsidR="0091027B" w:rsidRDefault="0091027B">
      <w:pPr>
        <w:spacing w:line="360" w:lineRule="auto"/>
      </w:pPr>
      <w:r>
        <w:t>（</w:t>
      </w:r>
      <w:r>
        <w:t>4</w:t>
      </w:r>
      <w:r>
        <w:t>）、帖撒羅尼迦教會雖然是一個很年輕的教會，卻成了四周廣大信徒的榜樣，這件事說明了甚麼？</w:t>
      </w:r>
    </w:p>
    <w:p w:rsidR="0091027B" w:rsidRDefault="0091027B">
      <w:pPr>
        <w:spacing w:line="360" w:lineRule="auto"/>
      </w:pPr>
      <w:r>
        <w:t>（</w:t>
      </w:r>
      <w:r>
        <w:t>5</w:t>
      </w:r>
      <w:r>
        <w:t>）、帖撒羅尼迦人信主三部曲：離棄偶像、服事神、等候主的再來，這種歸正的步驟和經歷是否能印證在你身上？你會常常思想到主的再來嗎？</w:t>
      </w:r>
    </w:p>
    <w:p w:rsidR="0091027B" w:rsidRDefault="0091027B">
      <w:pPr>
        <w:spacing w:line="360" w:lineRule="auto"/>
        <w:rPr>
          <w:b/>
          <w:bCs/>
        </w:rPr>
      </w:pPr>
    </w:p>
    <w:p w:rsidR="0091027B" w:rsidRDefault="0091027B">
      <w:pPr>
        <w:spacing w:line="360" w:lineRule="auto"/>
      </w:pPr>
      <w:r>
        <w:rPr>
          <w:b/>
          <w:bCs/>
        </w:rPr>
        <w:t>註解</w:t>
      </w:r>
    </w:p>
    <w:p w:rsidR="0091027B" w:rsidRDefault="0091027B">
      <w:pPr>
        <w:spacing w:line="360" w:lineRule="auto"/>
      </w:pPr>
      <w:r>
        <w:rPr>
          <w:b/>
          <w:bCs/>
        </w:rPr>
        <w:t>帖撒羅尼迦前書寫作的地點和時間？</w:t>
      </w:r>
    </w:p>
    <w:p w:rsidR="0091027B" w:rsidRDefault="0091027B">
      <w:pPr>
        <w:spacing w:line="360" w:lineRule="auto"/>
      </w:pPr>
      <w:r>
        <w:t>帖撒羅尼迦前書是新約書卷中相當早期的作品，約在主後五十年間，保羅停留哥林多十八個月期間所寫成，距離保羅初次傳福音給帖撒羅尼迦人的時間並不長。</w:t>
      </w:r>
    </w:p>
    <w:p w:rsidR="0091027B" w:rsidRDefault="0091027B">
      <w:pPr>
        <w:spacing w:line="360" w:lineRule="auto"/>
      </w:pPr>
      <w:r>
        <w:rPr>
          <w:b/>
          <w:bCs/>
        </w:rPr>
        <w:t>帖撒羅尼迦的背景？</w:t>
      </w:r>
    </w:p>
    <w:p w:rsidR="0091027B" w:rsidRDefault="0091027B">
      <w:pPr>
        <w:spacing w:line="360" w:lineRule="auto"/>
      </w:pPr>
      <w:r>
        <w:t>第一世紀時，帖撒羅尼迦是羅馬的馬其頓省最大的城市和首府，位於羅馬帝國通往東方的伊格那提亞大道上，深具戰略價值，當保羅和同伴於西元四十九或五十年間第一次來到此處時，她已是一個歷史悠久，有相當規模的城市；此城今日已改名為帖撒羅尼基（</w:t>
      </w:r>
      <w:r>
        <w:t>Thessaloniki</w:t>
      </w:r>
      <w:r>
        <w:t>），是希臘第二重要的城市。</w:t>
      </w:r>
    </w:p>
    <w:p w:rsidR="0091027B" w:rsidRDefault="0091027B">
      <w:pPr>
        <w:spacing w:line="360" w:lineRule="auto"/>
      </w:pPr>
    </w:p>
    <w:p w:rsidR="0091027B" w:rsidRDefault="0091027B">
      <w:pPr>
        <w:spacing w:line="360" w:lineRule="auto"/>
      </w:pPr>
    </w:p>
    <w:p w:rsidR="0091027B" w:rsidRDefault="0091027B">
      <w:pPr>
        <w:spacing w:line="360" w:lineRule="auto"/>
      </w:pPr>
    </w:p>
    <w:p w:rsidR="0091027B" w:rsidRDefault="0091027B">
      <w:pPr>
        <w:spacing w:line="360" w:lineRule="auto"/>
      </w:pPr>
    </w:p>
    <w:p w:rsidR="0091027B" w:rsidRDefault="0091027B">
      <w:pPr>
        <w:spacing w:line="360" w:lineRule="auto"/>
      </w:pPr>
    </w:p>
    <w:sectPr w:rsidR="0091027B">
      <w:foot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32" w:rsidRDefault="00302732" w:rsidP="004E6E10">
      <w:pPr>
        <w:rPr>
          <w:rFonts w:hint="eastAsia"/>
        </w:rPr>
      </w:pPr>
      <w:r>
        <w:separator/>
      </w:r>
    </w:p>
  </w:endnote>
  <w:endnote w:type="continuationSeparator" w:id="0">
    <w:p w:rsidR="00302732" w:rsidRDefault="00302732" w:rsidP="004E6E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PMingLiU"/>
    <w:charset w:val="88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Microsoft JhengHei UI"/>
    <w:charset w:val="88"/>
    <w:family w:val="swiss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10" w:rsidRPr="004E6E10" w:rsidRDefault="004E6E10" w:rsidP="004E6E10">
    <w:pPr>
      <w:pStyle w:val="aa"/>
      <w:jc w:val="center"/>
      <w:rPr>
        <w:sz w:val="18"/>
        <w:szCs w:val="18"/>
      </w:rPr>
    </w:pPr>
    <w:r w:rsidRPr="004E6E10">
      <w:rPr>
        <w:sz w:val="18"/>
        <w:szCs w:val="18"/>
      </w:rPr>
      <w:t>蒋怡欣</w:t>
    </w:r>
    <w:r w:rsidRPr="004E6E10">
      <w:rPr>
        <w:sz w:val="18"/>
        <w:szCs w:val="18"/>
      </w:rPr>
      <w:t xml:space="preserve">, </w:t>
    </w:r>
    <w:r w:rsidRPr="004E6E10">
      <w:rPr>
        <w:sz w:val="18"/>
        <w:szCs w:val="18"/>
      </w:rPr>
      <w:t>版權所有</w:t>
    </w:r>
    <w:r w:rsidRPr="004E6E10">
      <w:rPr>
        <w:sz w:val="18"/>
        <w:szCs w:val="18"/>
      </w:rPr>
      <w:t>© 2019 By Yi-</w:t>
    </w:r>
    <w:proofErr w:type="spellStart"/>
    <w:r w:rsidRPr="004E6E10">
      <w:rPr>
        <w:sz w:val="18"/>
        <w:szCs w:val="18"/>
      </w:rPr>
      <w:t>hsin</w:t>
    </w:r>
    <w:proofErr w:type="spellEnd"/>
    <w:r w:rsidRPr="004E6E10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32" w:rsidRDefault="00302732" w:rsidP="004E6E10">
      <w:pPr>
        <w:rPr>
          <w:rFonts w:hint="eastAsia"/>
        </w:rPr>
      </w:pPr>
      <w:r>
        <w:separator/>
      </w:r>
    </w:p>
  </w:footnote>
  <w:footnote w:type="continuationSeparator" w:id="0">
    <w:p w:rsidR="00302732" w:rsidRDefault="00302732" w:rsidP="004E6E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10"/>
    <w:rsid w:val="00302732"/>
    <w:rsid w:val="004E6E10"/>
    <w:rsid w:val="0091027B"/>
    <w:rsid w:val="00A669DE"/>
    <w:rsid w:val="00DC3B12"/>
    <w:rsid w:val="00F3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C0FF3A3-D3EB-4789-A0FA-42D76050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PMingLiU" w:hAnsi="Liberation Serif" w:cs="Arial"/>
      <w:kern w:val="2"/>
      <w:sz w:val="24"/>
      <w:szCs w:val="24"/>
      <w:lang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Jheng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4E6E10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a9">
    <w:name w:val="頁首 字元"/>
    <w:link w:val="a8"/>
    <w:uiPriority w:val="99"/>
    <w:rsid w:val="004E6E10"/>
    <w:rPr>
      <w:rFonts w:ascii="Liberation Serif" w:eastAsia="PMingLiU" w:hAnsi="Liberation Serif" w:cs="Mangal"/>
      <w:kern w:val="2"/>
      <w:sz w:val="24"/>
      <w:szCs w:val="21"/>
      <w:lang w:eastAsia="zh-TW" w:bidi="hi-IN"/>
    </w:rPr>
  </w:style>
  <w:style w:type="paragraph" w:styleId="aa">
    <w:name w:val="footer"/>
    <w:basedOn w:val="a"/>
    <w:link w:val="ab"/>
    <w:uiPriority w:val="99"/>
    <w:unhideWhenUsed/>
    <w:rsid w:val="004E6E10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ab">
    <w:name w:val="頁尾 字元"/>
    <w:link w:val="aa"/>
    <w:uiPriority w:val="99"/>
    <w:rsid w:val="004E6E10"/>
    <w:rPr>
      <w:rFonts w:ascii="Liberation Serif" w:eastAsia="PMingLiU" w:hAnsi="Liberation Serif" w:cs="Mangal"/>
      <w:kern w:val="2"/>
      <w:sz w:val="24"/>
      <w:szCs w:val="21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cp:lastModifiedBy>ocm</cp:lastModifiedBy>
  <cp:revision>2</cp:revision>
  <cp:lastPrinted>2019-11-06T16:08:00Z</cp:lastPrinted>
  <dcterms:created xsi:type="dcterms:W3CDTF">2019-11-06T16:29:00Z</dcterms:created>
  <dcterms:modified xsi:type="dcterms:W3CDTF">2019-11-06T16:29:00Z</dcterms:modified>
</cp:coreProperties>
</file>