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274C" w14:textId="5E3EC2A7" w:rsidR="004C042A" w:rsidRPr="00516280" w:rsidRDefault="004C042A" w:rsidP="004C042A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7D3C47">
        <w:rPr>
          <w:rFonts w:hAnsiTheme="minorEastAsia" w:hint="eastAsia"/>
          <w:i w:val="0"/>
          <w:sz w:val="32"/>
          <w:szCs w:val="32"/>
          <w:lang w:eastAsia="zh-CN"/>
        </w:rPr>
        <w:t>七</w:t>
      </w:r>
    </w:p>
    <w:p w14:paraId="4951690C" w14:textId="77777777" w:rsidR="004C042A" w:rsidRPr="00516280" w:rsidRDefault="004C042A" w:rsidP="004C042A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5337D46A" w14:textId="77777777" w:rsidR="004C042A" w:rsidRPr="007D6FF5" w:rsidRDefault="004C042A" w:rsidP="004C042A">
      <w:pPr>
        <w:rPr>
          <w:rFonts w:hAnsiTheme="minorEastAsia"/>
          <w:b w:val="0"/>
          <w:i w:val="0"/>
          <w:lang w:eastAsia="zh-CN"/>
        </w:rPr>
      </w:pPr>
    </w:p>
    <w:p w14:paraId="1FDCC54B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3899F77" w14:textId="77777777" w:rsidR="004C042A" w:rsidRPr="007D6FF5" w:rsidRDefault="004C042A" w:rsidP="004C042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01B7948A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7ACA32CB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A0B8C96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81D2431" w14:textId="2F99D066" w:rsidR="004C042A" w:rsidRPr="007D6FF5" w:rsidRDefault="004C042A" w:rsidP="004C042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 w:rsidR="00413094">
        <w:rPr>
          <w:rFonts w:hAnsiTheme="minorEastAsia" w:hint="eastAsia"/>
          <w:b w:val="0"/>
          <w:i w:val="0"/>
          <w:lang w:eastAsia="zh-TW"/>
        </w:rPr>
        <w:t>10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:</w:t>
      </w:r>
      <w:r w:rsidR="00413094" w:rsidRPr="007D6FF5">
        <w:rPr>
          <w:rFonts w:hAnsiTheme="minorEastAsia"/>
          <w:b w:val="0"/>
          <w:i w:val="0"/>
          <w:lang w:eastAsia="zh-TW"/>
        </w:rPr>
        <w:t>1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-</w:t>
      </w:r>
      <w:r w:rsidR="00413094">
        <w:rPr>
          <w:rFonts w:hAnsiTheme="minorEastAsia" w:hint="eastAsia"/>
          <w:b w:val="0"/>
          <w:i w:val="0"/>
          <w:lang w:eastAsia="zh-TW"/>
        </w:rPr>
        <w:t>11</w:t>
      </w:r>
      <w:r w:rsidR="00413094" w:rsidRPr="007D6FF5">
        <w:rPr>
          <w:rFonts w:hAnsiTheme="minorEastAsia"/>
          <w:b w:val="0"/>
          <w:i w:val="0"/>
          <w:lang w:eastAsia="zh-TW"/>
        </w:rPr>
        <w:t>:</w:t>
      </w:r>
      <w:r w:rsidR="00413094">
        <w:rPr>
          <w:rFonts w:hAnsiTheme="minorEastAsia" w:hint="eastAsia"/>
          <w:b w:val="0"/>
          <w:i w:val="0"/>
          <w:lang w:eastAsia="zh-TW"/>
        </w:rPr>
        <w:t>1</w:t>
      </w:r>
      <w:r w:rsidR="00413094" w:rsidRPr="007D6FF5">
        <w:rPr>
          <w:rFonts w:hAnsiTheme="minorEastAsia"/>
          <w:b w:val="0"/>
          <w:i w:val="0"/>
          <w:lang w:eastAsia="zh-TW"/>
        </w:rPr>
        <w:t>5</w:t>
      </w:r>
      <w:r w:rsidRPr="007D6FF5">
        <w:rPr>
          <w:rFonts w:hAnsiTheme="minorEastAsia"/>
          <w:b w:val="0"/>
          <w:i w:val="0"/>
          <w:lang w:eastAsia="zh-TW"/>
        </w:rPr>
        <w:t xml:space="preserve">    </w:t>
      </w:r>
    </w:p>
    <w:p w14:paraId="41025380" w14:textId="77777777" w:rsidR="004C042A" w:rsidRPr="007D6FF5" w:rsidRDefault="004C042A" w:rsidP="004C042A">
      <w:pPr>
        <w:rPr>
          <w:rFonts w:hAnsiTheme="minorEastAsia"/>
          <w:b w:val="0"/>
          <w:lang w:eastAsia="zh-TW"/>
        </w:rPr>
      </w:pPr>
    </w:p>
    <w:p w14:paraId="114A3E54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6845D469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</w:p>
    <w:p w14:paraId="59F2AD50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4DEFC8DA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</w:p>
    <w:p w14:paraId="02F93787" w14:textId="77777777" w:rsidR="004C042A" w:rsidRPr="00034A9E" w:rsidRDefault="004C042A" w:rsidP="00F36491">
      <w:pPr>
        <w:pStyle w:val="ListParagraph"/>
        <w:numPr>
          <w:ilvl w:val="0"/>
          <w:numId w:val="3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2DD3F1D6" w14:textId="77777777" w:rsidR="004C042A" w:rsidRPr="00034A9E" w:rsidRDefault="004C042A" w:rsidP="00F36491">
      <w:pPr>
        <w:pStyle w:val="ListParagraph"/>
        <w:numPr>
          <w:ilvl w:val="0"/>
          <w:numId w:val="3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36F176A3" w14:textId="77777777" w:rsidR="004C042A" w:rsidRPr="00034A9E" w:rsidRDefault="004C042A" w:rsidP="00F36491">
      <w:pPr>
        <w:pStyle w:val="ListParagraph"/>
        <w:numPr>
          <w:ilvl w:val="0"/>
          <w:numId w:val="3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6861182A" w14:textId="77777777" w:rsidR="004C042A" w:rsidRPr="00034A9E" w:rsidRDefault="004C042A" w:rsidP="004C042A">
      <w:pPr>
        <w:pStyle w:val="ListParagraph"/>
        <w:rPr>
          <w:rFonts w:hAnsiTheme="minorEastAsia"/>
          <w:b w:val="0"/>
          <w:lang w:eastAsia="zh-CN"/>
        </w:rPr>
      </w:pPr>
    </w:p>
    <w:p w14:paraId="6FE8F200" w14:textId="796B77E3" w:rsidR="004C042A" w:rsidRPr="00034A9E" w:rsidRDefault="004C042A" w:rsidP="004C042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5698D5AC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404A0213" w14:textId="77777777" w:rsidR="004C042A" w:rsidRPr="00034A9E" w:rsidRDefault="004C042A" w:rsidP="00F36491">
      <w:pPr>
        <w:pStyle w:val="ListParagraph"/>
        <w:numPr>
          <w:ilvl w:val="0"/>
          <w:numId w:val="3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723E5D87" w14:textId="77777777" w:rsidR="004C042A" w:rsidRPr="00034A9E" w:rsidRDefault="004C042A" w:rsidP="00F36491">
      <w:pPr>
        <w:pStyle w:val="ListParagraph"/>
        <w:numPr>
          <w:ilvl w:val="0"/>
          <w:numId w:val="3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5D9700F2" w14:textId="77777777" w:rsidR="004C042A" w:rsidRPr="00034A9E" w:rsidRDefault="004C042A" w:rsidP="00F36491">
      <w:pPr>
        <w:pStyle w:val="ListParagraph"/>
        <w:numPr>
          <w:ilvl w:val="0"/>
          <w:numId w:val="3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050C3C54" w14:textId="77777777" w:rsidR="004C042A" w:rsidRPr="00034A9E" w:rsidRDefault="004C042A" w:rsidP="00F36491">
      <w:pPr>
        <w:pStyle w:val="ListParagraph"/>
        <w:numPr>
          <w:ilvl w:val="0"/>
          <w:numId w:val="3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1731205" w14:textId="77777777" w:rsidR="004C042A" w:rsidRPr="00034A9E" w:rsidRDefault="004C042A" w:rsidP="00F36491">
      <w:pPr>
        <w:pStyle w:val="ListParagraph"/>
        <w:numPr>
          <w:ilvl w:val="0"/>
          <w:numId w:val="3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768729CC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</w:p>
    <w:p w14:paraId="3A5B6B19" w14:textId="6773A9D8" w:rsidR="004C042A" w:rsidRPr="00034A9E" w:rsidRDefault="004C042A" w:rsidP="004C042A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60287ED0" w14:textId="77777777" w:rsidR="004C042A" w:rsidRPr="00EC255C" w:rsidRDefault="004C042A" w:rsidP="004C042A">
      <w:pPr>
        <w:rPr>
          <w:rFonts w:hAnsiTheme="minorEastAsia"/>
          <w:b w:val="0"/>
          <w:lang w:eastAsia="zh-TW"/>
        </w:rPr>
      </w:pPr>
    </w:p>
    <w:p w14:paraId="0C95DE83" w14:textId="77777777" w:rsidR="004C042A" w:rsidRPr="00EC255C" w:rsidRDefault="004C042A" w:rsidP="00F36491">
      <w:pPr>
        <w:pStyle w:val="ListParagraph"/>
        <w:numPr>
          <w:ilvl w:val="0"/>
          <w:numId w:val="40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扫罗不听命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13:1-22</w:t>
      </w:r>
    </w:p>
    <w:p w14:paraId="6C85FF1C" w14:textId="77777777" w:rsidR="004C042A" w:rsidRPr="00EC255C" w:rsidRDefault="004C042A" w:rsidP="00F36491">
      <w:pPr>
        <w:pStyle w:val="ListParagraph"/>
        <w:numPr>
          <w:ilvl w:val="0"/>
          <w:numId w:val="40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约拿单战胜非利士人</w:t>
      </w:r>
      <w:r w:rsidRPr="00EC255C">
        <w:rPr>
          <w:rFonts w:hAnsiTheme="minorEastAsia" w:hint="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3:23-14:52</w:t>
      </w:r>
    </w:p>
    <w:p w14:paraId="6B98C5DD" w14:textId="77777777" w:rsidR="004C042A" w:rsidRPr="00EC255C" w:rsidRDefault="004C042A" w:rsidP="00F36491">
      <w:pPr>
        <w:pStyle w:val="ListParagraph"/>
        <w:numPr>
          <w:ilvl w:val="0"/>
          <w:numId w:val="40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5EEB9051" w14:textId="77777777" w:rsidR="004C042A" w:rsidRPr="00EC255C" w:rsidRDefault="004C042A" w:rsidP="004C042A">
      <w:pPr>
        <w:rPr>
          <w:rFonts w:hAnsiTheme="minorEastAsia"/>
          <w:b w:val="0"/>
          <w:lang w:eastAsia="zh-CN"/>
        </w:rPr>
      </w:pPr>
    </w:p>
    <w:p w14:paraId="0E0C55F6" w14:textId="77777777" w:rsidR="004C042A" w:rsidRPr="00EC255C" w:rsidRDefault="004C042A" w:rsidP="004C042A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0A4A6C60" w14:textId="77777777" w:rsidR="004C042A" w:rsidRPr="00034A9E" w:rsidRDefault="004C042A" w:rsidP="004C042A">
      <w:pPr>
        <w:rPr>
          <w:rFonts w:hAnsiTheme="minorEastAsia"/>
          <w:b w:val="0"/>
          <w:lang w:eastAsia="zh-CN"/>
        </w:rPr>
      </w:pPr>
    </w:p>
    <w:p w14:paraId="642C6694" w14:textId="77777777" w:rsidR="004C042A" w:rsidRPr="00034A9E" w:rsidRDefault="004C042A" w:rsidP="00F36491">
      <w:pPr>
        <w:pStyle w:val="ListParagraph"/>
        <w:numPr>
          <w:ilvl w:val="0"/>
          <w:numId w:val="4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6683574" w14:textId="77777777" w:rsidR="004C042A" w:rsidRPr="00034A9E" w:rsidRDefault="004C042A" w:rsidP="00F36491">
      <w:pPr>
        <w:pStyle w:val="ListParagraph"/>
        <w:numPr>
          <w:ilvl w:val="0"/>
          <w:numId w:val="4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36D75605" w14:textId="77777777" w:rsidR="004C042A" w:rsidRPr="00034A9E" w:rsidRDefault="004C042A" w:rsidP="00F36491">
      <w:pPr>
        <w:pStyle w:val="ListParagraph"/>
        <w:numPr>
          <w:ilvl w:val="0"/>
          <w:numId w:val="4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7E0BBE1A" w14:textId="77777777" w:rsidR="004C042A" w:rsidRPr="00034A9E" w:rsidRDefault="004C042A" w:rsidP="00F36491">
      <w:pPr>
        <w:pStyle w:val="ListParagraph"/>
        <w:numPr>
          <w:ilvl w:val="0"/>
          <w:numId w:val="4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2388E5CE" w14:textId="77777777" w:rsidR="004C042A" w:rsidRPr="00034A9E" w:rsidRDefault="004C042A" w:rsidP="00F36491">
      <w:pPr>
        <w:pStyle w:val="ListParagraph"/>
        <w:numPr>
          <w:ilvl w:val="0"/>
          <w:numId w:val="4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55E4DB23" w14:textId="77777777" w:rsidR="004C042A" w:rsidRPr="00034A9E" w:rsidRDefault="004C042A" w:rsidP="00F36491">
      <w:pPr>
        <w:pStyle w:val="ListParagraph"/>
        <w:numPr>
          <w:ilvl w:val="0"/>
          <w:numId w:val="4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47B7BC9C" w14:textId="77777777" w:rsidR="004C042A" w:rsidRPr="00034A9E" w:rsidRDefault="004C042A" w:rsidP="00F36491">
      <w:pPr>
        <w:pStyle w:val="ListParagraph"/>
        <w:numPr>
          <w:ilvl w:val="0"/>
          <w:numId w:val="42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6ECB7FEA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0FF72CA5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18787A81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6100620E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66BE9FF4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3A0B50EC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5F2C3C2F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3F0DB7BB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0C4E66EA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36CEDAA7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38A7029F" w14:textId="77777777" w:rsidR="004C042A" w:rsidRPr="00034A9E" w:rsidRDefault="004C042A" w:rsidP="00F36491">
      <w:pPr>
        <w:pStyle w:val="ListParagraph"/>
        <w:numPr>
          <w:ilvl w:val="0"/>
          <w:numId w:val="4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7A1C7250" w14:textId="77777777" w:rsidR="004C042A" w:rsidRPr="007D6FF5" w:rsidRDefault="004C042A" w:rsidP="004C042A">
      <w:pPr>
        <w:rPr>
          <w:rFonts w:hAnsiTheme="minorEastAsia"/>
          <w:b w:val="0"/>
          <w:lang w:eastAsia="zh-CN"/>
        </w:rPr>
      </w:pPr>
    </w:p>
    <w:p w14:paraId="305A5E20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5D9BD3B" w14:textId="77777777" w:rsidR="004C042A" w:rsidRPr="007D6FF5" w:rsidRDefault="004C042A" w:rsidP="004C042A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D3D3E79" w14:textId="77777777" w:rsidR="004C042A" w:rsidRPr="007D6FF5" w:rsidRDefault="004C042A" w:rsidP="004C042A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11929116" w14:textId="3451222F" w:rsidR="004C042A" w:rsidRDefault="003F7A34" w:rsidP="004C042A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4C042A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A9B49D5" w14:textId="226C4C8B" w:rsidR="00CD0FBF" w:rsidRPr="00F81595" w:rsidRDefault="00CD0FBF" w:rsidP="004C042A">
      <w:pPr>
        <w:rPr>
          <w:rFonts w:hAnsiTheme="minorEastAsia" w:cs="SimSun"/>
          <w:b w:val="0"/>
          <w:i w:val="0"/>
          <w:color w:val="FF0000"/>
          <w:sz w:val="28"/>
          <w:szCs w:val="28"/>
          <w:lang w:eastAsia="zh-CN"/>
        </w:rPr>
      </w:pPr>
    </w:p>
    <w:p w14:paraId="2FC13402" w14:textId="53B8FB0E" w:rsidR="00CD0FBF" w:rsidRPr="00F81595" w:rsidRDefault="00CD0FBF" w:rsidP="004C042A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第十章 扫罗被膏立</w:t>
      </w:r>
    </w:p>
    <w:p w14:paraId="55CD5479" w14:textId="77777777" w:rsidR="00CD0FBF" w:rsidRPr="00C65FD9" w:rsidRDefault="00CD0FBF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4FE80F4E" w14:textId="40371D2E" w:rsidR="00CD0FBF" w:rsidRDefault="008424C5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 w:hint="eastAsia"/>
          <w:i w:val="0"/>
          <w:color w:val="auto"/>
          <w:lang w:eastAsia="zh-TW"/>
        </w:rPr>
        <w:t>v</w:t>
      </w:r>
      <w:r w:rsidR="00C65FD9" w:rsidRPr="00C65FD9">
        <w:rPr>
          <w:rFonts w:hAnsiTheme="minorEastAsia" w:cs="SimSun" w:hint="eastAsia"/>
          <w:i w:val="0"/>
          <w:color w:val="auto"/>
          <w:lang w:eastAsia="zh-TW"/>
        </w:rPr>
        <w:t>1</w:t>
      </w:r>
      <w:r w:rsidR="00C65FD9" w:rsidRPr="00C65FD9">
        <w:rPr>
          <w:rFonts w:hAnsiTheme="minorEastAsia" w:cs="SimSun"/>
          <w:i w:val="0"/>
          <w:color w:val="auto"/>
          <w:lang w:eastAsia="zh-TW"/>
        </w:rPr>
        <w:t xml:space="preserve"> </w:t>
      </w:r>
      <w:r w:rsidR="00CD0FBF" w:rsidRPr="00C65FD9">
        <w:rPr>
          <w:rFonts w:hAnsiTheme="minorEastAsia" w:cs="SimSun" w:hint="eastAsia"/>
          <w:i w:val="0"/>
          <w:color w:val="auto"/>
          <w:lang w:eastAsia="zh-TW"/>
        </w:rPr>
        <w:t>撒母耳</w:t>
      </w:r>
      <w:r w:rsidR="004133DD">
        <w:rPr>
          <w:rFonts w:hAnsiTheme="minorEastAsia" w:cs="SimSun" w:hint="eastAsia"/>
          <w:i w:val="0"/>
          <w:color w:val="auto"/>
          <w:lang w:eastAsia="zh-TW"/>
        </w:rPr>
        <w:t>对</w:t>
      </w:r>
      <w:r w:rsidR="004133DD">
        <w:rPr>
          <w:rFonts w:hAnsiTheme="minorEastAsia" w:cs="Courier New" w:hint="eastAsia"/>
          <w:i w:val="0"/>
          <w:color w:val="212121"/>
          <w:lang w:eastAsia="zh-TW"/>
        </w:rPr>
        <w:t>扫罗</w:t>
      </w:r>
      <w:r w:rsidR="00CD0FBF" w:rsidRPr="00C65FD9">
        <w:rPr>
          <w:rFonts w:hAnsiTheme="minorEastAsia" w:cs="SimSun" w:hint="eastAsia"/>
          <w:i w:val="0"/>
          <w:color w:val="auto"/>
          <w:lang w:eastAsia="zh-TW"/>
        </w:rPr>
        <w:t>說</w:t>
      </w:r>
      <w:r w:rsidR="004128B9">
        <w:rPr>
          <w:rFonts w:hAnsiTheme="minorEastAsia" w:cs="SimSun" w:hint="eastAsia"/>
          <w:i w:val="0"/>
          <w:color w:val="auto"/>
          <w:lang w:eastAsia="zh-TW"/>
        </w:rPr>
        <w:t>:</w:t>
      </w:r>
      <w:r w:rsidR="00CD0FBF" w:rsidRPr="00C65FD9">
        <w:rPr>
          <w:rFonts w:hAnsiTheme="minorEastAsia" w:cs="SimSun" w:hint="eastAsia"/>
          <w:i w:val="0"/>
          <w:color w:val="auto"/>
          <w:lang w:eastAsia="zh-TW"/>
        </w:rPr>
        <w:t>“這不是耶和華膏你作他產業的君嗎</w:t>
      </w:r>
      <w:r w:rsidR="00C65FD9">
        <w:rPr>
          <w:rFonts w:hAnsiTheme="minorEastAsia" w:cs="SimSun" w:hint="eastAsia"/>
          <w:i w:val="0"/>
          <w:color w:val="auto"/>
          <w:lang w:eastAsia="zh-TW"/>
        </w:rPr>
        <w:t>？”</w:t>
      </w:r>
    </w:p>
    <w:p w14:paraId="0A4349A6" w14:textId="77777777" w:rsidR="004133DD" w:rsidRDefault="004133DD" w:rsidP="00CD0FBF">
      <w:pPr>
        <w:rPr>
          <w:rFonts w:hAnsiTheme="minorEastAsia" w:cs="SimSun"/>
          <w:i w:val="0"/>
          <w:color w:val="auto"/>
          <w:lang w:eastAsia="zh-TW"/>
        </w:rPr>
      </w:pPr>
    </w:p>
    <w:p w14:paraId="287CC488" w14:textId="55CBE5FF" w:rsidR="00C65FD9" w:rsidRDefault="00C65FD9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v3-7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 w:rsidR="004133DD" w:rsidRPr="00C65FD9">
        <w:rPr>
          <w:rFonts w:hAnsiTheme="minorEastAsia" w:cs="SimSun" w:hint="eastAsia"/>
          <w:i w:val="0"/>
          <w:color w:val="auto"/>
          <w:lang w:eastAsia="zh-CN"/>
        </w:rPr>
        <w:t>撒母耳</w:t>
      </w:r>
      <w:r>
        <w:rPr>
          <w:rFonts w:hAnsiTheme="minorEastAsia" w:cs="SimSun" w:hint="eastAsia"/>
          <w:i w:val="0"/>
          <w:color w:val="auto"/>
          <w:lang w:eastAsia="zh-CN"/>
        </w:rPr>
        <w:t>给他兆头</w:t>
      </w:r>
      <w:r w:rsidR="004133DD">
        <w:rPr>
          <w:rFonts w:hAnsiTheme="minorEastAsia" w:cs="SimSun" w:hint="eastAsia"/>
          <w:i w:val="0"/>
          <w:color w:val="auto"/>
          <w:lang w:eastAsia="zh-CN"/>
        </w:rPr>
        <w:t>：</w:t>
      </w:r>
    </w:p>
    <w:p w14:paraId="25E99A30" w14:textId="38645309" w:rsidR="008B0FD2" w:rsidRDefault="00C65FD9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（1）</w:t>
      </w:r>
      <w:r w:rsidR="008B0FD2">
        <w:rPr>
          <w:rFonts w:hAnsiTheme="minorEastAsia" w:cs="SimSun" w:hint="eastAsia"/>
          <w:i w:val="0"/>
          <w:color w:val="auto"/>
          <w:lang w:eastAsia="zh-CN"/>
        </w:rPr>
        <w:t>失驢被找到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77FF5723" w14:textId="4CCF98C3" w:rsidR="00C65FD9" w:rsidRDefault="008B0FD2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 w:hint="eastAsia"/>
          <w:i w:val="0"/>
          <w:color w:val="auto"/>
          <w:lang w:eastAsia="zh-TW"/>
        </w:rPr>
        <w:t>（2）</w:t>
      </w:r>
      <w:r w:rsidR="00C65FD9">
        <w:rPr>
          <w:rFonts w:hAnsiTheme="minorEastAsia" w:cs="SimSun" w:hint="eastAsia"/>
          <w:i w:val="0"/>
          <w:color w:val="auto"/>
          <w:lang w:eastAsia="zh-TW"/>
        </w:rPr>
        <w:t>在拉结墳旁（幔利橡树）</w:t>
      </w:r>
      <w:r>
        <w:rPr>
          <w:rFonts w:hAnsiTheme="minorEastAsia" w:cs="SimSun" w:hint="eastAsia"/>
          <w:i w:val="0"/>
          <w:color w:val="auto"/>
          <w:lang w:eastAsia="zh-TW"/>
        </w:rPr>
        <w:t>“</w:t>
      </w:r>
      <w:r w:rsidR="00EA5757" w:rsidRPr="00EA5757">
        <w:rPr>
          <w:rFonts w:hAnsiTheme="minorEastAsia" w:cs="SimSun" w:hint="eastAsia"/>
          <w:i w:val="0"/>
          <w:color w:val="auto"/>
          <w:lang w:eastAsia="zh-TW"/>
        </w:rPr>
        <w:t>必遇見三個往伯特利去拜神的人：一個帶著三隻山羊羔，一個帶著三個餅，一個帶著一皮袋酒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  <w:r>
        <w:rPr>
          <w:rFonts w:hAnsiTheme="minorEastAsia" w:cs="SimSun" w:hint="eastAsia"/>
          <w:i w:val="0"/>
          <w:color w:val="auto"/>
          <w:lang w:eastAsia="zh-TW"/>
        </w:rPr>
        <w:t>”</w:t>
      </w:r>
    </w:p>
    <w:p w14:paraId="5BC83C6D" w14:textId="32464767" w:rsidR="008B0FD2" w:rsidRDefault="008B0FD2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 w:hint="eastAsia"/>
          <w:i w:val="0"/>
          <w:color w:val="auto"/>
          <w:lang w:eastAsia="zh-TW"/>
        </w:rPr>
        <w:t>（3）</w:t>
      </w:r>
      <w:r w:rsidR="004133DD">
        <w:rPr>
          <w:rFonts w:hAnsiTheme="minorEastAsia" w:cs="SimSun" w:hint="eastAsia"/>
          <w:i w:val="0"/>
          <w:color w:val="auto"/>
          <w:lang w:eastAsia="zh-TW"/>
        </w:rPr>
        <w:t>“</w:t>
      </w:r>
      <w:r w:rsidR="002A76DC" w:rsidRPr="002A76DC">
        <w:rPr>
          <w:rFonts w:hAnsiTheme="minorEastAsia" w:cs="SimSun" w:hint="eastAsia"/>
          <w:i w:val="0"/>
          <w:color w:val="auto"/>
          <w:lang w:eastAsia="zh-TW"/>
        </w:rPr>
        <w:t>你到了城的時候，必遇見一班先知從邱壇下來，前面有鼓瑟的、擊鼓的、吹笛的、彈琴的，他們都受感說話</w:t>
      </w:r>
      <w:r w:rsidR="004128B9">
        <w:rPr>
          <w:rFonts w:hAnsiTheme="minorEastAsia" w:cs="SimSun"/>
          <w:i w:val="0"/>
          <w:color w:val="auto"/>
          <w:lang w:eastAsia="zh-TW"/>
        </w:rPr>
        <w:t>…</w:t>
      </w:r>
      <w:r w:rsidR="004133DD" w:rsidRPr="004133DD">
        <w:rPr>
          <w:rFonts w:hAnsiTheme="minorEastAsia" w:cs="SimSun" w:hint="eastAsia"/>
          <w:i w:val="0"/>
          <w:color w:val="auto"/>
          <w:lang w:eastAsia="zh-TW"/>
        </w:rPr>
        <w:t>你就與他們一同受感說話</w:t>
      </w:r>
      <w:r w:rsidR="004133DD">
        <w:rPr>
          <w:rFonts w:hAnsiTheme="minorEastAsia" w:cs="SimSun" w:hint="eastAsia"/>
          <w:i w:val="0"/>
          <w:color w:val="auto"/>
          <w:lang w:eastAsia="zh-TW"/>
        </w:rPr>
        <w:t>”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</w:p>
    <w:p w14:paraId="32715437" w14:textId="7873602F" w:rsidR="004133DD" w:rsidRDefault="004133DD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 w:hint="eastAsia"/>
          <w:i w:val="0"/>
          <w:color w:val="auto"/>
          <w:lang w:eastAsia="zh-TW"/>
        </w:rPr>
        <w:t>（4）“</w:t>
      </w:r>
      <w:r w:rsidRPr="004133DD">
        <w:rPr>
          <w:rFonts w:hAnsiTheme="minorEastAsia" w:cs="SimSun" w:hint="eastAsia"/>
          <w:i w:val="0"/>
          <w:color w:val="auto"/>
          <w:lang w:eastAsia="zh-TW"/>
        </w:rPr>
        <w:t>你要變為新人</w:t>
      </w:r>
      <w:r w:rsidR="004128B9">
        <w:rPr>
          <w:rFonts w:hAnsiTheme="minorEastAsia" w:cs="SimSun"/>
          <w:i w:val="0"/>
          <w:color w:val="auto"/>
          <w:lang w:eastAsia="zh-TW"/>
        </w:rPr>
        <w:t>…</w:t>
      </w:r>
      <w:r w:rsidRPr="004133DD">
        <w:rPr>
          <w:rFonts w:hAnsiTheme="minorEastAsia" w:cs="SimSun" w:hint="eastAsia"/>
          <w:i w:val="0"/>
          <w:color w:val="auto"/>
          <w:lang w:eastAsia="zh-TW"/>
        </w:rPr>
        <w:t>耶和華</w:t>
      </w:r>
      <w:r>
        <w:rPr>
          <w:rFonts w:hAnsiTheme="minorEastAsia" w:cs="SimSun" w:hint="eastAsia"/>
          <w:i w:val="0"/>
          <w:color w:val="auto"/>
          <w:lang w:eastAsia="zh-TW"/>
        </w:rPr>
        <w:t>与你同在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</w:p>
    <w:p w14:paraId="68397C50" w14:textId="006308E5" w:rsidR="004133DD" w:rsidRDefault="004133DD" w:rsidP="00CD0FBF">
      <w:pPr>
        <w:rPr>
          <w:rFonts w:hAnsiTheme="minorEastAsia" w:cs="SimSun"/>
          <w:i w:val="0"/>
          <w:color w:val="auto"/>
          <w:lang w:eastAsia="zh-TW"/>
        </w:rPr>
      </w:pPr>
    </w:p>
    <w:p w14:paraId="3862047D" w14:textId="4B77D48A" w:rsidR="004133DD" w:rsidRDefault="004133DD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v8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 w:rsidRPr="00C65FD9">
        <w:rPr>
          <w:rFonts w:hAnsiTheme="minorEastAsia" w:cs="SimSun" w:hint="eastAsia"/>
          <w:i w:val="0"/>
          <w:color w:val="auto"/>
          <w:lang w:eastAsia="zh-CN"/>
        </w:rPr>
        <w:t>撒母耳</w:t>
      </w:r>
      <w:r>
        <w:rPr>
          <w:rFonts w:hAnsiTheme="minorEastAsia" w:cs="SimSun" w:hint="eastAsia"/>
          <w:i w:val="0"/>
          <w:color w:val="auto"/>
          <w:lang w:eastAsia="zh-CN"/>
        </w:rPr>
        <w:t>先下吉甲献祭</w:t>
      </w:r>
      <w:r w:rsidR="003D6D71">
        <w:rPr>
          <w:rFonts w:hAnsiTheme="minorEastAsia" w:cs="SimSun" w:hint="eastAsia"/>
          <w:i w:val="0"/>
          <w:color w:val="auto"/>
          <w:lang w:eastAsia="zh-CN"/>
        </w:rPr>
        <w:t>，对</w:t>
      </w:r>
      <w:r w:rsidR="003D6D71">
        <w:rPr>
          <w:rFonts w:hAnsiTheme="minorEastAsia" w:cs="Courier New" w:hint="eastAsia"/>
          <w:i w:val="0"/>
          <w:color w:val="212121"/>
          <w:lang w:eastAsia="zh-CN"/>
        </w:rPr>
        <w:t>扫罗</w:t>
      </w:r>
      <w:r w:rsidR="003D6D71" w:rsidRPr="00C65FD9">
        <w:rPr>
          <w:rFonts w:hAnsiTheme="minorEastAsia" w:cs="SimSun" w:hint="eastAsia"/>
          <w:i w:val="0"/>
          <w:color w:val="auto"/>
          <w:lang w:eastAsia="zh-CN"/>
        </w:rPr>
        <w:t>說</w:t>
      </w:r>
      <w:r w:rsidR="004128B9">
        <w:rPr>
          <w:rFonts w:hAnsiTheme="minorEastAsia" w:cs="SimSun" w:hint="eastAsia"/>
          <w:i w:val="0"/>
          <w:color w:val="auto"/>
          <w:lang w:eastAsia="zh-CN"/>
        </w:rPr>
        <w:t>,</w:t>
      </w:r>
      <w:r w:rsidR="003D6D71">
        <w:rPr>
          <w:rFonts w:hAnsiTheme="minorEastAsia" w:cs="SimSun" w:hint="eastAsia"/>
          <w:i w:val="0"/>
          <w:color w:val="auto"/>
          <w:lang w:eastAsia="zh-CN"/>
        </w:rPr>
        <w:t>“</w:t>
      </w:r>
      <w:r w:rsidR="003D6D71" w:rsidRPr="003D6D71">
        <w:rPr>
          <w:rFonts w:hAnsiTheme="minorEastAsia" w:cs="SimSun" w:hint="eastAsia"/>
          <w:i w:val="0"/>
          <w:color w:val="auto"/>
          <w:lang w:eastAsia="zh-CN"/>
        </w:rPr>
        <w:t>你要等候七日，等我到了那裡，指示你當行的事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  <w:r w:rsidR="003D6D71" w:rsidRPr="003D6D71">
        <w:rPr>
          <w:rFonts w:hAnsiTheme="minorEastAsia" w:cs="SimSun" w:hint="eastAsia"/>
          <w:i w:val="0"/>
          <w:color w:val="auto"/>
          <w:lang w:eastAsia="zh-CN"/>
        </w:rPr>
        <w:t>”</w:t>
      </w:r>
    </w:p>
    <w:p w14:paraId="43740EA5" w14:textId="0CD25E5A" w:rsidR="003D6D71" w:rsidRDefault="003D6D71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7D7A6B72" w14:textId="560095BF" w:rsidR="003D6D71" w:rsidRDefault="003D6D71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v9-16一切兆头都应验了，</w:t>
      </w:r>
      <w:r w:rsidR="00655593">
        <w:rPr>
          <w:rFonts w:hAnsiTheme="minorEastAsia" w:cs="Courier New" w:hint="eastAsia"/>
          <w:i w:val="0"/>
          <w:color w:val="212121"/>
          <w:lang w:eastAsia="zh-CN"/>
        </w:rPr>
        <w:t>扫罗</w:t>
      </w:r>
      <w:r w:rsidR="00655593" w:rsidRPr="004133DD">
        <w:rPr>
          <w:rFonts w:hAnsiTheme="minorEastAsia" w:cs="SimSun" w:hint="eastAsia"/>
          <w:i w:val="0"/>
          <w:color w:val="auto"/>
          <w:lang w:eastAsia="zh-CN"/>
        </w:rPr>
        <w:t>變為新人</w:t>
      </w:r>
      <w:r w:rsidR="00655593">
        <w:rPr>
          <w:rFonts w:hAnsiTheme="minorEastAsia" w:cs="SimSun" w:hint="eastAsia"/>
          <w:i w:val="0"/>
          <w:color w:val="auto"/>
          <w:lang w:eastAsia="zh-CN"/>
        </w:rPr>
        <w:t>得新心新灵（“</w:t>
      </w:r>
      <w:r w:rsidR="00655593" w:rsidRPr="00655593">
        <w:rPr>
          <w:rFonts w:hAnsiTheme="minorEastAsia" w:cs="SimSun" w:hint="eastAsia"/>
          <w:i w:val="0"/>
          <w:color w:val="auto"/>
          <w:lang w:eastAsia="zh-CN"/>
        </w:rPr>
        <w:t>耶和華的靈必大大感動你</w:t>
      </w:r>
      <w:r w:rsidR="00655593">
        <w:rPr>
          <w:rFonts w:hAnsiTheme="minorEastAsia" w:cs="SimSun" w:hint="eastAsia"/>
          <w:i w:val="0"/>
          <w:color w:val="auto"/>
          <w:lang w:eastAsia="zh-CN"/>
        </w:rPr>
        <w:t>”）</w:t>
      </w:r>
      <w:r w:rsidR="00655593" w:rsidRPr="00655593">
        <w:rPr>
          <w:rFonts w:hAnsiTheme="minorEastAsia" w:cs="SimSun" w:hint="eastAsia"/>
          <w:i w:val="0"/>
          <w:color w:val="auto"/>
          <w:lang w:eastAsia="zh-CN"/>
        </w:rPr>
        <w:t>他就</w:t>
      </w:r>
      <w:r w:rsidR="004128B9">
        <w:rPr>
          <w:rFonts w:hAnsiTheme="minorEastAsia" w:cs="SimSun" w:hint="eastAsia"/>
          <w:i w:val="0"/>
          <w:color w:val="auto"/>
          <w:lang w:eastAsia="zh-CN"/>
        </w:rPr>
        <w:t>被</w:t>
      </w:r>
      <w:r w:rsidR="00655593">
        <w:rPr>
          <w:rFonts w:hAnsiTheme="minorEastAsia" w:cs="SimSun" w:hint="eastAsia"/>
          <w:i w:val="0"/>
          <w:color w:val="auto"/>
          <w:lang w:eastAsia="zh-CN"/>
        </w:rPr>
        <w:t>列</w:t>
      </w:r>
      <w:r w:rsidR="00655593" w:rsidRPr="00655593">
        <w:rPr>
          <w:rFonts w:hAnsiTheme="minorEastAsia" w:cs="SimSun" w:hint="eastAsia"/>
          <w:i w:val="0"/>
          <w:color w:val="auto"/>
          <w:lang w:eastAsia="zh-CN"/>
        </w:rPr>
        <w:t>在先知中</w:t>
      </w:r>
      <w:r w:rsidR="00655593">
        <w:rPr>
          <w:rFonts w:hAnsiTheme="minorEastAsia" w:cs="SimSun" w:hint="eastAsia"/>
          <w:i w:val="0"/>
          <w:color w:val="auto"/>
          <w:lang w:eastAsia="zh-CN"/>
        </w:rPr>
        <w:t>，上</w:t>
      </w:r>
      <w:r w:rsidR="00655593" w:rsidRPr="002A76DC">
        <w:rPr>
          <w:rFonts w:hAnsiTheme="minorEastAsia" w:cs="SimSun" w:hint="eastAsia"/>
          <w:i w:val="0"/>
          <w:color w:val="auto"/>
          <w:lang w:eastAsia="zh-CN"/>
        </w:rPr>
        <w:t>邱壇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1C9E7133" w14:textId="056972CB" w:rsidR="00655593" w:rsidRDefault="00655593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3965913D" w14:textId="019A664C" w:rsidR="00655593" w:rsidRDefault="00655593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/>
          <w:i w:val="0"/>
          <w:color w:val="auto"/>
          <w:lang w:eastAsia="zh-TW"/>
        </w:rPr>
        <w:t xml:space="preserve">v11-21 </w:t>
      </w:r>
      <w:r w:rsidRPr="00C65FD9">
        <w:rPr>
          <w:rFonts w:hAnsiTheme="minorEastAsia" w:cs="SimSun" w:hint="eastAsia"/>
          <w:i w:val="0"/>
          <w:color w:val="auto"/>
          <w:lang w:eastAsia="zh-TW"/>
        </w:rPr>
        <w:t>撒母耳</w:t>
      </w:r>
      <w:r>
        <w:rPr>
          <w:rFonts w:hAnsiTheme="minorEastAsia" w:cs="SimSun" w:hint="eastAsia"/>
          <w:i w:val="0"/>
          <w:color w:val="auto"/>
          <w:lang w:eastAsia="zh-TW"/>
        </w:rPr>
        <w:t>召众说话：陳明</w:t>
      </w:r>
      <w:r w:rsidR="002E05B7">
        <w:rPr>
          <w:rFonts w:hAnsiTheme="minorEastAsia" w:cs="SimSun" w:hint="eastAsia"/>
          <w:i w:val="0"/>
          <w:color w:val="auto"/>
          <w:lang w:eastAsia="zh-TW"/>
        </w:rPr>
        <w:t>（v19</w:t>
      </w:r>
      <w:r w:rsidR="002E05B7">
        <w:rPr>
          <w:rFonts w:hAnsiTheme="minorEastAsia" w:cs="SimSun"/>
          <w:i w:val="0"/>
          <w:color w:val="auto"/>
          <w:lang w:eastAsia="zh-TW"/>
        </w:rPr>
        <w:t>）</w:t>
      </w:r>
      <w:r w:rsidR="00F12D3B">
        <w:rPr>
          <w:rFonts w:hAnsiTheme="minorEastAsia" w:cs="SimSun" w:hint="eastAsia"/>
          <w:i w:val="0"/>
          <w:color w:val="auto"/>
          <w:lang w:eastAsia="zh-TW"/>
        </w:rPr>
        <w:t>他</w:t>
      </w:r>
      <w:r w:rsidR="002E05B7">
        <w:rPr>
          <w:rFonts w:hAnsiTheme="minorEastAsia" w:cs="SimSun" w:hint="eastAsia"/>
          <w:i w:val="0"/>
          <w:color w:val="auto"/>
          <w:lang w:eastAsia="zh-TW"/>
        </w:rPr>
        <w:t>们厭棄耶和华要立王</w:t>
      </w:r>
      <w:r w:rsidR="00F12D3B">
        <w:rPr>
          <w:rFonts w:hAnsiTheme="minorEastAsia" w:cs="SimSun" w:hint="eastAsia"/>
          <w:i w:val="0"/>
          <w:color w:val="auto"/>
          <w:lang w:eastAsia="zh-TW"/>
        </w:rPr>
        <w:t xml:space="preserve">， </w:t>
      </w:r>
      <w:r w:rsidR="00F12D3B" w:rsidRPr="00F12D3B">
        <w:rPr>
          <w:rFonts w:hAnsiTheme="minorEastAsia" w:cs="SimSun" w:hint="eastAsia"/>
          <w:i w:val="0"/>
          <w:color w:val="auto"/>
          <w:lang w:eastAsia="zh-TW"/>
        </w:rPr>
        <w:t>撒母耳使以色列眾支派近前來掣簽</w:t>
      </w:r>
      <w:r w:rsidR="00F12D3B">
        <w:rPr>
          <w:rFonts w:hAnsiTheme="minorEastAsia" w:cs="SimSun" w:hint="eastAsia"/>
          <w:i w:val="0"/>
          <w:color w:val="auto"/>
          <w:lang w:eastAsia="zh-TW"/>
        </w:rPr>
        <w:t>，</w:t>
      </w:r>
      <w:r w:rsidR="00F12D3B" w:rsidRPr="00F12D3B">
        <w:rPr>
          <w:rFonts w:hAnsiTheme="minorEastAsia" w:cs="SimSun" w:hint="eastAsia"/>
          <w:i w:val="0"/>
          <w:color w:val="auto"/>
          <w:lang w:eastAsia="zh-TW"/>
        </w:rPr>
        <w:t>掣出基士的兒子</w:t>
      </w:r>
      <w:r w:rsidR="00EC255C">
        <w:rPr>
          <w:rFonts w:hAnsiTheme="minorEastAsia" w:cs="SimSun" w:hint="eastAsia"/>
          <w:i w:val="0"/>
          <w:color w:val="auto"/>
          <w:lang w:eastAsia="zh-TW"/>
        </w:rPr>
        <w:t>扫罗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  <w:r w:rsidR="00F12D3B" w:rsidRPr="00F12D3B">
        <w:rPr>
          <w:rFonts w:hAnsiTheme="minorEastAsia" w:cs="SimSun" w:hint="eastAsia"/>
          <w:i w:val="0"/>
          <w:color w:val="auto"/>
          <w:lang w:eastAsia="zh-TW"/>
        </w:rPr>
        <w:t>眾人尋找他卻尋不著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</w:p>
    <w:p w14:paraId="259EFCE1" w14:textId="5F580BBE" w:rsidR="00F12D3B" w:rsidRDefault="00F12D3B" w:rsidP="00CD0FBF">
      <w:pPr>
        <w:rPr>
          <w:rFonts w:hAnsiTheme="minorEastAsia" w:cs="SimSun"/>
          <w:i w:val="0"/>
          <w:color w:val="auto"/>
          <w:lang w:eastAsia="zh-TW"/>
        </w:rPr>
      </w:pPr>
    </w:p>
    <w:p w14:paraId="4FC76737" w14:textId="5CC5F110" w:rsidR="00F12D3B" w:rsidRDefault="00F12D3B" w:rsidP="00CD0FBF">
      <w:pPr>
        <w:rPr>
          <w:rFonts w:hAnsiTheme="minorEastAsia" w:cs="SimSun"/>
          <w:i w:val="0"/>
          <w:color w:val="auto"/>
          <w:lang w:eastAsia="zh-TW"/>
        </w:rPr>
      </w:pPr>
      <w:r>
        <w:rPr>
          <w:rFonts w:hAnsiTheme="minorEastAsia" w:cs="SimSun" w:hint="eastAsia"/>
          <w:i w:val="0"/>
          <w:color w:val="auto"/>
          <w:lang w:eastAsia="zh-TW"/>
        </w:rPr>
        <w:lastRenderedPageBreak/>
        <w:t>v25</w:t>
      </w:r>
      <w:r>
        <w:rPr>
          <w:rFonts w:hAnsiTheme="minorEastAsia" w:cs="SimSun"/>
          <w:i w:val="0"/>
          <w:color w:val="auto"/>
          <w:lang w:eastAsia="zh-TW"/>
        </w:rPr>
        <w:t xml:space="preserve"> </w:t>
      </w:r>
      <w:r w:rsidR="003C7DB0" w:rsidRPr="003C7DB0">
        <w:rPr>
          <w:rFonts w:hAnsiTheme="minorEastAsia" w:cs="SimSun" w:hint="eastAsia"/>
          <w:i w:val="0"/>
          <w:color w:val="auto"/>
          <w:lang w:eastAsia="zh-TW"/>
        </w:rPr>
        <w:t>撒母耳將國法對百姓說明，又記在書上</w:t>
      </w:r>
      <w:r w:rsidR="001F753A">
        <w:rPr>
          <w:rFonts w:hAnsiTheme="minorEastAsia" w:cs="SimSun" w:hint="eastAsia"/>
          <w:i w:val="0"/>
          <w:color w:val="auto"/>
          <w:lang w:eastAsia="zh-TW"/>
        </w:rPr>
        <w:t>.</w:t>
      </w:r>
    </w:p>
    <w:p w14:paraId="22F5EC4F" w14:textId="2601A2A3" w:rsidR="003C7DB0" w:rsidRDefault="003C7DB0" w:rsidP="00CD0FBF">
      <w:pPr>
        <w:rPr>
          <w:rFonts w:hAnsiTheme="minorEastAsia" w:cs="SimSun"/>
          <w:i w:val="0"/>
          <w:color w:val="auto"/>
          <w:lang w:eastAsia="zh-TW"/>
        </w:rPr>
      </w:pPr>
    </w:p>
    <w:p w14:paraId="27C91EBC" w14:textId="3AA93955" w:rsidR="003C7DB0" w:rsidRDefault="003C7DB0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 xml:space="preserve">v26-27 </w:t>
      </w:r>
      <w:r>
        <w:rPr>
          <w:rFonts w:hAnsiTheme="minorEastAsia" w:cs="SimSun" w:hint="eastAsia"/>
          <w:i w:val="0"/>
          <w:color w:val="auto"/>
          <w:lang w:eastAsia="zh-CN"/>
        </w:rPr>
        <w:t>有些民众跟随扫罗，也有些民众敌</w:t>
      </w:r>
      <w:r w:rsidR="00D05059">
        <w:rPr>
          <w:rFonts w:hAnsiTheme="minorEastAsia" w:cs="SimSun" w:hint="eastAsia"/>
          <w:i w:val="0"/>
          <w:color w:val="auto"/>
          <w:lang w:eastAsia="zh-CN"/>
        </w:rPr>
        <w:t>视扫罗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  <w:r w:rsidR="00D05059">
        <w:rPr>
          <w:rFonts w:hAnsiTheme="minorEastAsia" w:cs="SimSun" w:hint="eastAsia"/>
          <w:i w:val="0"/>
          <w:color w:val="auto"/>
          <w:lang w:eastAsia="zh-CN"/>
        </w:rPr>
        <w:t>（不合一）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7205BC77" w14:textId="611C0DF3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53B3518" w14:textId="77777777" w:rsidR="00F81595" w:rsidRDefault="00F81595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0C5012B3" w14:textId="2EE22892" w:rsid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Q1.</w:t>
      </w:r>
      <w:r w:rsidRPr="00D05059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4128B9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从整个过程来看究竟立</w:t>
      </w:r>
      <w:r w:rsidR="00EC255C">
        <w:rPr>
          <w:rFonts w:hAnsiTheme="minorEastAsia" w:cs="SimSun" w:hint="eastAsia"/>
          <w:b w:val="0"/>
          <w:i w:val="0"/>
          <w:color w:val="auto"/>
          <w:lang w:eastAsia="zh-CN"/>
        </w:rPr>
        <w:t>扫罗</w:t>
      </w: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为王是人的意思或是神的意思？</w:t>
      </w:r>
    </w:p>
    <w:p w14:paraId="278321F4" w14:textId="6CBA67C7" w:rsidR="00D05059" w:rsidRPr="00D05059" w:rsidRDefault="00D05059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62C2AD7" w14:textId="67D888C1" w:rsidR="00D05059" w:rsidRDefault="00D05059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D0505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是人的意思也是神的意思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73D50E8C" w14:textId="4F9C0EBD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9FF10A6" w14:textId="77777777" w:rsidR="00F81595" w:rsidRDefault="00F81595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0EE487F" w14:textId="3B709B35" w:rsidR="00D05059" w:rsidRPr="00D05059" w:rsidRDefault="00D05059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Q2.</w:t>
      </w:r>
      <w:r w:rsidRPr="00D05059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4128B9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D05059">
        <w:rPr>
          <w:rFonts w:hAnsiTheme="minorEastAsia" w:cs="SimSun" w:hint="eastAsia"/>
          <w:b w:val="0"/>
          <w:i w:val="0"/>
          <w:color w:val="auto"/>
          <w:lang w:eastAsia="zh-CN"/>
        </w:rPr>
        <w:t>如何理解扫罗受感成为新人有新灵新心？</w:t>
      </w:r>
      <w:r>
        <w:rPr>
          <w:rFonts w:hAnsiTheme="minorEastAsia" w:cs="SimSun" w:hint="eastAsia"/>
          <w:b w:val="0"/>
          <w:i w:val="0"/>
          <w:color w:val="auto"/>
          <w:lang w:eastAsia="zh-CN"/>
        </w:rPr>
        <w:t>这与新约中信徒籍着相信主耶稣得圣灵有何連繫？</w:t>
      </w:r>
    </w:p>
    <w:p w14:paraId="0D0C7063" w14:textId="7ED7E6D5" w:rsidR="004133DD" w:rsidRPr="004706DA" w:rsidRDefault="004133DD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BBF760F" w14:textId="36C40499" w:rsidR="00D05059" w:rsidRDefault="00695E33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新的兆头可能与新约一样，</w:t>
      </w:r>
      <w:r w:rsidR="00D05059"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扫罗受感成为新人有新灵新心，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立他为王，</w:t>
      </w:r>
      <w:r w:rsidR="00D05059"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使他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有能力可以拯救以色列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F81595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但是只是暫时的效果而己（</w:t>
      </w:r>
      <w:r w:rsidR="004706DA"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撒上16：14）</w:t>
      </w:r>
      <w:r w:rsid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，不像</w:t>
      </w:r>
      <w:r w:rsidR="004706DA"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新约</w:t>
      </w:r>
      <w:r w:rsid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中圣灵永远与信徒同在（</w:t>
      </w:r>
      <w:r w:rsidR="008424C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约14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8424C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16）</w:t>
      </w:r>
    </w:p>
    <w:p w14:paraId="79221357" w14:textId="2B4CE8DE" w:rsidR="008424C5" w:rsidRDefault="008424C5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CD25D35" w14:textId="77777777" w:rsidR="004128B9" w:rsidRPr="00F81595" w:rsidRDefault="004128B9" w:rsidP="00CD0FBF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</w:p>
    <w:p w14:paraId="408E54A8" w14:textId="31AAD9C0" w:rsidR="008424C5" w:rsidRPr="00F81595" w:rsidRDefault="008424C5" w:rsidP="00CD0FBF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Pr="00F81595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一</w:t>
      </w: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 外在明证扫罗为王---</w:t>
      </w:r>
      <w:r w:rsidR="00F07DC5"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大</w:t>
      </w: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敗</w:t>
      </w:r>
      <w:bookmarkStart w:id="1" w:name="_Hlk527552833"/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亚扪人</w:t>
      </w:r>
      <w:bookmarkEnd w:id="1"/>
      <w:r w:rsidR="001F753A"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.</w:t>
      </w:r>
    </w:p>
    <w:p w14:paraId="5A768236" w14:textId="56ADACED" w:rsidR="008424C5" w:rsidRPr="008424C5" w:rsidRDefault="008424C5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0FAE62E1" w14:textId="2213A4D5" w:rsidR="008424C5" w:rsidRDefault="008424C5" w:rsidP="00CD0FBF">
      <w:pPr>
        <w:rPr>
          <w:rFonts w:hAnsiTheme="minorEastAsia" w:cs="SimSun"/>
          <w:i w:val="0"/>
          <w:color w:val="auto"/>
          <w:lang w:eastAsia="zh-CN"/>
        </w:rPr>
      </w:pPr>
      <w:r w:rsidRPr="008424C5">
        <w:rPr>
          <w:rFonts w:hAnsiTheme="minorEastAsia" w:cs="SimSun"/>
          <w:i w:val="0"/>
          <w:color w:val="auto"/>
          <w:lang w:eastAsia="zh-CN"/>
        </w:rPr>
        <w:t xml:space="preserve">v1-5 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时机来到：雅比的以色列人</w:t>
      </w:r>
      <w:r w:rsidR="004128B9">
        <w:rPr>
          <w:rFonts w:hAnsiTheme="minorEastAsia" w:cs="SimSun" w:hint="eastAsia"/>
          <w:i w:val="0"/>
          <w:color w:val="auto"/>
          <w:lang w:eastAsia="zh-CN"/>
        </w:rPr>
        <w:t>（</w:t>
      </w:r>
      <w:r w:rsidR="00E2386B">
        <w:rPr>
          <w:rFonts w:hAnsiTheme="minorEastAsia" w:cs="SimSun" w:hint="eastAsia"/>
          <w:i w:val="0"/>
          <w:color w:val="auto"/>
          <w:lang w:eastAsia="zh-CN"/>
        </w:rPr>
        <w:t>与</w:t>
      </w:r>
      <w:r w:rsidR="004128B9">
        <w:rPr>
          <w:rFonts w:hAnsiTheme="minorEastAsia" w:cs="SimSun" w:hint="eastAsia"/>
          <w:i w:val="0"/>
          <w:color w:val="auto"/>
          <w:lang w:eastAsia="zh-CN"/>
        </w:rPr>
        <w:t>便雅悯族扫罗有血緣关系，士</w:t>
      </w:r>
      <w:r w:rsidR="00E2386B">
        <w:rPr>
          <w:rFonts w:hAnsiTheme="minorEastAsia" w:cs="SimSun" w:hint="eastAsia"/>
          <w:i w:val="0"/>
          <w:color w:val="auto"/>
          <w:lang w:eastAsia="zh-CN"/>
        </w:rPr>
        <w:t>21</w:t>
      </w:r>
      <w:r w:rsidR="00F81595">
        <w:rPr>
          <w:rFonts w:hAnsiTheme="minorEastAsia" w:cs="SimSun" w:hint="eastAsia"/>
          <w:i w:val="0"/>
          <w:color w:val="auto"/>
          <w:lang w:eastAsia="zh-CN"/>
        </w:rPr>
        <w:t>:</w:t>
      </w:r>
      <w:r w:rsidR="00E2386B">
        <w:rPr>
          <w:rFonts w:hAnsiTheme="minorEastAsia" w:cs="SimSun" w:hint="eastAsia"/>
          <w:i w:val="0"/>
          <w:color w:val="auto"/>
          <w:lang w:eastAsia="zh-CN"/>
        </w:rPr>
        <w:t>12</w:t>
      </w:r>
      <w:r w:rsidR="00ED03B4">
        <w:rPr>
          <w:rFonts w:hAnsiTheme="minorEastAsia" w:cs="SimSun" w:hint="eastAsia"/>
          <w:i w:val="0"/>
          <w:color w:val="auto"/>
          <w:lang w:eastAsia="zh-CN"/>
        </w:rPr>
        <w:t>）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要与亚扪人立约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亚扪人</w:t>
      </w:r>
      <w:r>
        <w:rPr>
          <w:rFonts w:hAnsiTheme="minorEastAsia" w:cs="SimSun" w:hint="eastAsia"/>
          <w:i w:val="0"/>
          <w:color w:val="auto"/>
          <w:lang w:eastAsia="zh-CN"/>
        </w:rPr>
        <w:t>不许</w:t>
      </w:r>
      <w:r w:rsidR="00F81595">
        <w:rPr>
          <w:rFonts w:hAnsiTheme="minorEastAsia" w:cs="SimSun" w:hint="eastAsia"/>
          <w:i w:val="0"/>
          <w:color w:val="auto"/>
          <w:lang w:eastAsia="zh-CN"/>
        </w:rPr>
        <w:t>,</w:t>
      </w:r>
      <w:r w:rsidR="00F81595"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並凌辱他们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  <w:r w:rsidR="00F81595">
        <w:rPr>
          <w:rFonts w:hAnsiTheme="minorEastAsia" w:cs="SimSun"/>
          <w:i w:val="0"/>
          <w:color w:val="auto"/>
          <w:lang w:eastAsia="zh-CN"/>
        </w:rPr>
        <w:t xml:space="preserve"> 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雅比的以色列人</w:t>
      </w:r>
      <w:r>
        <w:rPr>
          <w:rFonts w:hAnsiTheme="minorEastAsia" w:cs="SimSun" w:hint="eastAsia"/>
          <w:i w:val="0"/>
          <w:color w:val="auto"/>
          <w:lang w:eastAsia="zh-CN"/>
        </w:rPr>
        <w:t>在七日之内向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以色列人</w:t>
      </w:r>
      <w:r>
        <w:rPr>
          <w:rFonts w:hAnsiTheme="minorEastAsia" w:cs="SimSun" w:hint="eastAsia"/>
          <w:i w:val="0"/>
          <w:color w:val="auto"/>
          <w:lang w:eastAsia="zh-CN"/>
        </w:rPr>
        <w:t>求救，扫罗出现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0556109C" w14:textId="51C7E472" w:rsidR="008424C5" w:rsidRDefault="008424C5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7C93D6F5" w14:textId="60712787" w:rsidR="008424C5" w:rsidRDefault="008424C5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 xml:space="preserve">v6-10 </w:t>
      </w:r>
      <w:r>
        <w:rPr>
          <w:rFonts w:hAnsiTheme="minorEastAsia" w:cs="SimSun" w:hint="eastAsia"/>
          <w:i w:val="0"/>
          <w:color w:val="auto"/>
          <w:lang w:eastAsia="zh-CN"/>
        </w:rPr>
        <w:t>扫罗受神的灵感动</w:t>
      </w:r>
      <w:r w:rsidR="009760F9">
        <w:rPr>
          <w:rFonts w:hAnsiTheme="minorEastAsia" w:cs="SimSun" w:hint="eastAsia"/>
          <w:i w:val="0"/>
          <w:color w:val="auto"/>
          <w:lang w:eastAsia="zh-CN"/>
        </w:rPr>
        <w:t>大有能力，切牛成塊送</w:t>
      </w:r>
      <w:r w:rsidR="009760F9" w:rsidRPr="008424C5">
        <w:rPr>
          <w:rFonts w:hAnsiTheme="minorEastAsia" w:cs="SimSun" w:hint="eastAsia"/>
          <w:i w:val="0"/>
          <w:color w:val="auto"/>
          <w:lang w:eastAsia="zh-CN"/>
        </w:rPr>
        <w:t>以色列</w:t>
      </w:r>
      <w:r w:rsidR="009760F9">
        <w:rPr>
          <w:rFonts w:hAnsiTheme="minorEastAsia" w:cs="SimSun" w:hint="eastAsia"/>
          <w:i w:val="0"/>
          <w:color w:val="auto"/>
          <w:lang w:eastAsia="zh-CN"/>
        </w:rPr>
        <w:t>全境召众，</w:t>
      </w:r>
      <w:r w:rsidR="00E2386B">
        <w:rPr>
          <w:rFonts w:hAnsiTheme="minorEastAsia" w:cs="SimSun" w:hint="eastAsia"/>
          <w:i w:val="0"/>
          <w:color w:val="auto"/>
          <w:lang w:eastAsia="zh-CN"/>
        </w:rPr>
        <w:t>（与士19-21的利未人作风相似）</w:t>
      </w:r>
      <w:r w:rsidR="009760F9">
        <w:rPr>
          <w:rFonts w:hAnsiTheme="minorEastAsia" w:cs="SimSun" w:hint="eastAsia"/>
          <w:i w:val="0"/>
          <w:color w:val="auto"/>
          <w:lang w:eastAsia="zh-CN"/>
        </w:rPr>
        <w:t>众民懼怕，都出来如同一人（三十万</w:t>
      </w:r>
      <w:r w:rsidR="00F07DC5">
        <w:rPr>
          <w:rFonts w:hAnsiTheme="minorEastAsia" w:cs="SimSun" w:hint="eastAsia"/>
          <w:i w:val="0"/>
          <w:color w:val="auto"/>
          <w:lang w:eastAsia="zh-CN"/>
        </w:rPr>
        <w:t>加三万猶大人</w:t>
      </w:r>
      <w:r w:rsidR="009760F9">
        <w:rPr>
          <w:rFonts w:hAnsiTheme="minorEastAsia" w:cs="SimSun" w:hint="eastAsia"/>
          <w:i w:val="0"/>
          <w:color w:val="auto"/>
          <w:lang w:eastAsia="zh-CN"/>
        </w:rPr>
        <w:t>）， 应允明日近午出战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0333B1D1" w14:textId="71394609" w:rsidR="00C80482" w:rsidRDefault="00C80482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3D40C06E" w14:textId="3C548130" w:rsidR="00C80482" w:rsidRDefault="00C80482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>v11-1</w:t>
      </w:r>
      <w:r w:rsidR="00F07DC5">
        <w:rPr>
          <w:rFonts w:hAnsiTheme="minorEastAsia" w:cs="SimSun" w:hint="eastAsia"/>
          <w:i w:val="0"/>
          <w:color w:val="auto"/>
          <w:lang w:eastAsia="zh-CN"/>
        </w:rPr>
        <w:t>3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CN"/>
        </w:rPr>
        <w:t>扫罗</w:t>
      </w:r>
      <w:bookmarkStart w:id="2" w:name="_Hlk527640634"/>
      <w:r>
        <w:rPr>
          <w:rFonts w:hAnsiTheme="minorEastAsia" w:cs="SimSun" w:hint="eastAsia"/>
          <w:i w:val="0"/>
          <w:color w:val="auto"/>
          <w:lang w:eastAsia="zh-CN"/>
        </w:rPr>
        <w:t>领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以色列人</w:t>
      </w:r>
      <w:r w:rsidR="00F07DC5">
        <w:rPr>
          <w:rFonts w:hAnsiTheme="minorEastAsia" w:cs="SimSun" w:hint="eastAsia"/>
          <w:i w:val="0"/>
          <w:color w:val="auto"/>
          <w:lang w:eastAsia="zh-CN"/>
        </w:rPr>
        <w:t>分三隊在晨更吋候</w:t>
      </w:r>
      <w:r>
        <w:rPr>
          <w:rFonts w:hAnsiTheme="minorEastAsia" w:cs="SimSun" w:hint="eastAsia"/>
          <w:i w:val="0"/>
          <w:color w:val="auto"/>
          <w:lang w:eastAsia="zh-CN"/>
        </w:rPr>
        <w:t>全胜</w:t>
      </w:r>
      <w:r w:rsidRPr="008424C5">
        <w:rPr>
          <w:rFonts w:hAnsiTheme="minorEastAsia" w:cs="SimSun" w:hint="eastAsia"/>
          <w:i w:val="0"/>
          <w:color w:val="auto"/>
          <w:lang w:eastAsia="zh-CN"/>
        </w:rPr>
        <w:t>亚扪人</w:t>
      </w:r>
      <w:bookmarkEnd w:id="2"/>
      <w:r>
        <w:rPr>
          <w:rFonts w:hAnsiTheme="minorEastAsia" w:cs="SimSun" w:hint="eastAsia"/>
          <w:i w:val="0"/>
          <w:color w:val="auto"/>
          <w:lang w:eastAsia="zh-CN"/>
        </w:rPr>
        <w:t>，</w:t>
      </w:r>
      <w:r w:rsidR="00F07DC5">
        <w:rPr>
          <w:rFonts w:hAnsiTheme="minorEastAsia" w:cs="SimSun" w:hint="eastAsia"/>
          <w:i w:val="0"/>
          <w:color w:val="auto"/>
          <w:lang w:eastAsia="zh-CN"/>
        </w:rPr>
        <w:t>扫罗赦免从前讥笑他的人，</w:t>
      </w:r>
      <w:r>
        <w:rPr>
          <w:rFonts w:hAnsiTheme="minorEastAsia" w:cs="SimSun" w:hint="eastAsia"/>
          <w:i w:val="0"/>
          <w:color w:val="auto"/>
          <w:lang w:eastAsia="zh-CN"/>
        </w:rPr>
        <w:t>使众人信任他全体擁立他作王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0FE4C9C1" w14:textId="6E758456" w:rsidR="00F07DC5" w:rsidRDefault="00F07DC5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237D93E9" w14:textId="680B6654" w:rsidR="00C80482" w:rsidRDefault="00C80482" w:rsidP="00CD0FBF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/>
          <w:i w:val="0"/>
          <w:color w:val="auto"/>
          <w:lang w:eastAsia="zh-CN"/>
        </w:rPr>
        <w:t xml:space="preserve">v14-15 </w:t>
      </w:r>
      <w:r w:rsidR="00FA6B26" w:rsidRPr="003C7DB0">
        <w:rPr>
          <w:rFonts w:hAnsiTheme="minorEastAsia" w:cs="SimSun" w:hint="eastAsia"/>
          <w:i w:val="0"/>
          <w:color w:val="auto"/>
          <w:lang w:eastAsia="zh-CN"/>
        </w:rPr>
        <w:t>撒母耳</w:t>
      </w:r>
      <w:r w:rsidR="00FA6B26">
        <w:rPr>
          <w:rFonts w:hAnsiTheme="minorEastAsia" w:cs="SimSun" w:hint="eastAsia"/>
          <w:i w:val="0"/>
          <w:color w:val="auto"/>
          <w:lang w:eastAsia="zh-CN"/>
        </w:rPr>
        <w:t>在耶和华面前正式膏立扫罗为王，上下同心献祭欢喜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73ECF0EC" w14:textId="63E3888A" w:rsidR="00FA6B26" w:rsidRDefault="00FA6B26" w:rsidP="00CD0FBF">
      <w:pPr>
        <w:rPr>
          <w:rFonts w:hAnsiTheme="minorEastAsia" w:cs="SimSun"/>
          <w:i w:val="0"/>
          <w:color w:val="auto"/>
          <w:lang w:eastAsia="zh-CN"/>
        </w:rPr>
      </w:pPr>
    </w:p>
    <w:p w14:paraId="3967B56F" w14:textId="77777777" w:rsidR="00F81595" w:rsidRDefault="00F81595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13CA878F" w14:textId="3101F4C6" w:rsidR="00FA6B26" w:rsidRPr="00FA6B26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FA6B26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Q3. </w:t>
      </w:r>
      <w:r w:rsidR="00F81595">
        <w:rPr>
          <w:rFonts w:hAnsiTheme="minorEastAsia" w:cs="SimSun"/>
          <w:b w:val="0"/>
          <w:i w:val="0"/>
          <w:color w:val="auto"/>
          <w:lang w:eastAsia="zh-CN"/>
        </w:rPr>
        <w:t>I.</w:t>
      </w:r>
      <w:r w:rsidRPr="00FA6B26">
        <w:rPr>
          <w:rFonts w:hAnsiTheme="minorEastAsia" w:cs="SimSun" w:hint="eastAsia"/>
          <w:b w:val="0"/>
          <w:i w:val="0"/>
          <w:color w:val="auto"/>
          <w:lang w:eastAsia="zh-CN"/>
        </w:rPr>
        <w:t>为什么撒母耳在吉甲膏立扫罗不算數而要再来肯定？</w:t>
      </w:r>
    </w:p>
    <w:p w14:paraId="4F4C0C73" w14:textId="77777777" w:rsidR="00FA6B26" w:rsidRPr="00FA6B26" w:rsidRDefault="00FA6B26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3B95E004" w14:textId="0486F731" w:rsidR="008424C5" w:rsidRDefault="00FA6B26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FA6B2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10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Pr="00FA6B2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27</w:t>
      </w:r>
      <w:r w:rsidRPr="00FA6B26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FA6B2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要达成上下同心擁立扫罗作王.</w:t>
      </w:r>
    </w:p>
    <w:p w14:paraId="080DF905" w14:textId="1B16E719" w:rsidR="00FA6B26" w:rsidRPr="0029469F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4D8F489" w14:textId="77777777" w:rsidR="00F81595" w:rsidRDefault="00F81595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58AC58FC" w14:textId="48C5BC63" w:rsidR="00FA6B26" w:rsidRPr="0029469F" w:rsidRDefault="00FA6B26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Q4.</w:t>
      </w:r>
      <w:r w:rsidRPr="0029469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9469F" w:rsidRPr="0029469F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以色列人全胜亚扪人一役对</w:t>
      </w:r>
      <w:r w:rsidR="0029469F" w:rsidRPr="0029469F">
        <w:rPr>
          <w:rFonts w:hAnsiTheme="minorEastAsia" w:cs="SimSun" w:hint="eastAsia"/>
          <w:b w:val="0"/>
          <w:i w:val="0"/>
          <w:color w:val="auto"/>
          <w:lang w:eastAsia="zh-CN"/>
        </w:rPr>
        <w:t>以色列人有何意义？</w:t>
      </w:r>
    </w:p>
    <w:p w14:paraId="5921DF1F" w14:textId="037993A3" w:rsidR="0029469F" w:rsidRPr="0029469F" w:rsidRDefault="0029469F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A2192DA" w14:textId="0C4A8C61" w:rsidR="0029469F" w:rsidRDefault="00F07DC5" w:rsidP="00CD0FB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752D2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解救他们</w:t>
      </w:r>
      <w:bookmarkStart w:id="3" w:name="_Hlk527640551"/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亚扪人</w:t>
      </w:r>
      <w:bookmarkEnd w:id="3"/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臨危之急，心存感激</w:t>
      </w:r>
      <w:r w:rsidRPr="00752D2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，为立他作王铺路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50131AD1" w14:textId="77777777" w:rsidR="00F07DC5" w:rsidRPr="0029469F" w:rsidRDefault="00F07DC5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4C60658E" w14:textId="5E53587B" w:rsidR="0029469F" w:rsidRPr="0029469F" w:rsidRDefault="0029469F" w:rsidP="00CD0FB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lastRenderedPageBreak/>
        <w:t>Q5.</w:t>
      </w:r>
      <w:r w:rsidRPr="0029469F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你同意扫罗召集以色列人出战的方法吗？</w:t>
      </w:r>
      <w:r w:rsidR="00752D20">
        <w:rPr>
          <w:rFonts w:hAnsiTheme="minorEastAsia" w:cs="SimSun" w:hint="eastAsia"/>
          <w:b w:val="0"/>
          <w:i w:val="0"/>
          <w:color w:val="auto"/>
          <w:lang w:eastAsia="zh-CN"/>
        </w:rPr>
        <w:t>*</w:t>
      </w:r>
      <w:r w:rsidR="00752D20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752D20">
        <w:rPr>
          <w:rFonts w:hAnsiTheme="minorEastAsia" w:cs="SimSun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auto"/>
          <w:lang w:eastAsia="zh-CN"/>
        </w:rPr>
        <w:t>.</w:t>
      </w:r>
      <w:r w:rsidRPr="0029469F">
        <w:rPr>
          <w:rFonts w:hAnsiTheme="minorEastAsia" w:cs="SimSun" w:hint="eastAsia"/>
          <w:b w:val="0"/>
          <w:i w:val="0"/>
          <w:color w:val="auto"/>
          <w:lang w:eastAsia="zh-CN"/>
        </w:rPr>
        <w:t>他的作风与他后来在民中的形象有何关系？</w:t>
      </w:r>
    </w:p>
    <w:p w14:paraId="49CA84F4" w14:textId="795B570F" w:rsidR="008424C5" w:rsidRPr="00752D20" w:rsidRDefault="008424C5" w:rsidP="00CD0FBF">
      <w:pPr>
        <w:rPr>
          <w:rFonts w:hAnsiTheme="minorEastAsia" w:cs="SimSun"/>
          <w:i w:val="0"/>
          <w:color w:val="4F81BD" w:themeColor="accent1"/>
          <w:lang w:eastAsia="zh-CN"/>
        </w:rPr>
      </w:pPr>
    </w:p>
    <w:p w14:paraId="4027D329" w14:textId="3FB12BA1" w:rsidR="008424C5" w:rsidRPr="00752D20" w:rsidRDefault="00752D20" w:rsidP="00CD0FBF">
      <w:pPr>
        <w:rPr>
          <w:rFonts w:hAnsiTheme="minorEastAsia" w:cs="SimSun"/>
          <w:i w:val="0"/>
          <w:color w:val="4F81BD" w:themeColor="accent1"/>
          <w:lang w:eastAsia="zh-CN"/>
        </w:rPr>
      </w:pPr>
      <w:r w:rsidRPr="00752D2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扫罗召集以色列人出战的作风</w:t>
      </w:r>
      <w:r w:rsidR="008C30B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F4078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8C30B2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8C30B2" w:rsidRPr="008C30B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领以色列人分三隊在晨更吋候全胜亚扪人</w:t>
      </w:r>
      <w:r w:rsidR="008C30B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E92C3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E92C3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可能是效法基甸（士7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E92C3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16），</w:t>
      </w:r>
      <w:r w:rsidRPr="00752D2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使他成为他们的軍事领袖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Pr="00752D20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他的胜利可能使他自以为是忘记神揀选他的恩典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773C5D53" w14:textId="1456DC63" w:rsidR="004C042A" w:rsidRPr="005D7FA4" w:rsidRDefault="004C042A" w:rsidP="002457EF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572DAC51" w14:textId="77777777" w:rsidR="00F81595" w:rsidRDefault="00F81595" w:rsidP="00EB17F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07314D1E" w14:textId="7C3B7AC3" w:rsidR="00F07DC5" w:rsidRDefault="00F07DC5" w:rsidP="00EB17FE">
      <w:pPr>
        <w:rPr>
          <w:rFonts w:hAnsiTheme="minorEastAsia" w:cs="SimSun"/>
          <w:b w:val="0"/>
          <w:i w:val="0"/>
          <w:color w:val="000000" w:themeColor="text1"/>
          <w:lang w:eastAsia="zh-CN"/>
        </w:rPr>
      </w:pPr>
      <w:r w:rsidRPr="005D7FA4">
        <w:rPr>
          <w:rFonts w:hAnsiTheme="minorEastAsia" w:hint="eastAsia"/>
          <w:b w:val="0"/>
          <w:i w:val="0"/>
          <w:color w:val="000000" w:themeColor="text1"/>
          <w:lang w:eastAsia="zh-CN"/>
        </w:rPr>
        <w:t>Q6.</w:t>
      </w:r>
      <w:r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 xml:space="preserve"> 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I</w:t>
      </w:r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分析</w:t>
      </w:r>
      <w:r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扫罗在未被立王前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的态度</w:t>
      </w:r>
      <w:r w:rsidR="00F81595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:</w:t>
      </w:r>
      <w:r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（1）对撒母耳（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9</w:t>
      </w:r>
      <w:r w:rsidR="00F81595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: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21），（2）对全以色列人（11</w:t>
      </w:r>
      <w:r w:rsidR="00F81595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: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6-7）， （3）</w:t>
      </w:r>
      <w:bookmarkStart w:id="4" w:name="_Hlk527640598"/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对</w:t>
      </w:r>
      <w:r w:rsidR="00E2386B" w:rsidRPr="00E2386B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亚扪人</w:t>
      </w:r>
      <w:bookmarkEnd w:id="4"/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E2386B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 xml:space="preserve"> （4）</w:t>
      </w:r>
      <w:r w:rsidR="00E2386B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对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讥笑他的人 （10</w:t>
      </w:r>
      <w:r w:rsidR="00F81595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: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27， 11</w:t>
      </w:r>
      <w:r w:rsidR="001E15F3">
        <w:rPr>
          <w:rFonts w:hAnsiTheme="minorEastAsia" w:cs="SimSun"/>
          <w:b w:val="0"/>
          <w:i w:val="0"/>
          <w:color w:val="000000" w:themeColor="text1"/>
          <w:lang w:eastAsia="zh-CN"/>
        </w:rPr>
        <w:t>: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12-13）</w:t>
      </w:r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1E15F3">
        <w:rPr>
          <w:rFonts w:hAnsiTheme="minorEastAsia" w:cs="SimSun"/>
          <w:b w:val="0"/>
          <w:i w:val="0"/>
          <w:color w:val="000000" w:themeColor="text1"/>
          <w:lang w:eastAsia="zh-CN"/>
        </w:rPr>
        <w:t xml:space="preserve"> 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A</w:t>
      </w:r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5D7FA4" w:rsidRPr="005D7FA4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衡量他当时为王的资格</w:t>
      </w:r>
      <w:r w:rsidR="001F753A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.</w:t>
      </w:r>
      <w:r w:rsidR="0060135E">
        <w:rPr>
          <w:rFonts w:hAnsiTheme="minorEastAsia" w:cs="SimSun" w:hint="eastAsia"/>
          <w:b w:val="0"/>
          <w:i w:val="0"/>
          <w:color w:val="000000" w:themeColor="text1"/>
          <w:lang w:eastAsia="zh-CN"/>
        </w:rPr>
        <w:t>我们可学到什么的功课？*</w:t>
      </w:r>
    </w:p>
    <w:p w14:paraId="68C389D7" w14:textId="308BDCF1" w:rsidR="005D7FA4" w:rsidRDefault="005D7FA4" w:rsidP="00EB17F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4A91A3F9" w14:textId="677FF6F4" w:rsidR="005D7FA4" w:rsidRPr="0060135E" w:rsidRDefault="005D7FA4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扫罗在未被立王前的态度</w:t>
      </w:r>
      <w:r w:rsidR="00F40782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：</w:t>
      </w:r>
    </w:p>
    <w:p w14:paraId="667B66A8" w14:textId="1D376B0F" w:rsidR="005D7FA4" w:rsidRPr="0060135E" w:rsidRDefault="005D7FA4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（1）对撒母耳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F81595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谦卑自知出身卑微（9：21），</w:t>
      </w:r>
    </w:p>
    <w:p w14:paraId="4C659846" w14:textId="5773BE1D" w:rsidR="0060135E" w:rsidRPr="0060135E" w:rsidRDefault="005D7FA4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（2）对全以色列人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F81595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60135E"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当机立断，英勇过人，手法犀利</w:t>
      </w: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（11：6-7）， </w:t>
      </w:r>
    </w:p>
    <w:p w14:paraId="605FAF19" w14:textId="5DA48445" w:rsidR="00E2386B" w:rsidRPr="0060135E" w:rsidRDefault="005D7FA4" w:rsidP="00E2386B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（3）</w:t>
      </w:r>
      <w:r w:rsidR="00E2386B" w:rsidRPr="00E2386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对亚扪人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F81595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E2386B" w:rsidRPr="00E2386B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领以色列人分三隊在晨更吋候全胜亚扪人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E2386B" w:rsidRPr="0060135E">
        <w:rPr>
          <w:rFonts w:hAnsiTheme="minorEastAsia" w:hint="eastAsia"/>
          <w:b w:val="0"/>
          <w:i w:val="0"/>
          <w:color w:val="4F81BD" w:themeColor="accent1"/>
          <w:lang w:eastAsia="zh-CN"/>
        </w:rPr>
        <w:t>有勇谋和軍事才能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0A7C93E" w14:textId="0EC45FE5" w:rsidR="005D7FA4" w:rsidRPr="0060135E" w:rsidRDefault="00E2386B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（4）</w:t>
      </w:r>
      <w:r w:rsidR="005D7FA4"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对讥笑他的人</w:t>
      </w:r>
      <w:r w:rsidR="00F8159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="00F81595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60135E"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首先不理会，得胜亞扪人后赦免他们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60135E"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</w:t>
      </w:r>
      <w:r w:rsidR="005D7FA4"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10：27，11：12-13）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082290F3" w14:textId="563A3932" w:rsidR="0060135E" w:rsidRPr="0060135E" w:rsidRDefault="0060135E" w:rsidP="00EB17FE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2B126A2" w14:textId="011D1CF0" w:rsidR="0060135E" w:rsidRPr="0060135E" w:rsidRDefault="0060135E" w:rsidP="00EB17F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他当时为王的资格：</w:t>
      </w:r>
    </w:p>
    <w:p w14:paraId="3F50AEE4" w14:textId="7778D61B" w:rsidR="0060135E" w:rsidRPr="0060135E" w:rsidRDefault="0060135E" w:rsidP="00EB17FE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谦卑不自誇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4F9AA80A" w14:textId="756FC27E" w:rsidR="0060135E" w:rsidRPr="0060135E" w:rsidRDefault="0060135E" w:rsidP="00EB17FE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hint="eastAsia"/>
          <w:b w:val="0"/>
          <w:i w:val="0"/>
          <w:color w:val="4F81BD" w:themeColor="accent1"/>
          <w:lang w:eastAsia="zh-CN"/>
        </w:rPr>
        <w:t>有勇谋和軍事才能</w:t>
      </w:r>
    </w:p>
    <w:p w14:paraId="5B855F1F" w14:textId="2443D9AA" w:rsidR="0060135E" w:rsidRDefault="0060135E" w:rsidP="00EB17FE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hint="eastAsia"/>
          <w:b w:val="0"/>
          <w:i w:val="0"/>
          <w:color w:val="4F81BD" w:themeColor="accent1"/>
          <w:lang w:eastAsia="zh-CN"/>
        </w:rPr>
        <w:t>宽容大量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95A5309" w14:textId="093048CE" w:rsidR="00F40782" w:rsidRDefault="00F40782" w:rsidP="00EB17FE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</w:p>
    <w:p w14:paraId="1C65B3B8" w14:textId="1F74CBE9" w:rsidR="00F40782" w:rsidRPr="00F40782" w:rsidRDefault="00F40782" w:rsidP="00EB17FE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此时自</w:t>
      </w:r>
      <w:r w:rsidRPr="0060135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卑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倚靠神的灵，被神被人接納为以色列的王，与后来他自大被神背棄成了强烈对比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207CD75C" w14:textId="77777777" w:rsidR="0060135E" w:rsidRPr="005D7FA4" w:rsidRDefault="0060135E" w:rsidP="00EB17FE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6AEAA85B" w14:textId="77777777" w:rsidR="00F81595" w:rsidRDefault="00F81595" w:rsidP="00EB17FE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47F65781" w14:textId="1E9F9382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5087DCF5" w14:textId="734F4749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07348ED4" w14:textId="77777777" w:rsidR="00EB17FE" w:rsidRPr="007D6FF5" w:rsidRDefault="00EB17FE" w:rsidP="00EB17FE">
      <w:pPr>
        <w:rPr>
          <w:rFonts w:hAnsiTheme="minorEastAsia"/>
          <w:b w:val="0"/>
          <w:i w:val="0"/>
          <w:lang w:eastAsia="zh-TW"/>
        </w:rPr>
      </w:pPr>
    </w:p>
    <w:p w14:paraId="06581D1B" w14:textId="09C87E19" w:rsidR="00EB17FE" w:rsidRDefault="00EB17FE" w:rsidP="00EB17F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7D615039" w14:textId="77777777" w:rsidR="00EB17FE" w:rsidRDefault="00EB17FE" w:rsidP="00EB17FE">
      <w:pPr>
        <w:rPr>
          <w:rFonts w:hAnsiTheme="minorEastAsia"/>
          <w:b w:val="0"/>
          <w:i w:val="0"/>
          <w:lang w:eastAsia="zh-CN"/>
        </w:rPr>
      </w:pPr>
    </w:p>
    <w:p w14:paraId="63517B5C" w14:textId="217FC771" w:rsidR="00EB17FE" w:rsidRDefault="00EB17FE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E12FB64" w14:textId="7942EDC9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7A93CA5" w14:textId="52884CE6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1FAEDEB" w14:textId="22862C76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064676A" w14:textId="76DFF7FD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939A4BE" w14:textId="0371BC02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D4647EF" w14:textId="4C425FEF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96731F0" w14:textId="76F37D0E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6117D1D" w14:textId="17F9CBA1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6505B055" w14:textId="264AACB5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sectPr w:rsidR="00F36491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7699" w14:textId="77777777" w:rsidR="00EF785A" w:rsidRDefault="00EF785A" w:rsidP="00630F94">
      <w:r>
        <w:separator/>
      </w:r>
    </w:p>
  </w:endnote>
  <w:endnote w:type="continuationSeparator" w:id="0">
    <w:p w14:paraId="578AE488" w14:textId="77777777" w:rsidR="00EF785A" w:rsidRDefault="00EF785A" w:rsidP="00630F94">
      <w:r>
        <w:continuationSeparator/>
      </w:r>
    </w:p>
  </w:endnote>
  <w:endnote w:type="continuationNotice" w:id="1">
    <w:p w14:paraId="324410B4" w14:textId="77777777" w:rsidR="004C4D1A" w:rsidRDefault="004C4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55C2" w14:textId="77777777" w:rsidR="00EF785A" w:rsidRDefault="00EF785A" w:rsidP="00630F94">
      <w:r>
        <w:separator/>
      </w:r>
    </w:p>
  </w:footnote>
  <w:footnote w:type="continuationSeparator" w:id="0">
    <w:p w14:paraId="5365959A" w14:textId="77777777" w:rsidR="00EF785A" w:rsidRDefault="00EF785A" w:rsidP="00630F94">
      <w:r>
        <w:continuationSeparator/>
      </w:r>
    </w:p>
  </w:footnote>
  <w:footnote w:type="continuationNotice" w:id="1">
    <w:p w14:paraId="1FA9056F" w14:textId="77777777" w:rsidR="004C4D1A" w:rsidRDefault="004C4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15F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9751F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17ACD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C4D1A"/>
    <w:rsid w:val="004D04AE"/>
    <w:rsid w:val="004D0DD7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6363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23D7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EF785A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DDEF-2396-4F0F-BEF2-F3ADFEEA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2019-09-23T16:50:00Z</dcterms:created>
  <dcterms:modified xsi:type="dcterms:W3CDTF">2019-09-23T16:50:00Z</dcterms:modified>
</cp:coreProperties>
</file>