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9FE1" w14:textId="19EAD4F7" w:rsidR="00BC23F7" w:rsidRPr="00516280" w:rsidRDefault="00544EEB" w:rsidP="00BC23F7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BC23F7" w:rsidRPr="00516280">
        <w:rPr>
          <w:rFonts w:hAnsiTheme="minorEastAsia" w:hint="eastAsia"/>
          <w:i w:val="0"/>
          <w:sz w:val="32"/>
          <w:szCs w:val="32"/>
          <w:lang w:eastAsia="zh-CN"/>
        </w:rPr>
        <w:t>撒母耳记上</w:t>
      </w:r>
      <w:r w:rsidR="00BC23F7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BC23F7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BC23F7"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C128A5">
        <w:rPr>
          <w:rFonts w:hAnsiTheme="minorEastAsia" w:hint="eastAsia"/>
          <w:i w:val="0"/>
          <w:sz w:val="32"/>
          <w:szCs w:val="32"/>
          <w:lang w:eastAsia="zh-CN"/>
        </w:rPr>
        <w:t>八</w:t>
      </w:r>
    </w:p>
    <w:p w14:paraId="24B559D3" w14:textId="77777777" w:rsidR="00BC23F7" w:rsidRPr="00516280" w:rsidRDefault="00BC23F7" w:rsidP="00BC23F7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5C43BA62" w14:textId="77777777" w:rsidR="00BC23F7" w:rsidRPr="007D6FF5" w:rsidRDefault="00BC23F7" w:rsidP="00BC23F7">
      <w:pPr>
        <w:rPr>
          <w:rFonts w:hAnsiTheme="minorEastAsia"/>
          <w:b w:val="0"/>
          <w:i w:val="0"/>
          <w:lang w:eastAsia="zh-CN"/>
        </w:rPr>
      </w:pPr>
    </w:p>
    <w:p w14:paraId="2D522D6D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44A570AF" w14:textId="77777777" w:rsidR="00BC23F7" w:rsidRPr="007D6FF5" w:rsidRDefault="00BC23F7" w:rsidP="00BC23F7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19E0CB5C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FE63D78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1ED11583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5633122A" w14:textId="2C2885D6" w:rsidR="00BC23F7" w:rsidRPr="007D6FF5" w:rsidRDefault="00BC23F7" w:rsidP="00BC23F7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>
        <w:rPr>
          <w:rFonts w:hAnsiTheme="minorEastAsia" w:hint="eastAsia"/>
          <w:b w:val="0"/>
          <w:i w:val="0"/>
          <w:lang w:eastAsia="zh-CN"/>
        </w:rPr>
        <w:t>2</w:t>
      </w:r>
      <w:r w:rsidR="000947E3">
        <w:rPr>
          <w:rFonts w:hAnsiTheme="minorEastAsia"/>
          <w:b w:val="0"/>
          <w:i w:val="0"/>
          <w:lang w:eastAsia="zh-CN"/>
        </w:rPr>
        <w:t>6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CN"/>
        </w:rPr>
        <w:t>-</w:t>
      </w:r>
      <w:r>
        <w:rPr>
          <w:rFonts w:hAnsiTheme="minorEastAsia" w:hint="eastAsia"/>
          <w:b w:val="0"/>
          <w:i w:val="0"/>
          <w:lang w:eastAsia="zh-CN"/>
        </w:rPr>
        <w:t>2</w:t>
      </w:r>
      <w:r w:rsidR="000947E3">
        <w:rPr>
          <w:rFonts w:hAnsiTheme="minorEastAsia"/>
          <w:b w:val="0"/>
          <w:i w:val="0"/>
          <w:lang w:eastAsia="zh-CN"/>
        </w:rPr>
        <w:t>8</w:t>
      </w:r>
      <w:r w:rsidRPr="007D6FF5">
        <w:rPr>
          <w:rFonts w:hAnsiTheme="minorEastAsia"/>
          <w:b w:val="0"/>
          <w:i w:val="0"/>
          <w:lang w:eastAsia="zh-CN"/>
        </w:rPr>
        <w:t>:</w:t>
      </w:r>
      <w:r>
        <w:rPr>
          <w:rFonts w:hAnsiTheme="minorEastAsia" w:hint="eastAsia"/>
          <w:b w:val="0"/>
          <w:i w:val="0"/>
          <w:lang w:eastAsia="zh-CN"/>
        </w:rPr>
        <w:t>2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004CAB5B" w14:textId="77777777" w:rsidR="00BC23F7" w:rsidRPr="007D6FF5" w:rsidRDefault="00BC23F7" w:rsidP="00BC23F7">
      <w:pPr>
        <w:rPr>
          <w:rFonts w:hAnsiTheme="minorEastAsia"/>
          <w:b w:val="0"/>
          <w:lang w:eastAsia="zh-TW"/>
        </w:rPr>
      </w:pPr>
    </w:p>
    <w:p w14:paraId="18566A39" w14:textId="77777777" w:rsidR="00BC23F7" w:rsidRPr="00034A9E" w:rsidRDefault="00BC23F7" w:rsidP="00BC23F7">
      <w:p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撒母耳记上全书</w:t>
      </w:r>
      <w:r w:rsidRPr="00034A9E">
        <w:rPr>
          <w:rFonts w:hAnsiTheme="minorEastAsia"/>
          <w:b w:val="0"/>
          <w:lang w:eastAsia="zh-TW"/>
        </w:rPr>
        <w:t>大</w:t>
      </w:r>
      <w:r w:rsidRPr="00034A9E">
        <w:rPr>
          <w:rFonts w:hAnsiTheme="minorEastAsia" w:hint="eastAsia"/>
          <w:b w:val="0"/>
          <w:lang w:eastAsia="zh-TW"/>
        </w:rPr>
        <w:t>綱</w:t>
      </w:r>
      <w:r w:rsidRPr="00034A9E">
        <w:rPr>
          <w:rFonts w:hAnsiTheme="minorEastAsia"/>
          <w:b w:val="0"/>
          <w:lang w:eastAsia="zh-TW"/>
        </w:rPr>
        <w:t>:</w:t>
      </w:r>
    </w:p>
    <w:p w14:paraId="4635CDF9" w14:textId="77777777" w:rsidR="00BC23F7" w:rsidRPr="00034A9E" w:rsidRDefault="00BC23F7" w:rsidP="00BC23F7">
      <w:pPr>
        <w:rPr>
          <w:rFonts w:hAnsiTheme="minorEastAsia"/>
          <w:b w:val="0"/>
          <w:lang w:eastAsia="zh-TW"/>
        </w:rPr>
      </w:pPr>
    </w:p>
    <w:p w14:paraId="192B9352" w14:textId="77777777" w:rsidR="00BC23F7" w:rsidRPr="00034A9E" w:rsidRDefault="00BC23F7" w:rsidP="00BC23F7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TW"/>
        </w:rPr>
        <w:t xml:space="preserve">. </w:t>
      </w:r>
      <w:r w:rsidRPr="00034A9E">
        <w:rPr>
          <w:rFonts w:hAnsiTheme="minorEastAsia" w:hint="eastAsia"/>
          <w:b w:val="0"/>
          <w:lang w:eastAsia="zh-TW"/>
        </w:rPr>
        <w:t>撒母耳的出身和约櫃的叙述</w:t>
      </w:r>
      <w:r w:rsidRPr="00034A9E">
        <w:rPr>
          <w:rFonts w:hAnsiTheme="minorEastAsia" w:hint="eastAsia"/>
          <w:b w:val="0"/>
          <w:lang w:eastAsia="zh-CN"/>
        </w:rPr>
        <w:t xml:space="preserve"> 1-7</w:t>
      </w:r>
    </w:p>
    <w:p w14:paraId="37BF6FE1" w14:textId="77777777" w:rsidR="00BC23F7" w:rsidRPr="00034A9E" w:rsidRDefault="00BC23F7" w:rsidP="00BC23F7">
      <w:pPr>
        <w:rPr>
          <w:rFonts w:hAnsiTheme="minorEastAsia"/>
          <w:b w:val="0"/>
          <w:lang w:eastAsia="zh-TW"/>
        </w:rPr>
      </w:pPr>
    </w:p>
    <w:p w14:paraId="4633E254" w14:textId="77777777" w:rsidR="00BC23F7" w:rsidRPr="00034A9E" w:rsidRDefault="00BC23F7" w:rsidP="00E97C52">
      <w:pPr>
        <w:pStyle w:val="ListParagraph"/>
        <w:numPr>
          <w:ilvl w:val="0"/>
          <w:numId w:val="10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4F7E9751" w14:textId="77777777" w:rsidR="00BC23F7" w:rsidRPr="00034A9E" w:rsidRDefault="00BC23F7" w:rsidP="00E97C52">
      <w:pPr>
        <w:pStyle w:val="ListParagraph"/>
        <w:numPr>
          <w:ilvl w:val="0"/>
          <w:numId w:val="10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467FE05B" w14:textId="77777777" w:rsidR="00BC23F7" w:rsidRPr="00034A9E" w:rsidRDefault="00BC23F7" w:rsidP="00E97C52">
      <w:pPr>
        <w:pStyle w:val="ListParagraph"/>
        <w:numPr>
          <w:ilvl w:val="0"/>
          <w:numId w:val="10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32CEEC69" w14:textId="77777777" w:rsidR="00BC23F7" w:rsidRPr="00034A9E" w:rsidRDefault="00BC23F7" w:rsidP="00BC23F7">
      <w:pPr>
        <w:pStyle w:val="ListParagraph"/>
        <w:rPr>
          <w:rFonts w:hAnsiTheme="minorEastAsia"/>
          <w:b w:val="0"/>
          <w:lang w:eastAsia="zh-CN"/>
        </w:rPr>
      </w:pPr>
    </w:p>
    <w:p w14:paraId="47503A75" w14:textId="48E6FCF7" w:rsidR="00BC23F7" w:rsidRPr="00034A9E" w:rsidRDefault="00BC23F7" w:rsidP="00BC23F7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6BDF6AD3" w14:textId="77777777" w:rsidR="00BC23F7" w:rsidRPr="00034A9E" w:rsidRDefault="00BC23F7" w:rsidP="00BC23F7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75121610" w14:textId="77777777" w:rsidR="00BC23F7" w:rsidRPr="00034A9E" w:rsidRDefault="00BC23F7" w:rsidP="00E97C52">
      <w:pPr>
        <w:pStyle w:val="ListParagraph"/>
        <w:numPr>
          <w:ilvl w:val="0"/>
          <w:numId w:val="10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51E555ED" w14:textId="77777777" w:rsidR="00BC23F7" w:rsidRPr="00034A9E" w:rsidRDefault="00BC23F7" w:rsidP="00E97C52">
      <w:pPr>
        <w:pStyle w:val="ListParagraph"/>
        <w:numPr>
          <w:ilvl w:val="0"/>
          <w:numId w:val="10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661E5783" w14:textId="77777777" w:rsidR="00BC23F7" w:rsidRPr="00034A9E" w:rsidRDefault="00BC23F7" w:rsidP="00E97C52">
      <w:pPr>
        <w:pStyle w:val="ListParagraph"/>
        <w:numPr>
          <w:ilvl w:val="0"/>
          <w:numId w:val="10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35102471" w14:textId="77777777" w:rsidR="00BC23F7" w:rsidRPr="00034A9E" w:rsidRDefault="00BC23F7" w:rsidP="00E97C52">
      <w:pPr>
        <w:pStyle w:val="ListParagraph"/>
        <w:numPr>
          <w:ilvl w:val="0"/>
          <w:numId w:val="10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4752D373" w14:textId="77777777" w:rsidR="00BC23F7" w:rsidRPr="00034A9E" w:rsidRDefault="00BC23F7" w:rsidP="00E97C52">
      <w:pPr>
        <w:pStyle w:val="ListParagraph"/>
        <w:numPr>
          <w:ilvl w:val="0"/>
          <w:numId w:val="10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扫罗登基为王</w:t>
      </w:r>
      <w:r w:rsidRPr="00034A9E">
        <w:rPr>
          <w:rFonts w:hAnsiTheme="minorEastAsia" w:hint="eastAsia"/>
          <w:b w:val="0"/>
          <w:lang w:eastAsia="zh-CN"/>
        </w:rPr>
        <w:t>(</w:t>
      </w:r>
      <w:r w:rsidRPr="00034A9E">
        <w:rPr>
          <w:rFonts w:hAnsiTheme="minorEastAsia" w:hint="eastAsia"/>
          <w:b w:val="0"/>
          <w:lang w:eastAsia="zh-TW"/>
        </w:rPr>
        <w:t>撒母耳臨别赠言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TW"/>
        </w:rPr>
        <w:t>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4F86B8CB" w14:textId="77777777" w:rsidR="00BC23F7" w:rsidRPr="00034A9E" w:rsidRDefault="00BC23F7" w:rsidP="00BC23F7">
      <w:pPr>
        <w:rPr>
          <w:rFonts w:hAnsiTheme="minorEastAsia"/>
          <w:b w:val="0"/>
          <w:lang w:eastAsia="zh-CN"/>
        </w:rPr>
      </w:pPr>
    </w:p>
    <w:p w14:paraId="7E6C31AA" w14:textId="2E2AC40E" w:rsidR="00BC23F7" w:rsidRPr="00034A9E" w:rsidRDefault="00BC23F7" w:rsidP="00BC23F7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17BA3282" w14:textId="77777777" w:rsidR="00BC23F7" w:rsidRPr="00034A9E" w:rsidRDefault="00BC23F7" w:rsidP="00BC23F7">
      <w:pPr>
        <w:rPr>
          <w:rFonts w:hAnsiTheme="minorEastAsia"/>
          <w:b w:val="0"/>
          <w:lang w:eastAsia="zh-TW"/>
        </w:rPr>
      </w:pPr>
    </w:p>
    <w:p w14:paraId="5D30607E" w14:textId="77777777" w:rsidR="00BC23F7" w:rsidRPr="00034A9E" w:rsidRDefault="00BC23F7" w:rsidP="00E97C52">
      <w:pPr>
        <w:pStyle w:val="ListParagraph"/>
        <w:numPr>
          <w:ilvl w:val="0"/>
          <w:numId w:val="108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23F2B59D" w14:textId="77777777" w:rsidR="00BC23F7" w:rsidRPr="00034A9E" w:rsidRDefault="00BC23F7" w:rsidP="00E97C52">
      <w:pPr>
        <w:pStyle w:val="ListParagraph"/>
        <w:numPr>
          <w:ilvl w:val="0"/>
          <w:numId w:val="108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312E1AD5" w14:textId="77777777" w:rsidR="00BC23F7" w:rsidRPr="00034A9E" w:rsidRDefault="00BC23F7" w:rsidP="00E97C52">
      <w:pPr>
        <w:pStyle w:val="ListParagraph"/>
        <w:numPr>
          <w:ilvl w:val="0"/>
          <w:numId w:val="108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50C82C34" w14:textId="77777777" w:rsidR="00BC23F7" w:rsidRPr="00EC255C" w:rsidRDefault="00BC23F7" w:rsidP="00BC23F7">
      <w:pPr>
        <w:rPr>
          <w:rFonts w:hAnsiTheme="minorEastAsia"/>
          <w:b w:val="0"/>
          <w:lang w:eastAsia="zh-CN"/>
        </w:rPr>
      </w:pPr>
    </w:p>
    <w:p w14:paraId="2A54A407" w14:textId="77777777" w:rsidR="00BC23F7" w:rsidRPr="00EC255C" w:rsidRDefault="00BC23F7" w:rsidP="00BC23F7">
      <w:pPr>
        <w:rPr>
          <w:rFonts w:hAnsiTheme="minorEastAsia"/>
          <w:b w:val="0"/>
          <w:lang w:eastAsia="zh-TW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TW"/>
        </w:rPr>
        <w:t>扫罗与大卫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 w:hint="eastAsia"/>
          <w:b w:val="0"/>
          <w:lang w:eastAsia="zh-TW"/>
        </w:rPr>
        <w:t>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TW"/>
        </w:rPr>
        <w:t>撒下</w:t>
      </w:r>
      <w:r w:rsidRPr="00EC255C">
        <w:rPr>
          <w:rFonts w:hAnsiTheme="minorEastAsia" w:hint="eastAsia"/>
          <w:b w:val="0"/>
          <w:lang w:eastAsia="zh-CN"/>
        </w:rPr>
        <w:t>1:27（</w:t>
      </w:r>
      <w:r w:rsidRPr="00EC255C">
        <w:rPr>
          <w:rFonts w:hAnsiTheme="minorEastAsia" w:hint="eastAsia"/>
          <w:b w:val="0"/>
          <w:lang w:eastAsia="zh-TW"/>
        </w:rPr>
        <w:t>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TW"/>
        </w:rPr>
        <w:t>大卫</w:t>
      </w:r>
      <w:r w:rsidRPr="00EC255C">
        <w:rPr>
          <w:rFonts w:hAnsiTheme="minorEastAsia" w:hint="eastAsia"/>
          <w:b w:val="0"/>
          <w:lang w:eastAsia="zh-CN"/>
        </w:rPr>
        <w:t>逃亡期</w:t>
      </w:r>
      <w:r w:rsidRPr="00EC255C">
        <w:rPr>
          <w:rFonts w:hAnsiTheme="minorEastAsia" w:hint="eastAsia"/>
          <w:b w:val="0"/>
          <w:lang w:eastAsia="zh-TW"/>
        </w:rPr>
        <w:t>）</w:t>
      </w:r>
    </w:p>
    <w:p w14:paraId="0C2571EB" w14:textId="77777777" w:rsidR="00BC23F7" w:rsidRPr="00034A9E" w:rsidRDefault="00BC23F7" w:rsidP="00BC23F7">
      <w:pPr>
        <w:rPr>
          <w:rFonts w:hAnsiTheme="minorEastAsia"/>
          <w:b w:val="0"/>
          <w:lang w:eastAsia="zh-CN"/>
        </w:rPr>
      </w:pPr>
    </w:p>
    <w:p w14:paraId="139001E4" w14:textId="77777777" w:rsidR="00BC23F7" w:rsidRPr="00034A9E" w:rsidRDefault="00BC23F7" w:rsidP="00E97C52">
      <w:pPr>
        <w:pStyle w:val="ListParagraph"/>
        <w:numPr>
          <w:ilvl w:val="0"/>
          <w:numId w:val="10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16A5402D" w14:textId="77777777" w:rsidR="00BC23F7" w:rsidRPr="00034A9E" w:rsidRDefault="00BC23F7" w:rsidP="00E97C52">
      <w:pPr>
        <w:pStyle w:val="ListParagraph"/>
        <w:numPr>
          <w:ilvl w:val="0"/>
          <w:numId w:val="10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5C9BC89A" w14:textId="77777777" w:rsidR="00BC23F7" w:rsidRPr="00034A9E" w:rsidRDefault="00BC23F7" w:rsidP="00E97C52">
      <w:pPr>
        <w:pStyle w:val="ListParagraph"/>
        <w:numPr>
          <w:ilvl w:val="0"/>
          <w:numId w:val="10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5F6B9602" w14:textId="77777777" w:rsidR="00BC23F7" w:rsidRPr="00034A9E" w:rsidRDefault="00BC23F7" w:rsidP="00E97C52">
      <w:pPr>
        <w:pStyle w:val="ListParagraph"/>
        <w:numPr>
          <w:ilvl w:val="0"/>
          <w:numId w:val="10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3D66B14E" w14:textId="77777777" w:rsidR="00BC23F7" w:rsidRPr="00034A9E" w:rsidRDefault="00BC23F7" w:rsidP="00E97C52">
      <w:pPr>
        <w:pStyle w:val="ListParagraph"/>
        <w:numPr>
          <w:ilvl w:val="0"/>
          <w:numId w:val="10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27ACCA5D" w14:textId="77777777" w:rsidR="00BC23F7" w:rsidRPr="00034A9E" w:rsidRDefault="00BC23F7" w:rsidP="00E97C52">
      <w:pPr>
        <w:pStyle w:val="ListParagraph"/>
        <w:numPr>
          <w:ilvl w:val="0"/>
          <w:numId w:val="11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2ADC2123" w14:textId="77777777" w:rsidR="00BC23F7" w:rsidRPr="00034A9E" w:rsidRDefault="00BC23F7" w:rsidP="00E97C52">
      <w:pPr>
        <w:pStyle w:val="ListParagraph"/>
        <w:numPr>
          <w:ilvl w:val="0"/>
          <w:numId w:val="110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59EFFCE7" w14:textId="77777777" w:rsidR="00BC23F7" w:rsidRPr="00034A9E" w:rsidRDefault="00BC23F7" w:rsidP="00E97C52">
      <w:pPr>
        <w:pStyle w:val="ListParagraph"/>
        <w:numPr>
          <w:ilvl w:val="0"/>
          <w:numId w:val="1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66C604CE" w14:textId="77777777" w:rsidR="00BC23F7" w:rsidRPr="00034A9E" w:rsidRDefault="00BC23F7" w:rsidP="00E97C52">
      <w:pPr>
        <w:pStyle w:val="ListParagraph"/>
        <w:numPr>
          <w:ilvl w:val="0"/>
          <w:numId w:val="1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55B33956" w14:textId="77777777" w:rsidR="00BC23F7" w:rsidRPr="00034A9E" w:rsidRDefault="00BC23F7" w:rsidP="00E97C52">
      <w:pPr>
        <w:pStyle w:val="ListParagraph"/>
        <w:numPr>
          <w:ilvl w:val="0"/>
          <w:numId w:val="1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57AB84AA" w14:textId="77777777" w:rsidR="00BC23F7" w:rsidRPr="00034A9E" w:rsidRDefault="00BC23F7" w:rsidP="00E97C52">
      <w:pPr>
        <w:pStyle w:val="ListParagraph"/>
        <w:numPr>
          <w:ilvl w:val="0"/>
          <w:numId w:val="1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大卫第一次不加害扫罗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24:1-22</w:t>
      </w:r>
    </w:p>
    <w:p w14:paraId="6A0D413A" w14:textId="77777777" w:rsidR="00BC23F7" w:rsidRPr="00034A9E" w:rsidRDefault="00BC23F7" w:rsidP="00E97C52">
      <w:pPr>
        <w:pStyle w:val="ListParagraph"/>
        <w:numPr>
          <w:ilvl w:val="0"/>
          <w:numId w:val="1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198C3540" w14:textId="77777777" w:rsidR="00BC23F7" w:rsidRPr="00034A9E" w:rsidRDefault="00BC23F7" w:rsidP="00E97C52">
      <w:pPr>
        <w:pStyle w:val="ListParagraph"/>
        <w:numPr>
          <w:ilvl w:val="0"/>
          <w:numId w:val="1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32E3904C" w14:textId="77777777" w:rsidR="00BC23F7" w:rsidRPr="00034A9E" w:rsidRDefault="00BC23F7" w:rsidP="00E97C52">
      <w:pPr>
        <w:pStyle w:val="ListParagraph"/>
        <w:numPr>
          <w:ilvl w:val="0"/>
          <w:numId w:val="1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5F23885A" w14:textId="77777777" w:rsidR="00BC23F7" w:rsidRPr="00034A9E" w:rsidRDefault="00BC23F7" w:rsidP="00E97C52">
      <w:pPr>
        <w:pStyle w:val="ListParagraph"/>
        <w:numPr>
          <w:ilvl w:val="0"/>
          <w:numId w:val="1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7132CF3E" w14:textId="77777777" w:rsidR="00BC23F7" w:rsidRPr="00034A9E" w:rsidRDefault="00BC23F7" w:rsidP="00E97C52">
      <w:pPr>
        <w:pStyle w:val="ListParagraph"/>
        <w:numPr>
          <w:ilvl w:val="0"/>
          <w:numId w:val="1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4545629A" w14:textId="77777777" w:rsidR="00BC23F7" w:rsidRPr="00034A9E" w:rsidRDefault="00BC23F7" w:rsidP="00E97C52">
      <w:pPr>
        <w:pStyle w:val="ListParagraph"/>
        <w:numPr>
          <w:ilvl w:val="0"/>
          <w:numId w:val="1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</w:t>
      </w:r>
    </w:p>
    <w:p w14:paraId="11E48923" w14:textId="77777777" w:rsidR="00BC23F7" w:rsidRPr="00034A9E" w:rsidRDefault="00BC23F7" w:rsidP="00E97C52">
      <w:pPr>
        <w:pStyle w:val="ListParagraph"/>
        <w:numPr>
          <w:ilvl w:val="0"/>
          <w:numId w:val="1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076DB95E" w14:textId="77777777" w:rsidR="00BC23F7" w:rsidRPr="007D6FF5" w:rsidRDefault="00BC23F7" w:rsidP="00BC23F7">
      <w:pPr>
        <w:rPr>
          <w:rFonts w:hAnsiTheme="minorEastAsia"/>
          <w:b w:val="0"/>
          <w:lang w:eastAsia="zh-CN"/>
        </w:rPr>
      </w:pPr>
    </w:p>
    <w:p w14:paraId="176D00BA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4BC18E2D" w14:textId="77777777" w:rsidR="00BC23F7" w:rsidRPr="007D6FF5" w:rsidRDefault="00BC23F7" w:rsidP="00BC23F7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bookmarkStart w:id="0" w:name="_Hlk14437454"/>
      <w:r w:rsidRPr="007D6FF5">
        <w:rPr>
          <w:rFonts w:hAnsiTheme="minorEastAsia"/>
          <w:b w:val="0"/>
          <w:i w:val="0"/>
          <w:lang w:eastAsia="zh-TW"/>
        </w:rPr>
        <w:t>*自由犮揮</w:t>
      </w:r>
      <w:bookmarkEnd w:id="0"/>
      <w:r w:rsidRPr="007D6FF5">
        <w:rPr>
          <w:rFonts w:hAnsiTheme="minorEastAsia"/>
          <w:b w:val="0"/>
          <w:i w:val="0"/>
          <w:lang w:eastAsia="zh-TW"/>
        </w:rPr>
        <w:t>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5B782D70" w14:textId="77777777" w:rsidR="00BC23F7" w:rsidRPr="007D6FF5" w:rsidRDefault="00BC23F7" w:rsidP="00BC23F7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2C73FA67" w14:textId="29BABCFE" w:rsidR="00BC23F7" w:rsidRDefault="003F7A34" w:rsidP="00BC23F7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BC23F7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785A1DA7" w14:textId="77777777" w:rsidR="00BC23F7" w:rsidRDefault="00BC23F7" w:rsidP="00BC23F7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34308083" w14:textId="77777777" w:rsidR="00BC23F7" w:rsidRDefault="002F6F16" w:rsidP="00BC23F7">
      <w:pPr>
        <w:rPr>
          <w:rFonts w:hAnsiTheme="minorEastAsia" w:cs="Courier New"/>
          <w:b w:val="0"/>
          <w:i w:val="0"/>
          <w:color w:val="auto"/>
          <w:lang w:eastAsia="zh-CN"/>
        </w:rPr>
      </w:pPr>
      <w:hyperlink r:id="rId8" w:history="1">
        <w:r w:rsidR="00BC23F7" w:rsidRPr="000F2B21">
          <w:rPr>
            <w:rStyle w:val="Hyperlink"/>
            <w:rFonts w:hAnsiTheme="minorEastAsia" w:cs="Courier New"/>
            <w:b w:val="0"/>
            <w:i w:val="0"/>
            <w:lang w:eastAsia="zh-CN"/>
          </w:rPr>
          <w:t>http://biblegeography.holylight.org.tw/index/condensedbible_map_detail?m_id=052</w:t>
        </w:r>
      </w:hyperlink>
    </w:p>
    <w:p w14:paraId="43BEEA58" w14:textId="77777777" w:rsidR="00BC23F7" w:rsidRDefault="00BC23F7" w:rsidP="00BC23F7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154CD07" w14:textId="1065E5B0" w:rsidR="00BC23F7" w:rsidRPr="00E90F5B" w:rsidRDefault="00BC23F7" w:rsidP="00806FB5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bookmarkStart w:id="1" w:name="_Hlk530492231"/>
      <w:r w:rsidRPr="00E90F5B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第二十六章</w:t>
      </w:r>
      <w:bookmarkEnd w:id="1"/>
      <w:r w:rsidRPr="00E90F5B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 大卫第二次放过扫罗,虽然有机会也不杀耶和华的受膏者.</w:t>
      </w:r>
    </w:p>
    <w:p w14:paraId="30293834" w14:textId="385DDD43" w:rsidR="007A3370" w:rsidRDefault="007A3370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935B2BB" w14:textId="77777777" w:rsidR="00C67660" w:rsidRDefault="007A3370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v1-12 </w:t>
      </w:r>
      <w:r w:rsidR="00C67660"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C67660">
        <w:rPr>
          <w:rFonts w:hAnsiTheme="minorEastAsia" w:cs="Courier New" w:hint="eastAsia"/>
          <w:i w:val="0"/>
          <w:color w:val="auto"/>
          <w:lang w:eastAsia="zh-CN"/>
        </w:rPr>
        <w:t>第二次放过扫罗</w:t>
      </w:r>
    </w:p>
    <w:p w14:paraId="0C1FAF85" w14:textId="77777777" w:rsidR="00C67660" w:rsidRDefault="00C67660" w:rsidP="00806FB5">
      <w:pPr>
        <w:rPr>
          <w:rFonts w:hAnsiTheme="minorEastAsia" w:cs="Courier New"/>
          <w:i w:val="0"/>
          <w:color w:val="auto"/>
          <w:lang w:eastAsia="zh-CN"/>
        </w:rPr>
      </w:pPr>
    </w:p>
    <w:p w14:paraId="03FE19ED" w14:textId="7C16A75E" w:rsidR="007A3370" w:rsidRDefault="007A3370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扫罗又再出兵追杀大卫於</w:t>
      </w:r>
      <w:bookmarkStart w:id="2" w:name="_Hlk530574923"/>
      <w:r>
        <w:rPr>
          <w:rFonts w:hAnsiTheme="minorEastAsia" w:cs="Courier New" w:hint="eastAsia"/>
          <w:i w:val="0"/>
          <w:color w:val="auto"/>
          <w:lang w:eastAsia="zh-CN"/>
        </w:rPr>
        <w:t>哈基拉山(</w:t>
      </w:r>
      <w:bookmarkStart w:id="3" w:name="_Hlk530562217"/>
      <w:r>
        <w:rPr>
          <w:rFonts w:hAnsiTheme="minorEastAsia" w:cs="Courier New" w:hint="eastAsia"/>
          <w:i w:val="0"/>
          <w:color w:val="auto"/>
          <w:lang w:eastAsia="zh-CN"/>
        </w:rPr>
        <w:t>西弗旷野</w:t>
      </w:r>
      <w:bookmarkEnd w:id="3"/>
      <w:r>
        <w:rPr>
          <w:rFonts w:hAnsiTheme="minorEastAsia" w:cs="Courier New" w:hint="eastAsia"/>
          <w:i w:val="0"/>
          <w:color w:val="auto"/>
          <w:lang w:eastAsia="zh-CN"/>
        </w:rPr>
        <w:t>)</w:t>
      </w:r>
      <w:bookmarkEnd w:id="2"/>
      <w:r>
        <w:rPr>
          <w:rFonts w:hAnsiTheme="minorEastAsia" w:cs="Courier New"/>
          <w:i w:val="0"/>
          <w:color w:val="auto"/>
          <w:lang w:eastAsia="zh-CN"/>
        </w:rPr>
        <w:t>.</w:t>
      </w:r>
      <w:r w:rsidRPr="007A3370">
        <w:rPr>
          <w:rFonts w:hAnsiTheme="minorEastAsia" w:cs="Courier New" w:hint="eastAsia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扫罗</w:t>
      </w:r>
      <w:bookmarkStart w:id="4" w:name="_Hlk530489527"/>
      <w:r>
        <w:rPr>
          <w:rFonts w:hAnsiTheme="minorEastAsia" w:cs="Courier New" w:hint="eastAsia"/>
          <w:i w:val="0"/>
          <w:color w:val="auto"/>
          <w:lang w:eastAsia="zh-CN"/>
        </w:rPr>
        <w:t>将领是</w:t>
      </w:r>
      <w:bookmarkEnd w:id="4"/>
      <w:r>
        <w:rPr>
          <w:rFonts w:hAnsiTheme="minorEastAsia" w:cs="Courier New" w:hint="eastAsia"/>
          <w:i w:val="0"/>
          <w:color w:val="auto"/>
          <w:lang w:eastAsia="zh-CN"/>
        </w:rPr>
        <w:t>尼珥之子扫罗堂兄弟押尼珥(元帅)</w:t>
      </w:r>
      <w:r>
        <w:rPr>
          <w:rFonts w:hAnsiTheme="minorEastAsia" w:cs="Courier New"/>
          <w:i w:val="0"/>
          <w:color w:val="auto"/>
          <w:lang w:eastAsia="zh-CN"/>
        </w:rPr>
        <w:t xml:space="preserve">. 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Pr="007A3370">
        <w:rPr>
          <w:rFonts w:hAnsiTheme="minorEastAsia" w:cs="Courier New" w:hint="eastAsia"/>
          <w:i w:val="0"/>
          <w:color w:val="auto"/>
          <w:lang w:eastAsia="zh-CN"/>
        </w:rPr>
        <w:t>将领是</w:t>
      </w:r>
      <w:r>
        <w:rPr>
          <w:rFonts w:hAnsiTheme="minorEastAsia" w:cs="Courier New" w:hint="eastAsia"/>
          <w:i w:val="0"/>
          <w:color w:val="auto"/>
          <w:lang w:eastAsia="zh-CN"/>
        </w:rPr>
        <w:t>外甥约押和兄弟亚比筛.</w:t>
      </w:r>
      <w:r w:rsidRPr="007A3370">
        <w:rPr>
          <w:rFonts w:hAnsiTheme="minorEastAsia" w:cs="Courier New" w:hint="eastAsia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扫罗紥軍西弗,</w:t>
      </w:r>
      <w:r w:rsidRPr="007A3370">
        <w:rPr>
          <w:rFonts w:hAnsiTheme="minorEastAsia" w:cs="Courier New" w:hint="eastAsia"/>
          <w:i w:val="0"/>
          <w:color w:val="auto"/>
          <w:lang w:eastAsia="zh-CN"/>
        </w:rPr>
        <w:t xml:space="preserve"> 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5A6530" w:rsidRPr="007A3370">
        <w:rPr>
          <w:rFonts w:hAnsiTheme="minorEastAsia" w:cs="Courier New" w:hint="eastAsia"/>
          <w:i w:val="0"/>
          <w:color w:val="auto"/>
          <w:lang w:eastAsia="zh-CN"/>
        </w:rPr>
        <w:t>将领</w:t>
      </w:r>
      <w:r w:rsidR="005A6530">
        <w:rPr>
          <w:rFonts w:hAnsiTheme="minorEastAsia" w:cs="Courier New" w:hint="eastAsia"/>
          <w:i w:val="0"/>
          <w:color w:val="auto"/>
          <w:lang w:eastAsia="zh-CN"/>
        </w:rPr>
        <w:t>亚比筛夜出见扫罗睡着鎗插在</w:t>
      </w:r>
      <w:r w:rsidR="005A6530" w:rsidRPr="007A3370">
        <w:rPr>
          <w:rFonts w:hAnsiTheme="minorEastAsia" w:cs="Courier New" w:hint="eastAsia"/>
          <w:i w:val="0"/>
          <w:color w:val="auto"/>
          <w:lang w:eastAsia="zh-CN"/>
        </w:rPr>
        <w:t>将领是</w:t>
      </w:r>
      <w:r w:rsidR="005A6530">
        <w:rPr>
          <w:rFonts w:hAnsiTheme="minorEastAsia" w:cs="Courier New" w:hint="eastAsia"/>
          <w:i w:val="0"/>
          <w:color w:val="auto"/>
          <w:lang w:eastAsia="zh-CN"/>
        </w:rPr>
        <w:t>外甥约押和兄弟亚比筛地上.</w:t>
      </w:r>
      <w:r w:rsidR="006727AD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5A6530">
        <w:rPr>
          <w:rFonts w:hAnsiTheme="minorEastAsia" w:cs="Courier New" w:hint="eastAsia"/>
          <w:i w:val="0"/>
          <w:color w:val="auto"/>
          <w:lang w:eastAsia="zh-CN"/>
        </w:rPr>
        <w:t>亚比筛说神把你的仇敌交在你手里,</w:t>
      </w:r>
      <w:r w:rsidR="005A6530" w:rsidRPr="005A6530">
        <w:rPr>
          <w:rFonts w:hAnsiTheme="minorEastAsia" w:cs="Courier New" w:hint="eastAsia"/>
          <w:i w:val="0"/>
          <w:color w:val="auto"/>
          <w:lang w:eastAsia="zh-CN"/>
        </w:rPr>
        <w:t xml:space="preserve"> </w:t>
      </w:r>
      <w:r w:rsidR="005A6530">
        <w:rPr>
          <w:rFonts w:hAnsiTheme="minorEastAsia" w:cs="Courier New" w:hint="eastAsia"/>
          <w:i w:val="0"/>
          <w:color w:val="auto"/>
          <w:lang w:eastAsia="zh-CN"/>
        </w:rPr>
        <w:t>虽然大卫有机会也不杀耶和华的受膏者.</w:t>
      </w:r>
      <w:r w:rsidR="006727AD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5A6530">
        <w:rPr>
          <w:rFonts w:hAnsiTheme="minorEastAsia" w:cs="Courier New" w:hint="eastAsia"/>
          <w:i w:val="0"/>
          <w:color w:val="auto"/>
          <w:lang w:eastAsia="zh-CN"/>
        </w:rPr>
        <w:t>只㧱了扫罗的鎗和水瓶.</w:t>
      </w:r>
      <w:r w:rsidR="005A6530"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</w:p>
    <w:p w14:paraId="551387FC" w14:textId="6954AF5A" w:rsidR="00C67660" w:rsidRDefault="00C67660" w:rsidP="00806FB5">
      <w:pPr>
        <w:rPr>
          <w:rFonts w:hAnsiTheme="minorEastAsia" w:cs="Courier New"/>
          <w:i w:val="0"/>
          <w:color w:val="auto"/>
          <w:lang w:eastAsia="zh-CN"/>
        </w:rPr>
      </w:pPr>
    </w:p>
    <w:p w14:paraId="07F5FD27" w14:textId="77777777" w:rsidR="00524373" w:rsidRDefault="00C67660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>v13-16</w:t>
      </w:r>
      <w:r w:rsidR="00524373"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524373">
        <w:rPr>
          <w:rFonts w:hAnsiTheme="minorEastAsia" w:cs="Courier New" w:hint="eastAsia"/>
          <w:i w:val="0"/>
          <w:color w:val="auto"/>
          <w:lang w:eastAsia="zh-CN"/>
        </w:rPr>
        <w:t>问罪於押尼珥</w:t>
      </w:r>
    </w:p>
    <w:p w14:paraId="4E00EBAD" w14:textId="77777777" w:rsidR="00524373" w:rsidRDefault="00524373" w:rsidP="00806FB5">
      <w:pPr>
        <w:rPr>
          <w:rFonts w:hAnsiTheme="minorEastAsia" w:cs="Courier New"/>
          <w:i w:val="0"/>
          <w:color w:val="auto"/>
          <w:lang w:eastAsia="zh-CN"/>
        </w:rPr>
      </w:pPr>
    </w:p>
    <w:p w14:paraId="70D8039B" w14:textId="13FBB318" w:rsidR="00C67660" w:rsidRDefault="00C67660" w:rsidP="00806FB5">
      <w:pPr>
        <w:rPr>
          <w:rFonts w:hAnsiTheme="minorEastAsia" w:cs="Courier New"/>
          <w:i w:val="0"/>
          <w:color w:val="auto"/>
          <w:lang w:eastAsia="zh-CN"/>
        </w:rPr>
      </w:pPr>
      <w:r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责备押尼珥没有保护扫罗王</w:t>
      </w:r>
      <w:r w:rsidR="00524373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52437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524373">
        <w:rPr>
          <w:rFonts w:hAnsiTheme="minorEastAsia" w:cs="Courier New" w:hint="eastAsia"/>
          <w:i w:val="0"/>
          <w:color w:val="auto"/>
          <w:lang w:eastAsia="zh-CN"/>
        </w:rPr>
        <w:t>没有直接问罪於扫罗,</w:t>
      </w:r>
      <w:r w:rsidR="0052437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524373">
        <w:rPr>
          <w:rFonts w:hAnsiTheme="minorEastAsia" w:cs="Courier New" w:hint="eastAsia"/>
          <w:i w:val="0"/>
          <w:color w:val="auto"/>
          <w:lang w:eastAsia="zh-CN"/>
        </w:rPr>
        <w:t>保畄对扫罗王.</w:t>
      </w:r>
    </w:p>
    <w:p w14:paraId="3A125CDC" w14:textId="6D814627" w:rsidR="00524373" w:rsidRDefault="00524373" w:rsidP="00806FB5">
      <w:pPr>
        <w:rPr>
          <w:rFonts w:hAnsiTheme="minorEastAsia" w:cs="Courier New"/>
          <w:i w:val="0"/>
          <w:color w:val="auto"/>
          <w:lang w:eastAsia="zh-CN"/>
        </w:rPr>
      </w:pPr>
    </w:p>
    <w:p w14:paraId="70356C58" w14:textId="78A45A7D" w:rsidR="00524373" w:rsidRDefault="00524373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v17-25 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劝谏扫罗</w:t>
      </w:r>
    </w:p>
    <w:p w14:paraId="7431137E" w14:textId="77777777" w:rsidR="00524373" w:rsidRDefault="00524373" w:rsidP="00806FB5">
      <w:pPr>
        <w:rPr>
          <w:rFonts w:hAnsiTheme="minorEastAsia" w:cs="Courier New"/>
          <w:i w:val="0"/>
          <w:color w:val="auto"/>
          <w:lang w:eastAsia="zh-CN"/>
        </w:rPr>
      </w:pPr>
    </w:p>
    <w:p w14:paraId="136D2508" w14:textId="203DC103" w:rsidR="00524373" w:rsidRPr="005A6530" w:rsidRDefault="00524373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扫罗出来面对大卫.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D0102E">
        <w:rPr>
          <w:rFonts w:hAnsiTheme="minorEastAsia" w:cs="Courier New" w:hint="eastAsia"/>
          <w:i w:val="0"/>
          <w:color w:val="auto"/>
          <w:lang w:eastAsia="zh-CN"/>
        </w:rPr>
        <w:t>大卫只責备</w:t>
      </w:r>
      <w:r w:rsidR="00D0102E">
        <w:rPr>
          <w:rFonts w:hAnsiTheme="minorEastAsia" w:cs="Courier New"/>
          <w:i w:val="0"/>
          <w:color w:val="auto"/>
          <w:lang w:eastAsia="zh-CN"/>
        </w:rPr>
        <w:t>“</w:t>
      </w:r>
      <w:r w:rsidR="00D0102E">
        <w:rPr>
          <w:rFonts w:hAnsiTheme="minorEastAsia" w:cs="Courier New" w:hint="eastAsia"/>
          <w:i w:val="0"/>
          <w:color w:val="auto"/>
          <w:lang w:eastAsia="zh-CN"/>
        </w:rPr>
        <w:t>激动你攻击我的人要趕逐我</w:t>
      </w:r>
      <w:r w:rsidR="00D768F4">
        <w:rPr>
          <w:rFonts w:hAnsiTheme="minorEastAsia" w:cs="Courier New" w:hint="eastAsia"/>
          <w:i w:val="0"/>
          <w:color w:val="auto"/>
          <w:lang w:eastAsia="zh-CN"/>
        </w:rPr>
        <w:t>不</w:t>
      </w:r>
      <w:r w:rsidR="00D0102E">
        <w:rPr>
          <w:rFonts w:hAnsiTheme="minorEastAsia" w:cs="Courier New" w:hint="eastAsia"/>
          <w:i w:val="0"/>
          <w:color w:val="auto"/>
          <w:lang w:eastAsia="zh-CN"/>
        </w:rPr>
        <w:t>容我在耶和华的产业</w:t>
      </w:r>
      <w:r w:rsidR="00D01E56">
        <w:rPr>
          <w:rFonts w:hAnsiTheme="minorEastAsia" w:cs="Courier New" w:hint="eastAsia"/>
          <w:i w:val="0"/>
          <w:color w:val="auto"/>
          <w:lang w:eastAsia="zh-CN"/>
        </w:rPr>
        <w:t>上有份,</w:t>
      </w:r>
      <w:r w:rsidR="00D01E56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D01E56">
        <w:rPr>
          <w:rFonts w:hAnsiTheme="minorEastAsia" w:cs="Courier New" w:hint="eastAsia"/>
          <w:i w:val="0"/>
          <w:color w:val="auto"/>
          <w:lang w:eastAsia="zh-CN"/>
        </w:rPr>
        <w:t>逼我去拜別神</w:t>
      </w:r>
      <w:r w:rsidR="00D01E56">
        <w:rPr>
          <w:rFonts w:hAnsiTheme="minorEastAsia" w:cs="Courier New"/>
          <w:i w:val="0"/>
          <w:color w:val="auto"/>
          <w:lang w:eastAsia="zh-CN"/>
        </w:rPr>
        <w:t>”</w:t>
      </w:r>
      <w:r w:rsidR="00BA7213">
        <w:rPr>
          <w:rFonts w:hAnsiTheme="minorEastAsia" w:cs="Courier New"/>
          <w:i w:val="0"/>
          <w:color w:val="auto"/>
          <w:lang w:eastAsia="zh-CN"/>
        </w:rPr>
        <w:t xml:space="preserve">. </w:t>
      </w:r>
      <w:r w:rsidR="00D01E56">
        <w:rPr>
          <w:rFonts w:hAnsiTheme="minorEastAsia" w:cs="Courier New" w:hint="eastAsia"/>
          <w:i w:val="0"/>
          <w:color w:val="auto"/>
          <w:lang w:eastAsia="zh-CN"/>
        </w:rPr>
        <w:t>扫罗认错.</w:t>
      </w:r>
    </w:p>
    <w:p w14:paraId="33FBA0AB" w14:textId="63009B12" w:rsidR="00BC23F7" w:rsidRDefault="00D01E56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lastRenderedPageBreak/>
        <w:t>大卫不提扫罗之名</w:t>
      </w:r>
      <w:r w:rsidR="00ED2108">
        <w:rPr>
          <w:rFonts w:hAnsiTheme="minorEastAsia" w:cs="Courier New" w:hint="eastAsia"/>
          <w:i w:val="0"/>
          <w:color w:val="auto"/>
          <w:lang w:eastAsia="zh-CN"/>
        </w:rPr>
        <w:t>卻说“我不杀耶和华的受膏者，愿神照各人的公义报应，我看重你的性命愿你看重我的性命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ED2108">
        <w:rPr>
          <w:rFonts w:hAnsiTheme="minorEastAsia" w:cs="Courier New" w:hint="eastAsia"/>
          <w:i w:val="0"/>
          <w:color w:val="auto"/>
          <w:lang w:eastAsia="zh-CN"/>
        </w:rPr>
        <w:t>”（要求以恩报恩）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2D4A100D" w14:textId="0D567BAC" w:rsidR="00886D70" w:rsidRDefault="00886D70" w:rsidP="00806FB5">
      <w:pPr>
        <w:rPr>
          <w:rFonts w:hAnsiTheme="minorEastAsia" w:cs="Courier New"/>
          <w:i w:val="0"/>
          <w:color w:val="auto"/>
          <w:lang w:eastAsia="zh-CN"/>
        </w:rPr>
      </w:pPr>
    </w:p>
    <w:p w14:paraId="2750752E" w14:textId="77777777" w:rsidR="00E90F5B" w:rsidRDefault="00E90F5B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9D32AC2" w14:textId="33784088" w:rsidR="00886D70" w:rsidRDefault="00886D70" w:rsidP="00806FB5">
      <w:pPr>
        <w:rPr>
          <w:rFonts w:hAnsiTheme="minorEastAsia" w:cs="Courier New"/>
          <w:i w:val="0"/>
          <w:color w:val="auto"/>
          <w:lang w:eastAsia="zh-CN"/>
        </w:rPr>
      </w:pPr>
      <w:r w:rsidRPr="00B74B79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1</w:t>
      </w:r>
      <w:r w:rsidRPr="00B74B79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B74B79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温習上回大卫</w:t>
      </w:r>
      <w:r w:rsidR="00C56AAB">
        <w:rPr>
          <w:rFonts w:hAnsiTheme="minorEastAsia" w:cs="Courier New" w:hint="eastAsia"/>
          <w:b w:val="0"/>
          <w:i w:val="0"/>
          <w:color w:val="auto"/>
          <w:lang w:eastAsia="zh-CN"/>
        </w:rPr>
        <w:t>如何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在</w:t>
      </w:r>
      <w:bookmarkStart w:id="5" w:name="_Hlk530574653"/>
      <w:r>
        <w:rPr>
          <w:rFonts w:hAnsiTheme="minorEastAsia" w:cs="Courier New" w:hint="eastAsia"/>
          <w:b w:val="0"/>
          <w:i w:val="0"/>
          <w:color w:val="auto"/>
          <w:lang w:eastAsia="zh-CN"/>
        </w:rPr>
        <w:t>隐基底</w:t>
      </w:r>
      <w:bookmarkEnd w:id="5"/>
      <w:r>
        <w:rPr>
          <w:rFonts w:hAnsiTheme="minorEastAsia" w:cs="Courier New" w:hint="eastAsia"/>
          <w:b w:val="0"/>
          <w:i w:val="0"/>
          <w:color w:val="auto"/>
          <w:lang w:eastAsia="zh-CN"/>
        </w:rPr>
        <w:t>洞</w:t>
      </w:r>
      <w:r w:rsidR="004638C9">
        <w:rPr>
          <w:rFonts w:hAnsiTheme="minorEastAsia" w:cs="Courier New" w:hint="eastAsia"/>
          <w:b w:val="0"/>
          <w:i w:val="0"/>
          <w:color w:val="auto"/>
          <w:lang w:eastAsia="zh-CN"/>
        </w:rPr>
        <w:t>放过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r w:rsidR="004638C9">
        <w:rPr>
          <w:rFonts w:hAnsiTheme="minorEastAsia" w:cs="Courier New" w:hint="eastAsia"/>
          <w:b w:val="0"/>
          <w:i w:val="0"/>
          <w:color w:val="auto"/>
          <w:lang w:eastAsia="zh-CN"/>
        </w:rPr>
        <w:t>(</w:t>
      </w:r>
      <w:r w:rsidRPr="00886D70">
        <w:rPr>
          <w:rFonts w:hAnsiTheme="minorEastAsia" w:cs="Courier New" w:hint="eastAsia"/>
          <w:b w:val="0"/>
          <w:i w:val="0"/>
          <w:color w:val="auto"/>
          <w:lang w:eastAsia="zh-CN"/>
        </w:rPr>
        <w:t>第二十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四</w:t>
      </w:r>
      <w:r w:rsidRPr="00886D70">
        <w:rPr>
          <w:rFonts w:hAnsiTheme="minorEastAsia" w:cs="Courier New" w:hint="eastAsia"/>
          <w:b w:val="0"/>
          <w:i w:val="0"/>
          <w:color w:val="auto"/>
          <w:lang w:eastAsia="zh-CN"/>
        </w:rPr>
        <w:t>章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）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</w:p>
    <w:p w14:paraId="2A35D858" w14:textId="6EB9725F" w:rsidR="00781186" w:rsidRDefault="00781186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B658E83" w14:textId="2A9DC625" w:rsidR="00781186" w:rsidRDefault="00301900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24：</w:t>
      </w:r>
      <w:r w:rsidRPr="0030190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1-7 大卫在隐基底躲藏，扫罗闻讯追捕不知大卫藏在洞中，扫罗进洞大解，有杀扫罗的机会， 大卫卻难抯手下杀扫罗，以他为神的受膏者, 只割下他的衣襟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64BD7378" w14:textId="5303B0AA" w:rsidR="00301900" w:rsidRDefault="00301900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9BC5331" w14:textId="77777777" w:rsidR="00E90F5B" w:rsidRDefault="00E90F5B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F9D3D14" w14:textId="54AC1C08" w:rsidR="00301900" w:rsidRDefault="00301900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74B79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B90DE6">
        <w:rPr>
          <w:rFonts w:hAnsiTheme="minorEastAsia" w:cs="Courier New" w:hint="eastAsia"/>
          <w:b w:val="0"/>
          <w:i w:val="0"/>
          <w:color w:val="auto"/>
          <w:lang w:eastAsia="zh-CN"/>
        </w:rPr>
        <w:t>2</w:t>
      </w:r>
      <w:r w:rsidRPr="00B74B79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B74B79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AD68F8">
        <w:rPr>
          <w:rFonts w:hAnsiTheme="minorEastAsia" w:cs="Courier New" w:hint="eastAsia"/>
          <w:b w:val="0"/>
          <w:i w:val="0"/>
          <w:color w:val="auto"/>
          <w:lang w:eastAsia="zh-CN"/>
        </w:rPr>
        <w:t>为何扫罗屢次说后悔卻又屢次復出追杀大卫？</w:t>
      </w:r>
    </w:p>
    <w:p w14:paraId="48518284" w14:textId="7A08D100" w:rsidR="00AD68F8" w:rsidRPr="00B90DE6" w:rsidRDefault="00AD68F8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F46DF0B" w14:textId="6DB6C62E" w:rsidR="00AD68F8" w:rsidRDefault="00AD68F8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90D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="00B90DE6" w:rsidRPr="00B90D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充满仇恨嫉妒， </w:t>
      </w:r>
      <w:r w:rsidRPr="00B90D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精神失常，</w:t>
      </w:r>
      <w:r w:rsidR="00B90DE6" w:rsidRPr="00B90D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不受理智控制， 恶魔也不放过扫罗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B90DE6" w:rsidRPr="00B90D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（参查经聚会之十</w:t>
      </w:r>
      <w:r w:rsidR="00601AE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</w:t>
      </w:r>
      <w:r w:rsidR="00B90DE6" w:rsidRPr="00B90D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1EBB099E" w14:textId="086CC473" w:rsidR="004638C9" w:rsidRDefault="004638C9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FB91F48" w14:textId="7F0FF728" w:rsidR="004638C9" w:rsidRDefault="004638C9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74B79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2320C0">
        <w:rPr>
          <w:rFonts w:hAnsiTheme="minorEastAsia" w:cs="Courier New" w:hint="eastAsia"/>
          <w:b w:val="0"/>
          <w:i w:val="0"/>
          <w:color w:val="auto"/>
          <w:lang w:eastAsia="zh-CN"/>
        </w:rPr>
        <w:t>3</w:t>
      </w:r>
      <w:r w:rsidRPr="00B74B79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假如大卫在隐基底洞或</w:t>
      </w:r>
      <w:r w:rsidRPr="004638C9">
        <w:rPr>
          <w:rFonts w:hAnsiTheme="minorEastAsia" w:cs="Courier New" w:hint="eastAsia"/>
          <w:b w:val="0"/>
          <w:i w:val="0"/>
          <w:color w:val="auto"/>
          <w:lang w:eastAsia="zh-CN"/>
        </w:rPr>
        <w:t>西弗旷野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杀死扫罗,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历史会如何改㝍？大卫有没有理由这样做?</w:t>
      </w:r>
      <w:r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6C44614D" w14:textId="38D7270F" w:rsidR="004638C9" w:rsidRDefault="004638C9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10234B4" w14:textId="0BA16576" w:rsidR="00E90F5B" w:rsidRDefault="00E90F5B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90F5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*自由犮揮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1B8D2AF" w14:textId="5A777637" w:rsidR="004638C9" w:rsidRPr="004638C9" w:rsidRDefault="004638C9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C748315" w14:textId="77777777" w:rsidR="00E90F5B" w:rsidRDefault="00E90F5B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3FEF286" w14:textId="49BE1691" w:rsidR="004638C9" w:rsidRDefault="004638C9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4638C9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2320C0">
        <w:rPr>
          <w:rFonts w:hAnsiTheme="minorEastAsia" w:cs="Courier New" w:hint="eastAsia"/>
          <w:b w:val="0"/>
          <w:i w:val="0"/>
          <w:color w:val="auto"/>
          <w:lang w:eastAsia="zh-CN"/>
        </w:rPr>
        <w:t>4</w:t>
      </w:r>
      <w:r w:rsidRPr="004638C9">
        <w:rPr>
          <w:rFonts w:hAnsiTheme="minorEastAsia" w:cs="Courier New"/>
          <w:b w:val="0"/>
          <w:i w:val="0"/>
          <w:color w:val="auto"/>
          <w:lang w:eastAsia="zh-CN"/>
        </w:rPr>
        <w:t>. I.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4638C9">
        <w:rPr>
          <w:rFonts w:hAnsiTheme="minorEastAsia" w:cs="Courier New"/>
          <w:b w:val="0"/>
          <w:i w:val="0"/>
          <w:color w:val="auto"/>
          <w:lang w:eastAsia="zh-CN"/>
        </w:rPr>
        <w:t xml:space="preserve">A. </w:t>
      </w:r>
      <w:r w:rsidRPr="004638C9">
        <w:rPr>
          <w:rFonts w:hAnsiTheme="minorEastAsia" w:cs="Courier New" w:hint="eastAsia"/>
          <w:b w:val="0"/>
          <w:i w:val="0"/>
          <w:color w:val="auto"/>
          <w:lang w:eastAsia="zh-CN"/>
        </w:rPr>
        <w:t>为什么大卫第二次放过扫罗?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这事对我们有何教训?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我们曾否经历神屢次</w:t>
      </w:r>
      <w:r w:rsidRPr="004638C9">
        <w:rPr>
          <w:rFonts w:hAnsiTheme="minorEastAsia" w:cs="Courier New" w:hint="eastAsia"/>
          <w:b w:val="0"/>
          <w:i w:val="0"/>
          <w:color w:val="auto"/>
          <w:lang w:eastAsia="zh-CN"/>
        </w:rPr>
        <w:t>放过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我们不追讨我们的罪</w:t>
      </w:r>
      <w:r w:rsidR="00D768F4">
        <w:rPr>
          <w:rFonts w:hAnsiTheme="minorEastAsia" w:cs="Courier New" w:hint="eastAsia"/>
          <w:b w:val="0"/>
          <w:i w:val="0"/>
          <w:color w:val="auto"/>
          <w:lang w:eastAsia="zh-CN"/>
        </w:rPr>
        <w:t>呢?</w:t>
      </w:r>
      <w:r w:rsidR="00D768F4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D768F4">
        <w:rPr>
          <w:rFonts w:hAnsiTheme="minorEastAsia" w:cs="Courier New" w:hint="eastAsia"/>
          <w:b w:val="0"/>
          <w:i w:val="0"/>
          <w:color w:val="auto"/>
          <w:lang w:eastAsia="zh-CN"/>
        </w:rPr>
        <w:t>我们也要</w:t>
      </w:r>
      <w:r w:rsidR="00D768F4" w:rsidRPr="004638C9">
        <w:rPr>
          <w:rFonts w:hAnsiTheme="minorEastAsia" w:cs="Courier New" w:hint="eastAsia"/>
          <w:b w:val="0"/>
          <w:i w:val="0"/>
          <w:color w:val="auto"/>
          <w:lang w:eastAsia="zh-CN"/>
        </w:rPr>
        <w:t>放过</w:t>
      </w:r>
      <w:r w:rsidR="00D768F4">
        <w:rPr>
          <w:rFonts w:hAnsiTheme="minorEastAsia" w:cs="Courier New" w:hint="eastAsia"/>
          <w:b w:val="0"/>
          <w:i w:val="0"/>
          <w:color w:val="auto"/>
          <w:lang w:eastAsia="zh-CN"/>
        </w:rPr>
        <w:t>他人给他们机会吗?</w:t>
      </w:r>
    </w:p>
    <w:p w14:paraId="4B478AD9" w14:textId="12A68DA3" w:rsidR="00D768F4" w:rsidRPr="00D768F4" w:rsidRDefault="00D768F4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A9461C9" w14:textId="3F3836AA" w:rsidR="00D768F4" w:rsidRPr="00D768F4" w:rsidRDefault="00D768F4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D768F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大卫不杀耶和华的受膏者，大卫知道神会照各人的公义报应各人.</w:t>
      </w:r>
    </w:p>
    <w:p w14:paraId="6A95E11C" w14:textId="12E9E8B5" w:rsidR="00D768F4" w:rsidRPr="00D768F4" w:rsidRDefault="00D768F4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291330F" w14:textId="4EA647F5" w:rsidR="00D768F4" w:rsidRDefault="00D768F4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D768F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分享各人被他人放过和放过他人的经历</w:t>
      </w:r>
      <w:r w:rsidR="00C56AAB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5C2357CC" w14:textId="77777777" w:rsidR="00C56AAB" w:rsidRDefault="00C56AAB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EEA35E4" w14:textId="0A224E10" w:rsidR="00D768F4" w:rsidRDefault="00D768F4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119744F" w14:textId="46058B36" w:rsidR="00D768F4" w:rsidRPr="00BA7213" w:rsidRDefault="00D768F4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A7213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2320C0">
        <w:rPr>
          <w:rFonts w:hAnsiTheme="minorEastAsia" w:cs="Courier New" w:hint="eastAsia"/>
          <w:b w:val="0"/>
          <w:i w:val="0"/>
          <w:color w:val="auto"/>
          <w:lang w:eastAsia="zh-CN"/>
        </w:rPr>
        <w:t>5</w:t>
      </w:r>
      <w:r w:rsidRPr="00BA7213">
        <w:rPr>
          <w:rFonts w:hAnsiTheme="minorEastAsia" w:cs="Courier New"/>
          <w:b w:val="0"/>
          <w:i w:val="0"/>
          <w:color w:val="auto"/>
          <w:lang w:eastAsia="zh-CN"/>
        </w:rPr>
        <w:t xml:space="preserve">. I. A. </w:t>
      </w:r>
      <w:r w:rsidRPr="00BA7213">
        <w:rPr>
          <w:rFonts w:hAnsiTheme="minorEastAsia" w:cs="Courier New" w:hint="eastAsia"/>
          <w:b w:val="0"/>
          <w:i w:val="0"/>
          <w:color w:val="auto"/>
          <w:lang w:eastAsia="zh-CN"/>
        </w:rPr>
        <w:t>大卫向扫罗責备</w:t>
      </w:r>
      <w:r w:rsidRPr="00BA7213">
        <w:rPr>
          <w:rFonts w:hAnsiTheme="minorEastAsia" w:cs="Courier New"/>
          <w:b w:val="0"/>
          <w:i w:val="0"/>
          <w:color w:val="auto"/>
          <w:lang w:eastAsia="zh-CN"/>
        </w:rPr>
        <w:t>“</w:t>
      </w:r>
      <w:r w:rsidRPr="00BA7213">
        <w:rPr>
          <w:rFonts w:hAnsiTheme="minorEastAsia" w:cs="Courier New" w:hint="eastAsia"/>
          <w:b w:val="0"/>
          <w:i w:val="0"/>
          <w:color w:val="auto"/>
          <w:lang w:eastAsia="zh-CN"/>
        </w:rPr>
        <w:t>激动你攻击我的人要趕逐我不容我在耶和华的产业上有份, 逼我去拜別神</w:t>
      </w:r>
      <w:r w:rsidRPr="00BA7213">
        <w:rPr>
          <w:rFonts w:hAnsiTheme="minorEastAsia" w:cs="Courier New"/>
          <w:b w:val="0"/>
          <w:i w:val="0"/>
          <w:color w:val="auto"/>
          <w:lang w:eastAsia="zh-CN"/>
        </w:rPr>
        <w:t>”(v20)</w:t>
      </w:r>
      <w:r w:rsidRPr="00BA7213">
        <w:rPr>
          <w:rFonts w:hAnsiTheme="minorEastAsia" w:cs="Courier New" w:hint="eastAsia"/>
          <w:b w:val="0"/>
          <w:i w:val="0"/>
          <w:color w:val="auto"/>
          <w:lang w:eastAsia="zh-CN"/>
        </w:rPr>
        <w:t>是什么的意思?</w:t>
      </w:r>
    </w:p>
    <w:p w14:paraId="3D80AE8D" w14:textId="0CB525FA" w:rsidR="00D768F4" w:rsidRDefault="00D768F4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C7E97A1" w14:textId="06E75040" w:rsidR="00D768F4" w:rsidRDefault="00BA7213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v20“</w:t>
      </w:r>
      <w:r w:rsidR="00D768F4" w:rsidRPr="00D768F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不容我在耶和华的产业上有份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 w:rsidR="00D768F4" w:rsidRPr="00D768F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Pr="00BA72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是脱离</w:t>
      </w:r>
      <w:r w:rsidRPr="00D768F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以色列:神应许之地和国民</w:t>
      </w:r>
      <w:r w:rsidR="00C56AA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 w:rsidR="00D768F4" w:rsidRPr="00D768F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逼我去拜別神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</w:t>
      </w:r>
      <w:r w:rsidR="00D768F4" w:rsidRPr="00D768F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交给撒但,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D768F4" w:rsidRPr="00D768F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趕出神国和趕出教会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(参林前5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="00C846BD">
        <w:rPr>
          <w:rFonts w:hAnsiTheme="minorEastAsia" w:cs="Courier New"/>
          <w:b w:val="0"/>
          <w:i w:val="0"/>
          <w:color w:val="4F81BD" w:themeColor="accent1"/>
          <w:lang w:eastAsia="zh-CN"/>
        </w:rPr>
        <w:t>2,5,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1-8</w:t>
      </w:r>
      <w:r w:rsidR="00D768F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7218AED1" w14:textId="6A3F350C" w:rsidR="004058BE" w:rsidRDefault="004058BE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1F42E5E" w14:textId="77777777" w:rsidR="00050212" w:rsidRDefault="00050212" w:rsidP="004058BE">
      <w:pPr>
        <w:rPr>
          <w:rFonts w:hAnsiTheme="minorEastAsia" w:cs="Courier New"/>
          <w:i w:val="0"/>
          <w:color w:val="auto"/>
          <w:lang w:eastAsia="zh-CN"/>
        </w:rPr>
      </w:pPr>
    </w:p>
    <w:p w14:paraId="3E3C50A5" w14:textId="72FE5447" w:rsidR="004058BE" w:rsidRPr="004058BE" w:rsidRDefault="004058BE" w:rsidP="004058BE">
      <w:pPr>
        <w:rPr>
          <w:rFonts w:hAnsiTheme="minorEastAsia" w:cs="Courier New"/>
          <w:i w:val="0"/>
          <w:color w:val="auto"/>
          <w:lang w:eastAsia="zh-CN"/>
        </w:rPr>
      </w:pPr>
      <w:r w:rsidRPr="004058BE">
        <w:rPr>
          <w:rFonts w:hAnsiTheme="minorEastAsia" w:cs="Courier New" w:hint="eastAsia"/>
          <w:i w:val="0"/>
          <w:color w:val="auto"/>
          <w:lang w:eastAsia="zh-CN"/>
        </w:rPr>
        <w:t>大卫逃避</w:t>
      </w:r>
      <w:r w:rsidR="00EC255C">
        <w:rPr>
          <w:rFonts w:hAnsiTheme="minorEastAsia" w:cs="Courier New" w:hint="eastAsia"/>
          <w:i w:val="0"/>
          <w:color w:val="auto"/>
          <w:lang w:eastAsia="zh-CN"/>
        </w:rPr>
        <w:t>扫罗</w:t>
      </w:r>
      <w:r w:rsidRPr="004058BE">
        <w:rPr>
          <w:rFonts w:hAnsiTheme="minorEastAsia" w:cs="Courier New" w:hint="eastAsia"/>
          <w:i w:val="0"/>
          <w:color w:val="auto"/>
          <w:lang w:eastAsia="zh-CN"/>
        </w:rPr>
        <w:t>追殺的</w:t>
      </w:r>
      <w:bookmarkStart w:id="6" w:name="_Hlk530573789"/>
      <w:r w:rsidRPr="004058BE">
        <w:rPr>
          <w:rFonts w:hAnsiTheme="minorEastAsia" w:cs="Courier New" w:hint="eastAsia"/>
          <w:i w:val="0"/>
          <w:color w:val="auto"/>
          <w:lang w:eastAsia="zh-CN"/>
        </w:rPr>
        <w:t>路线</w:t>
      </w:r>
      <w:bookmarkEnd w:id="6"/>
      <w:r w:rsidRPr="004058BE">
        <w:rPr>
          <w:rFonts w:hAnsiTheme="minorEastAsia" w:cs="Courier New" w:hint="eastAsia"/>
          <w:i w:val="0"/>
          <w:color w:val="auto"/>
          <w:lang w:eastAsia="zh-CN"/>
        </w:rPr>
        <w:t>圖：大卫是猶大伯利恒人，逃亡路线主要是在死海西边：</w:t>
      </w:r>
    </w:p>
    <w:p w14:paraId="2AEEACEC" w14:textId="77777777" w:rsidR="004058BE" w:rsidRDefault="004058BE" w:rsidP="004058B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16CB18D" w14:textId="77777777" w:rsidR="004058BE" w:rsidRDefault="002F6F16" w:rsidP="004058B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hyperlink r:id="rId9" w:history="1">
        <w:r w:rsidR="004058BE" w:rsidRPr="008C6E02">
          <w:rPr>
            <w:rStyle w:val="Hyperlink"/>
            <w:rFonts w:hAnsiTheme="minorEastAsia" w:cs="Courier New"/>
            <w:b w:val="0"/>
            <w:i w:val="0"/>
            <w:lang w:eastAsia="zh-CN"/>
          </w:rPr>
          <w:t>http://biblegeography.holylight.org.tw/index/condensedbible_map_detail?m_id=052</w:t>
        </w:r>
      </w:hyperlink>
    </w:p>
    <w:p w14:paraId="61E44390" w14:textId="77777777" w:rsidR="004058BE" w:rsidRPr="004058BE" w:rsidRDefault="004058BE" w:rsidP="004058BE">
      <w:pPr>
        <w:rPr>
          <w:rFonts w:hAnsiTheme="minorEastAsia" w:cs="Courier New"/>
          <w:i w:val="0"/>
          <w:color w:val="auto"/>
          <w:lang w:eastAsia="zh-CN"/>
        </w:rPr>
      </w:pPr>
    </w:p>
    <w:p w14:paraId="0D00E73F" w14:textId="2FB15FCC" w:rsidR="004058BE" w:rsidRPr="004058BE" w:rsidRDefault="004058BE" w:rsidP="004058BE">
      <w:pPr>
        <w:rPr>
          <w:rFonts w:hAnsiTheme="minorEastAsia" w:cs="Courier New"/>
          <w:i w:val="0"/>
          <w:color w:val="auto"/>
          <w:lang w:eastAsia="zh-CN"/>
        </w:rPr>
      </w:pPr>
      <w:r w:rsidRPr="004058BE">
        <w:rPr>
          <w:rFonts w:hAnsiTheme="minorEastAsia" w:cs="Courier New" w:hint="eastAsia"/>
          <w:i w:val="0"/>
          <w:color w:val="auto"/>
          <w:lang w:eastAsia="zh-CN"/>
        </w:rPr>
        <w:lastRenderedPageBreak/>
        <w:t>基比亚王宮（15</w:t>
      </w:r>
      <w:r w:rsidR="00050212">
        <w:rPr>
          <w:rFonts w:hAnsiTheme="minorEastAsia" w:cs="Courier New" w:hint="eastAsia"/>
          <w:i w:val="0"/>
          <w:color w:val="auto"/>
          <w:lang w:eastAsia="zh-CN"/>
        </w:rPr>
        <w:t>:</w:t>
      </w:r>
      <w:r w:rsidRPr="004058BE">
        <w:rPr>
          <w:rFonts w:hAnsiTheme="minorEastAsia" w:cs="Courier New" w:hint="eastAsia"/>
          <w:i w:val="0"/>
          <w:color w:val="auto"/>
          <w:lang w:eastAsia="zh-CN"/>
        </w:rPr>
        <w:t>34， 第十八，十九章）</w:t>
      </w:r>
      <w:r w:rsidRPr="004058BE">
        <w:rPr>
          <w:rFonts w:hAnsiTheme="minorEastAsia" w:cs="Courier New"/>
          <w:i w:val="0"/>
          <w:color w:val="auto"/>
          <w:lang w:eastAsia="zh-CN"/>
        </w:rPr>
        <w:sym w:font="Wingdings" w:char="F0E8"/>
      </w:r>
      <w:r w:rsidRPr="004058BE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4058BE">
        <w:rPr>
          <w:rFonts w:hAnsiTheme="minorEastAsia" w:cs="Courier New" w:hint="eastAsia"/>
          <w:i w:val="0"/>
          <w:color w:val="auto"/>
          <w:lang w:eastAsia="zh-CN"/>
        </w:rPr>
        <w:t>拉玛(撒母耳所在地：第二十章）</w:t>
      </w:r>
      <w:r w:rsidRPr="004058BE">
        <w:rPr>
          <w:rFonts w:hAnsiTheme="minorEastAsia" w:cs="Courier New"/>
          <w:i w:val="0"/>
          <w:color w:val="auto"/>
          <w:lang w:eastAsia="zh-CN"/>
        </w:rPr>
        <w:sym w:font="Wingdings" w:char="F0E8"/>
      </w:r>
      <w:r w:rsidRPr="004058BE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4058BE">
        <w:rPr>
          <w:rFonts w:hAnsiTheme="minorEastAsia" w:cs="Courier New" w:hint="eastAsia"/>
          <w:i w:val="0"/>
          <w:color w:val="auto"/>
          <w:lang w:eastAsia="zh-CN"/>
        </w:rPr>
        <w:t>挪伯（祭司亚希米勒所在地（第二十一章）</w:t>
      </w:r>
      <w:r w:rsidRPr="004058BE">
        <w:rPr>
          <w:rFonts w:hAnsiTheme="minorEastAsia" w:cs="Courier New"/>
          <w:i w:val="0"/>
          <w:color w:val="auto"/>
          <w:lang w:eastAsia="zh-CN"/>
        </w:rPr>
        <w:sym w:font="Wingdings" w:char="F0E8"/>
      </w:r>
      <w:r w:rsidRPr="004058BE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4058BE">
        <w:rPr>
          <w:rFonts w:hAnsiTheme="minorEastAsia" w:cs="Courier New" w:hint="eastAsia"/>
          <w:i w:val="0"/>
          <w:color w:val="auto"/>
          <w:lang w:eastAsia="zh-CN"/>
        </w:rPr>
        <w:t>迦特（亚吉王：第二十二章）</w:t>
      </w:r>
      <w:r w:rsidRPr="004058BE">
        <w:rPr>
          <w:rFonts w:hAnsiTheme="minorEastAsia" w:cs="Courier New"/>
          <w:i w:val="0"/>
          <w:color w:val="auto"/>
          <w:lang w:eastAsia="zh-CN"/>
        </w:rPr>
        <w:sym w:font="Wingdings" w:char="F0E8"/>
      </w:r>
      <w:r w:rsidRPr="004058BE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4058BE">
        <w:rPr>
          <w:rFonts w:hAnsiTheme="minorEastAsia" w:cs="Courier New" w:hint="eastAsia"/>
          <w:i w:val="0"/>
          <w:color w:val="auto"/>
          <w:lang w:eastAsia="zh-CN"/>
        </w:rPr>
        <w:t>亚杜兰（第二十二章）</w:t>
      </w:r>
      <w:r w:rsidRPr="004058BE">
        <w:rPr>
          <w:rFonts w:hAnsiTheme="minorEastAsia" w:cs="Courier New"/>
          <w:i w:val="0"/>
          <w:color w:val="auto"/>
          <w:lang w:eastAsia="zh-CN"/>
        </w:rPr>
        <w:sym w:font="Wingdings" w:char="F0E8"/>
      </w:r>
      <w:r w:rsidRPr="004058BE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4058BE">
        <w:rPr>
          <w:rFonts w:hAnsiTheme="minorEastAsia" w:cs="Courier New" w:hint="eastAsia"/>
          <w:i w:val="0"/>
          <w:color w:val="auto"/>
          <w:lang w:eastAsia="zh-CN"/>
        </w:rPr>
        <w:t>基伊拉（第二十三章）</w:t>
      </w:r>
      <w:r w:rsidRPr="004058BE">
        <w:rPr>
          <w:rFonts w:hAnsiTheme="minorEastAsia" w:cs="Courier New"/>
          <w:i w:val="0"/>
          <w:color w:val="auto"/>
          <w:lang w:eastAsia="zh-CN"/>
        </w:rPr>
        <w:sym w:font="Wingdings" w:char="F0E8"/>
      </w:r>
      <w:r w:rsidRPr="004058BE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4058BE">
        <w:rPr>
          <w:rFonts w:hAnsiTheme="minorEastAsia" w:cs="Courier New" w:hint="eastAsia"/>
          <w:i w:val="0"/>
          <w:color w:val="auto"/>
          <w:lang w:eastAsia="zh-CN"/>
        </w:rPr>
        <w:t>隐基底（第二十四章）</w:t>
      </w:r>
      <w:r w:rsidRPr="004058BE">
        <w:rPr>
          <w:rFonts w:hAnsiTheme="minorEastAsia" w:cs="Courier New"/>
          <w:i w:val="0"/>
          <w:color w:val="auto"/>
          <w:lang w:eastAsia="zh-CN"/>
        </w:rPr>
        <w:sym w:font="Wingdings" w:char="F0E8"/>
      </w:r>
      <w:r w:rsidRPr="004058BE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4058BE">
        <w:rPr>
          <w:rFonts w:hAnsiTheme="minorEastAsia" w:cs="Courier New" w:hint="eastAsia"/>
          <w:i w:val="0"/>
          <w:color w:val="auto"/>
          <w:lang w:eastAsia="zh-CN"/>
        </w:rPr>
        <w:t>玛云，迦密（第二十五章）</w:t>
      </w:r>
      <w:r w:rsidRPr="004058BE">
        <w:rPr>
          <w:rFonts w:hAnsiTheme="minorEastAsia" w:cs="Courier New"/>
          <w:i w:val="0"/>
          <w:color w:val="auto"/>
          <w:lang w:eastAsia="zh-CN"/>
        </w:rPr>
        <w:sym w:font="Wingdings" w:char="F0E8"/>
      </w:r>
      <w:r w:rsidRPr="004058BE">
        <w:rPr>
          <w:rFonts w:hAnsiTheme="minorEastAsia" w:cs="Courier New"/>
          <w:i w:val="0"/>
          <w:color w:val="auto"/>
          <w:lang w:eastAsia="zh-CN"/>
        </w:rPr>
        <w:t xml:space="preserve"> </w:t>
      </w:r>
    </w:p>
    <w:p w14:paraId="76B41FFE" w14:textId="1A030353" w:rsidR="004058BE" w:rsidRPr="004058BE" w:rsidRDefault="004058BE" w:rsidP="004058BE">
      <w:pPr>
        <w:rPr>
          <w:rFonts w:hAnsiTheme="minorEastAsia" w:cs="Courier New"/>
          <w:i w:val="0"/>
          <w:color w:val="auto"/>
          <w:lang w:eastAsia="zh-CN"/>
        </w:rPr>
      </w:pPr>
      <w:r w:rsidRPr="004058BE">
        <w:rPr>
          <w:rFonts w:hAnsiTheme="minorEastAsia" w:cs="Courier New" w:hint="eastAsia"/>
          <w:i w:val="0"/>
          <w:color w:val="auto"/>
          <w:lang w:eastAsia="zh-CN"/>
        </w:rPr>
        <w:t>哈基拉山(西弗旷野)（第二十六章）迦特（投靠非利士人亚吉王：第二十七章）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15E2F0CB" w14:textId="77777777" w:rsidR="004058BE" w:rsidRDefault="004058BE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7A325E2" w14:textId="13B3DA7A" w:rsidR="004178C7" w:rsidRDefault="004058BE" w:rsidP="00806FB5">
      <w:pPr>
        <w:rPr>
          <w:rFonts w:hAnsiTheme="minorEastAsia" w:cs="Courier New"/>
          <w:i w:val="0"/>
          <w:color w:val="auto"/>
          <w:lang w:eastAsia="zh-CN"/>
        </w:rPr>
      </w:pPr>
      <w:r w:rsidRPr="00381985">
        <w:rPr>
          <w:rFonts w:hAnsiTheme="minorEastAsia" w:cs="Courier New" w:hint="eastAsia"/>
          <w:i w:val="0"/>
          <w:color w:val="auto"/>
          <w:lang w:eastAsia="zh-CN"/>
        </w:rPr>
        <w:t>第</w:t>
      </w:r>
      <w:r>
        <w:rPr>
          <w:rFonts w:hAnsiTheme="minorEastAsia" w:cs="Courier New" w:hint="eastAsia"/>
          <w:i w:val="0"/>
          <w:color w:val="auto"/>
          <w:lang w:eastAsia="zh-CN"/>
        </w:rPr>
        <w:t>二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十</w:t>
      </w:r>
      <w:r>
        <w:rPr>
          <w:rFonts w:hAnsiTheme="minorEastAsia" w:cs="Courier New" w:hint="eastAsia"/>
          <w:i w:val="0"/>
          <w:color w:val="auto"/>
          <w:lang w:eastAsia="zh-CN"/>
        </w:rPr>
        <w:t>七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章</w:t>
      </w:r>
      <w:r>
        <w:rPr>
          <w:rFonts w:hAnsiTheme="minorEastAsia" w:cs="Courier New" w:hint="eastAsia"/>
          <w:i w:val="0"/>
          <w:color w:val="auto"/>
          <w:lang w:eastAsia="zh-CN"/>
        </w:rPr>
        <w:t>至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第</w:t>
      </w:r>
      <w:r>
        <w:rPr>
          <w:rFonts w:hAnsiTheme="minorEastAsia" w:cs="Courier New" w:hint="eastAsia"/>
          <w:i w:val="0"/>
          <w:color w:val="auto"/>
          <w:lang w:eastAsia="zh-CN"/>
        </w:rPr>
        <w:t>二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十</w:t>
      </w:r>
      <w:r>
        <w:rPr>
          <w:rFonts w:hAnsiTheme="minorEastAsia" w:cs="Courier New" w:hint="eastAsia"/>
          <w:i w:val="0"/>
          <w:color w:val="auto"/>
          <w:lang w:eastAsia="zh-CN"/>
        </w:rPr>
        <w:t>八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章</w:t>
      </w:r>
      <w:r>
        <w:rPr>
          <w:rFonts w:hAnsiTheme="minorEastAsia" w:cs="Courier New" w:hint="eastAsia"/>
          <w:i w:val="0"/>
          <w:color w:val="auto"/>
          <w:lang w:eastAsia="zh-CN"/>
        </w:rPr>
        <w:t>二</w:t>
      </w:r>
      <w:r w:rsidR="00543597">
        <w:rPr>
          <w:rFonts w:hAnsiTheme="minorEastAsia" w:cs="Courier New" w:hint="eastAsia"/>
          <w:i w:val="0"/>
          <w:color w:val="auto"/>
          <w:lang w:eastAsia="zh-CN"/>
        </w:rPr>
        <w:t>笻</w:t>
      </w:r>
      <w:r>
        <w:rPr>
          <w:rFonts w:hAnsiTheme="minorEastAsia" w:cs="Courier New" w:hint="eastAsia"/>
          <w:i w:val="0"/>
          <w:color w:val="auto"/>
          <w:lang w:eastAsia="zh-CN"/>
        </w:rPr>
        <w:t xml:space="preserve"> 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Pr="004058BE">
        <w:rPr>
          <w:rFonts w:hAnsiTheme="minorEastAsia" w:cs="Courier New" w:hint="eastAsia"/>
          <w:i w:val="0"/>
          <w:color w:val="auto"/>
          <w:lang w:eastAsia="zh-CN"/>
        </w:rPr>
        <w:t>投靠非利士人亚吉王</w:t>
      </w:r>
    </w:p>
    <w:p w14:paraId="2736E9F3" w14:textId="10FEA4CF" w:rsidR="004058BE" w:rsidRPr="00543597" w:rsidRDefault="004058BE" w:rsidP="00806FB5">
      <w:pPr>
        <w:rPr>
          <w:rFonts w:hAnsiTheme="minorEastAsia" w:cs="Courier New"/>
          <w:i w:val="0"/>
          <w:color w:val="auto"/>
          <w:lang w:eastAsia="zh-CN"/>
        </w:rPr>
      </w:pPr>
      <w:r w:rsidRPr="00543597">
        <w:rPr>
          <w:rFonts w:hAnsiTheme="minorEastAsia" w:cs="Courier New" w:hint="eastAsia"/>
          <w:i w:val="0"/>
          <w:color w:val="auto"/>
          <w:lang w:eastAsia="zh-CN"/>
        </w:rPr>
        <w:t>v1-4</w:t>
      </w:r>
      <w:r w:rsidRPr="00543597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543597" w:rsidRPr="00543597">
        <w:rPr>
          <w:rFonts w:hAnsiTheme="minorEastAsia" w:cs="Courier New" w:hint="eastAsia"/>
          <w:i w:val="0"/>
          <w:color w:val="auto"/>
          <w:lang w:eastAsia="zh-CN"/>
        </w:rPr>
        <w:t>大卫带同妻儿投靠於迦特的非利士人亚吉王，扫罗因怕非利士人就不再追逐大卫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458508AB" w14:textId="1BAA62C0" w:rsidR="00543597" w:rsidRDefault="00543597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29B1AA4" w14:textId="2F88113F" w:rsidR="00543597" w:rsidRDefault="00543597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v5-</w:t>
      </w:r>
      <w:r w:rsidRPr="00543597">
        <w:rPr>
          <w:rFonts w:hAnsiTheme="minorEastAsia" w:cs="Courier New" w:hint="eastAsia"/>
          <w:i w:val="0"/>
          <w:color w:val="auto"/>
          <w:lang w:eastAsia="zh-CN"/>
        </w:rPr>
        <w:t>1</w:t>
      </w:r>
      <w:r>
        <w:rPr>
          <w:rFonts w:hAnsiTheme="minorEastAsia" w:cs="Courier New" w:hint="eastAsia"/>
          <w:i w:val="0"/>
          <w:color w:val="auto"/>
          <w:lang w:eastAsia="zh-CN"/>
        </w:rPr>
        <w:t>2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543597">
        <w:rPr>
          <w:rFonts w:hAnsiTheme="minorEastAsia" w:cs="Courier New" w:hint="eastAsia"/>
          <w:i w:val="0"/>
          <w:color w:val="auto"/>
          <w:lang w:eastAsia="zh-CN"/>
        </w:rPr>
        <w:t>亚吉王</w:t>
      </w:r>
      <w:r>
        <w:rPr>
          <w:rFonts w:hAnsiTheme="minorEastAsia" w:cs="Courier New" w:hint="eastAsia"/>
          <w:i w:val="0"/>
          <w:color w:val="auto"/>
          <w:lang w:eastAsia="zh-CN"/>
        </w:rPr>
        <w:t>赐</w:t>
      </w:r>
      <w:r w:rsidRPr="00543597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洗革拉居住，</w:t>
      </w:r>
      <w:r w:rsidRPr="00543597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侵略隣近的基述基色的亚玛力人</w:t>
      </w:r>
      <w:r w:rsidR="00050212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050212"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以示效忠</w:t>
      </w:r>
      <w:r w:rsidR="00426F6D" w:rsidRPr="00543597">
        <w:rPr>
          <w:rFonts w:hAnsiTheme="minorEastAsia" w:cs="Courier New" w:hint="eastAsia"/>
          <w:i w:val="0"/>
          <w:color w:val="auto"/>
          <w:lang w:eastAsia="zh-CN"/>
        </w:rPr>
        <w:t>亚吉王</w:t>
      </w:r>
      <w:r w:rsidR="00426F6D">
        <w:rPr>
          <w:rFonts w:hAnsiTheme="minorEastAsia" w:cs="Courier New" w:hint="eastAsia"/>
          <w:i w:val="0"/>
          <w:color w:val="auto"/>
          <w:lang w:eastAsia="zh-CN"/>
        </w:rPr>
        <w:t>，卻假庄侵略了猶大的南方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426F6D" w:rsidRPr="00543597">
        <w:rPr>
          <w:rFonts w:hAnsiTheme="minorEastAsia" w:cs="Courier New" w:hint="eastAsia"/>
          <w:i w:val="0"/>
          <w:color w:val="auto"/>
          <w:lang w:eastAsia="zh-CN"/>
        </w:rPr>
        <w:t>亚吉王</w:t>
      </w:r>
      <w:r w:rsidR="00426F6D">
        <w:rPr>
          <w:rFonts w:hAnsiTheme="minorEastAsia" w:cs="Courier New" w:hint="eastAsia"/>
          <w:i w:val="0"/>
          <w:color w:val="auto"/>
          <w:lang w:eastAsia="zh-CN"/>
        </w:rPr>
        <w:t>以为</w:t>
      </w:r>
      <w:r w:rsidR="00426F6D" w:rsidRPr="00543597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426F6D">
        <w:rPr>
          <w:rFonts w:hAnsiTheme="minorEastAsia" w:cs="Courier New" w:hint="eastAsia"/>
          <w:i w:val="0"/>
          <w:color w:val="auto"/>
          <w:lang w:eastAsia="zh-CN"/>
        </w:rPr>
        <w:t>已被本族人憎恶，不会再走回头路回到猶大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331441F0" w14:textId="2B3252E7" w:rsidR="00426F6D" w:rsidRDefault="00426F6D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688ED47" w14:textId="77777777" w:rsidR="00050212" w:rsidRDefault="00050212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4A34308" w14:textId="120A7721" w:rsidR="00426F6D" w:rsidRDefault="00426F6D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2320C0">
        <w:rPr>
          <w:rFonts w:hAnsiTheme="minorEastAsia" w:cs="Courier New" w:hint="eastAsia"/>
          <w:b w:val="0"/>
          <w:i w:val="0"/>
          <w:color w:val="auto"/>
          <w:lang w:eastAsia="zh-CN"/>
        </w:rPr>
        <w:t>6</w:t>
      </w:r>
      <w:r w:rsidRPr="00426F6D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Pr="00426F6D">
        <w:rPr>
          <w:rFonts w:hAnsiTheme="minorEastAsia" w:cs="Courier New"/>
          <w:b w:val="0"/>
          <w:i w:val="0"/>
          <w:color w:val="auto"/>
          <w:lang w:eastAsia="zh-CN"/>
        </w:rPr>
        <w:t>. I.</w:t>
      </w: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大卫投靠於迦特的非利士人亚吉王,</w:t>
      </w:r>
      <w:r w:rsidRPr="00426F6D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对</w:t>
      </w: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>这行动你以为是上策吗？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</w:t>
      </w: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>为什么？</w:t>
      </w:r>
    </w:p>
    <w:p w14:paraId="25D67976" w14:textId="2FFE77A3" w:rsidR="00426F6D" w:rsidRPr="00443E53" w:rsidRDefault="00426F6D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04084E7" w14:textId="1DE53EEE" w:rsidR="00426F6D" w:rsidRDefault="00426F6D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43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大卫投靠於迦特的非利士人亚吉王是出于走头无路的权宜之策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443E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因为他别无其他选择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661EFAE2" w14:textId="4D8BAFA1" w:rsidR="00443E53" w:rsidRDefault="00443E53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9D6609D" w14:textId="77777777" w:rsidR="00050212" w:rsidRDefault="00050212" w:rsidP="00443E53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867250C" w14:textId="3E0390CA" w:rsidR="00443E53" w:rsidRDefault="00443E53" w:rsidP="00443E53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2320C0">
        <w:rPr>
          <w:rFonts w:hAnsiTheme="minorEastAsia" w:cs="Courier New" w:hint="eastAsia"/>
          <w:b w:val="0"/>
          <w:i w:val="0"/>
          <w:color w:val="auto"/>
          <w:lang w:eastAsia="zh-CN"/>
        </w:rPr>
        <w:t>7</w:t>
      </w:r>
      <w:r w:rsidRPr="00426F6D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Pr="00426F6D">
        <w:rPr>
          <w:rFonts w:hAnsiTheme="minorEastAsia" w:cs="Courier New"/>
          <w:b w:val="0"/>
          <w:i w:val="0"/>
          <w:color w:val="auto"/>
          <w:lang w:eastAsia="zh-CN"/>
        </w:rPr>
        <w:t>. I.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撒谎讨好</w:t>
      </w: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>迦特的非利士人亚吉王,</w:t>
      </w:r>
      <w:r w:rsidRPr="00426F6D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对</w:t>
      </w: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>这行动你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如何评论</w:t>
      </w: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>？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是否合乎道德？</w:t>
      </w:r>
      <w:r w:rsidRPr="00426F6D">
        <w:rPr>
          <w:rFonts w:hAnsiTheme="minorEastAsia" w:cs="Courier New" w:hint="eastAsia"/>
          <w:b w:val="0"/>
          <w:i w:val="0"/>
          <w:color w:val="auto"/>
          <w:lang w:eastAsia="zh-CN"/>
        </w:rPr>
        <w:t>为什么？</w:t>
      </w:r>
      <w:r w:rsidR="00D36139">
        <w:rPr>
          <w:rFonts w:hAnsiTheme="minorEastAsia" w:cs="Courier New" w:hint="eastAsia"/>
          <w:b w:val="0"/>
          <w:i w:val="0"/>
          <w:color w:val="auto"/>
          <w:lang w:eastAsia="zh-CN"/>
        </w:rPr>
        <w:t>如何应用在今天信徒的待人处事？*</w:t>
      </w:r>
    </w:p>
    <w:p w14:paraId="24650F70" w14:textId="540E026B" w:rsidR="00443E53" w:rsidRPr="00D36139" w:rsidRDefault="00443E53" w:rsidP="00443E5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87FAEB2" w14:textId="6D40A112" w:rsidR="00443E53" w:rsidRPr="00D36139" w:rsidRDefault="00443E53" w:rsidP="00443E5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D3613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虽然撒谎是不道德，但是基于大卫对神的信心，神容许大卫如此行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05021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D3613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使之成为神对大卫的保护（参雅5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D3613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12，来11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D3613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31-33，罗8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D3613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28）.</w:t>
      </w:r>
    </w:p>
    <w:p w14:paraId="09A3B430" w14:textId="2B43E3D1" w:rsidR="00443E53" w:rsidRPr="00D36139" w:rsidRDefault="00443E53" w:rsidP="00443E5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CE7DF1E" w14:textId="79220386" w:rsidR="00443E53" w:rsidRDefault="00D36139" w:rsidP="00443E5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D3613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例：二战时荷兰基督徒C</w:t>
      </w:r>
      <w:r w:rsidRPr="00D3613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orrie </w:t>
      </w:r>
      <w:r w:rsidRPr="00D3613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T</w:t>
      </w:r>
      <w:r w:rsidRPr="00D3613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en </w:t>
      </w:r>
      <w:r w:rsidRPr="00D3613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B</w:t>
      </w:r>
      <w:r w:rsidRPr="00D36139">
        <w:rPr>
          <w:rFonts w:hAnsiTheme="minorEastAsia" w:cs="Courier New"/>
          <w:b w:val="0"/>
          <w:i w:val="0"/>
          <w:color w:val="4F81BD" w:themeColor="accent1"/>
          <w:lang w:eastAsia="zh-CN"/>
        </w:rPr>
        <w:t>oom</w:t>
      </w:r>
      <w:r w:rsidRPr="00D3613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一家撒谎瞞納粹党人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Pr="00D3613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隐藏猶太人免被杀害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9EBD6DA" w14:textId="779E32B2" w:rsidR="00D36139" w:rsidRDefault="00D36139" w:rsidP="00443E5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B0BDE23" w14:textId="77777777" w:rsidR="00D36139" w:rsidRPr="00D36139" w:rsidRDefault="00D36139" w:rsidP="00443E5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C127C8E" w14:textId="77777777" w:rsidR="00D36139" w:rsidRDefault="00D36139" w:rsidP="00D36139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7C4127BA" w14:textId="77777777" w:rsidR="00D36139" w:rsidRDefault="00D36139" w:rsidP="00D36139">
      <w:pPr>
        <w:rPr>
          <w:rFonts w:hAnsiTheme="minorEastAsia"/>
          <w:b w:val="0"/>
          <w:i w:val="0"/>
          <w:lang w:eastAsia="zh-TW"/>
        </w:rPr>
      </w:pPr>
    </w:p>
    <w:p w14:paraId="6A9E0A19" w14:textId="53DCD16F" w:rsidR="00D36139" w:rsidRPr="007D6FF5" w:rsidRDefault="00D36139" w:rsidP="00D36139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4BF640EA" w14:textId="77777777" w:rsidR="00D36139" w:rsidRPr="007D6FF5" w:rsidRDefault="00D36139" w:rsidP="00D36139">
      <w:pPr>
        <w:rPr>
          <w:rFonts w:hAnsiTheme="minorEastAsia"/>
          <w:b w:val="0"/>
          <w:i w:val="0"/>
          <w:lang w:eastAsia="zh-TW"/>
        </w:rPr>
      </w:pPr>
    </w:p>
    <w:p w14:paraId="4125370F" w14:textId="24B2CCDA" w:rsidR="00D36139" w:rsidRDefault="00D36139" w:rsidP="00D36139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45BD339F" w14:textId="06722DB6" w:rsidR="00443E53" w:rsidRDefault="00443E53" w:rsidP="00443E53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5505583" w14:textId="77777777" w:rsidR="00443E53" w:rsidRDefault="00443E53" w:rsidP="00443E53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2DD932D" w14:textId="1A79B969" w:rsidR="00443E53" w:rsidRDefault="00443E53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ACAB148" w14:textId="5D000393" w:rsidR="009B5E1C" w:rsidRDefault="009B5E1C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496183C" w14:textId="6D2C9CF8" w:rsidR="009B5E1C" w:rsidRDefault="009B5E1C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38EDADD" w14:textId="7A6F4B64" w:rsidR="009B5E1C" w:rsidRDefault="009B5E1C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AAC25E1" w14:textId="5935E79A" w:rsidR="009B5E1C" w:rsidRDefault="009B5E1C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402E800" w14:textId="7E8AEE6F" w:rsidR="009B5E1C" w:rsidRDefault="009B5E1C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2EA1F7F" w14:textId="5AC718B0" w:rsidR="009B5E1C" w:rsidRDefault="009B5E1C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30AF1B4" w14:textId="75E75117" w:rsidR="009B5E1C" w:rsidRDefault="009B5E1C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bookmarkStart w:id="7" w:name="_GoBack"/>
      <w:bookmarkEnd w:id="7"/>
    </w:p>
    <w:sectPr w:rsidR="009B5E1C" w:rsidSect="00724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1630" w14:textId="77777777" w:rsidR="00581FCC" w:rsidRDefault="00581FCC" w:rsidP="00630F94">
      <w:r>
        <w:separator/>
      </w:r>
    </w:p>
  </w:endnote>
  <w:endnote w:type="continuationSeparator" w:id="0">
    <w:p w14:paraId="4A14ADFE" w14:textId="77777777" w:rsidR="00581FCC" w:rsidRDefault="00581FC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F451" w14:textId="77777777" w:rsidR="00581FCC" w:rsidRDefault="00581FCC" w:rsidP="00630F94">
      <w:r>
        <w:separator/>
      </w:r>
    </w:p>
  </w:footnote>
  <w:footnote w:type="continuationSeparator" w:id="0">
    <w:p w14:paraId="076DDCAA" w14:textId="77777777" w:rsidR="00581FCC" w:rsidRDefault="00581FC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2F6F16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geography.holylight.org.tw/index/condensedbible_map_detail?m_id=05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egeography.holylight.org.tw/index/condensedbible_map_detail?m_id=05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7152-E458-448C-982B-C5ACAF59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2019-07-19T19:47:00Z</dcterms:created>
  <dcterms:modified xsi:type="dcterms:W3CDTF">2019-07-19T19:47:00Z</dcterms:modified>
</cp:coreProperties>
</file>