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70" w:rsidRDefault="00277870" w:rsidP="00277870">
      <w:pPr>
        <w:jc w:val="center"/>
        <w:rPr>
          <w:rFonts w:hint="eastAsia"/>
        </w:rPr>
      </w:pPr>
      <w:r w:rsidRPr="00AC05DE">
        <w:rPr>
          <w:rFonts w:hint="eastAsia"/>
          <w:b/>
          <w:sz w:val="28"/>
          <w:szCs w:val="28"/>
        </w:rPr>
        <w:t>四、</w:t>
      </w:r>
      <w:r>
        <w:rPr>
          <w:rFonts w:hint="eastAsia"/>
          <w:b/>
          <w:sz w:val="28"/>
          <w:szCs w:val="28"/>
        </w:rPr>
        <w:t>上帝的僕人</w:t>
      </w:r>
      <w:r>
        <w:rPr>
          <w:rFonts w:hint="eastAsia"/>
        </w:rPr>
        <w:t xml:space="preserve">      </w:t>
      </w:r>
      <w:r>
        <w:rPr>
          <w:rFonts w:hint="eastAsia"/>
        </w:rPr>
        <w:t>林前四：</w:t>
      </w:r>
      <w:r>
        <w:rPr>
          <w:rFonts w:hint="eastAsia"/>
        </w:rPr>
        <w:t>1-21</w:t>
      </w:r>
    </w:p>
    <w:p w:rsidR="00277870" w:rsidRDefault="00277870" w:rsidP="00277870">
      <w:pPr>
        <w:rPr>
          <w:rFonts w:hint="eastAsia"/>
        </w:rPr>
      </w:pPr>
      <w:r>
        <w:rPr>
          <w:rFonts w:hint="eastAsia"/>
        </w:rPr>
        <w:t xml:space="preserve">      </w:t>
      </w:r>
      <w:r>
        <w:rPr>
          <w:rFonts w:hint="eastAsia"/>
        </w:rPr>
        <w:t>保羅責備哥林多信徒是屬靈的嬰孩，因為他們的思想和生活仍舊和信主以前一樣，最明顯的例子就是他們對神的僕人有錯誤的想法，那麼，甚麼是對的呢？他們應該如何看待包括保羅、亞波羅、彼得在內的傳道人呢？</w:t>
      </w:r>
    </w:p>
    <w:p w:rsidR="00277870" w:rsidRDefault="00277870" w:rsidP="00277870">
      <w:pPr>
        <w:rPr>
          <w:rFonts w:hint="eastAsia"/>
        </w:rPr>
      </w:pPr>
      <w:r>
        <w:rPr>
          <w:rFonts w:hint="eastAsia"/>
        </w:rPr>
        <w:t xml:space="preserve">      </w:t>
      </w:r>
      <w:r>
        <w:rPr>
          <w:rFonts w:hint="eastAsia"/>
        </w:rPr>
        <w:t>保羅在第四章的論述是從第三章引述出來的，他認為信徒應該將傳道人視為上帝的僕人和管家，上帝對傳道人首要的命令是忠心事奉，而信徒要謹記在心的則是，不要以為自己有資格評斷神的僕人，當他們在做評斷的時候，他們表現出的其實是自高自大。</w:t>
      </w:r>
      <w:r>
        <w:rPr>
          <w:rFonts w:hint="eastAsia"/>
        </w:rPr>
        <w:t xml:space="preserve">  </w:t>
      </w:r>
    </w:p>
    <w:p w:rsidR="00277870" w:rsidRDefault="00277870" w:rsidP="00277870">
      <w:pPr>
        <w:rPr>
          <w:rFonts w:hint="eastAsia"/>
        </w:rPr>
      </w:pPr>
      <w:r>
        <w:rPr>
          <w:rFonts w:hint="eastAsia"/>
        </w:rPr>
        <w:t xml:space="preserve">      </w:t>
      </w:r>
      <w:r>
        <w:rPr>
          <w:rFonts w:hint="eastAsia"/>
        </w:rPr>
        <w:t>在林前四：</w:t>
      </w:r>
      <w:r>
        <w:rPr>
          <w:rFonts w:hint="eastAsia"/>
        </w:rPr>
        <w:t>8-13</w:t>
      </w:r>
      <w:r>
        <w:rPr>
          <w:rFonts w:hint="eastAsia"/>
        </w:rPr>
        <w:t>這段話中，保羅以諷刺的口氣將使徒們的景況和信徒們的自滿做了一個強烈的對比，當使徒們在世界上爲主受苦，顛沛流離、被藐視、譭謗、受到各種迫害…信徒卻在安舒的環境中當起審判官來，這是何等不堪的畫面！</w:t>
      </w:r>
    </w:p>
    <w:p w:rsidR="00277870" w:rsidRDefault="00277870" w:rsidP="00277870">
      <w:pPr>
        <w:rPr>
          <w:rFonts w:hint="eastAsia"/>
        </w:rPr>
      </w:pPr>
      <w:r>
        <w:rPr>
          <w:rFonts w:hint="eastAsia"/>
        </w:rPr>
        <w:t xml:space="preserve">      </w:t>
      </w:r>
      <w:r>
        <w:rPr>
          <w:rFonts w:hint="eastAsia"/>
        </w:rPr>
        <w:t>保羅的責備既不是要發洩自己的怒氣，也不是要令對方難堪，而是愛之深，責之切，彷彿一位父親警戒不開竅的兒子，嘔心瀝血，再三勸說，無非是要孩子們看清楚他們錯在那</w:t>
      </w:r>
      <w:proofErr w:type="gramStart"/>
      <w:r>
        <w:rPr>
          <w:rFonts w:hint="eastAsia"/>
        </w:rPr>
        <w:t>裏</w:t>
      </w:r>
      <w:proofErr w:type="gramEnd"/>
      <w:r>
        <w:rPr>
          <w:rFonts w:hint="eastAsia"/>
        </w:rPr>
        <w:t>，而能及時改正，屬靈嬰孩需要餵養才能長大成熟。</w:t>
      </w:r>
    </w:p>
    <w:p w:rsidR="00277870" w:rsidRDefault="00277870" w:rsidP="00277870">
      <w:pPr>
        <w:rPr>
          <w:rFonts w:hint="eastAsia"/>
        </w:rPr>
      </w:pPr>
      <w:r>
        <w:rPr>
          <w:rFonts w:hint="eastAsia"/>
        </w:rPr>
        <w:t xml:space="preserve">      </w:t>
      </w:r>
      <w:r>
        <w:rPr>
          <w:rFonts w:hint="eastAsia"/>
        </w:rPr>
        <w:t>哥林多教會是保羅在基督</w:t>
      </w:r>
      <w:proofErr w:type="gramStart"/>
      <w:r>
        <w:rPr>
          <w:rFonts w:hint="eastAsia"/>
        </w:rPr>
        <w:t>裏</w:t>
      </w:r>
      <w:proofErr w:type="gramEnd"/>
      <w:r>
        <w:rPr>
          <w:rFonts w:hint="eastAsia"/>
        </w:rPr>
        <w:t>用福音所生出的教會，保羅有資格要求他們效法他，因為保羅效法的是基督，在苦口婆心的勸誡中，我們看到了保羅對哥林多教會的愛，他是這個教會屬靈的父親，他衷心期盼這個屬靈的兒子能結束吃奶的階段，邁向長大成熟之路。</w:t>
      </w:r>
    </w:p>
    <w:p w:rsidR="00277870" w:rsidRPr="003D2C43" w:rsidRDefault="00277870" w:rsidP="00277870">
      <w:pPr>
        <w:rPr>
          <w:rFonts w:hint="eastAsia"/>
        </w:rPr>
      </w:pPr>
    </w:p>
    <w:p w:rsidR="00277870" w:rsidRPr="00974AFB" w:rsidRDefault="00277870" w:rsidP="00277870">
      <w:pPr>
        <w:rPr>
          <w:rFonts w:hint="eastAsia"/>
          <w:b/>
        </w:rPr>
      </w:pPr>
      <w:r w:rsidRPr="00974AFB">
        <w:rPr>
          <w:rFonts w:hint="eastAsia"/>
          <w:b/>
        </w:rPr>
        <w:t>主題</w:t>
      </w:r>
    </w:p>
    <w:p w:rsidR="00277870" w:rsidRPr="004F6094" w:rsidRDefault="00277870" w:rsidP="00277870">
      <w:pPr>
        <w:rPr>
          <w:rFonts w:hint="eastAsia"/>
        </w:rPr>
      </w:pPr>
      <w:r w:rsidRPr="004F6094">
        <w:rPr>
          <w:rFonts w:hint="eastAsia"/>
        </w:rPr>
        <w:t>保羅</w:t>
      </w:r>
      <w:r>
        <w:rPr>
          <w:rFonts w:hint="eastAsia"/>
        </w:rPr>
        <w:t>警戒哥林多信徒不可自高自大</w:t>
      </w:r>
    </w:p>
    <w:p w:rsidR="00277870" w:rsidRPr="00974AFB" w:rsidRDefault="00277870" w:rsidP="00277870">
      <w:pPr>
        <w:rPr>
          <w:rFonts w:hint="eastAsia"/>
          <w:b/>
        </w:rPr>
      </w:pPr>
    </w:p>
    <w:p w:rsidR="00277870" w:rsidRPr="001B313F" w:rsidRDefault="00277870" w:rsidP="00277870">
      <w:pPr>
        <w:rPr>
          <w:rFonts w:ascii="PMingLiU" w:hAnsi="PMingLiU" w:hint="eastAsia"/>
          <w:b/>
        </w:rPr>
      </w:pPr>
      <w:r w:rsidRPr="00974AFB">
        <w:rPr>
          <w:rFonts w:hint="eastAsia"/>
          <w:b/>
        </w:rPr>
        <w:t>大綱</w:t>
      </w:r>
    </w:p>
    <w:p w:rsidR="00277870" w:rsidRPr="001B313F" w:rsidRDefault="00277870" w:rsidP="00277870">
      <w:pPr>
        <w:rPr>
          <w:rFonts w:ascii="PMingLiU" w:hAnsi="PMingLiU" w:hint="eastAsia"/>
        </w:rPr>
      </w:pPr>
      <w:r w:rsidRPr="001B313F">
        <w:rPr>
          <w:rFonts w:ascii="PMingLiU" w:hAnsi="PMingLiU" w:hint="eastAsia"/>
        </w:rPr>
        <w:t>（1）、</w:t>
      </w:r>
      <w:r>
        <w:rPr>
          <w:rFonts w:ascii="PMingLiU" w:hAnsi="PMingLiU" w:hint="eastAsia"/>
        </w:rPr>
        <w:t>唯有上帝能評斷</w:t>
      </w:r>
      <w:proofErr w:type="gramStart"/>
      <w:r>
        <w:rPr>
          <w:rFonts w:ascii="PMingLiU" w:hAnsi="PMingLiU" w:hint="eastAsia"/>
        </w:rPr>
        <w:t>祂</w:t>
      </w:r>
      <w:proofErr w:type="gramEnd"/>
      <w:r>
        <w:rPr>
          <w:rFonts w:ascii="PMingLiU" w:hAnsi="PMingLiU" w:hint="eastAsia"/>
        </w:rPr>
        <w:t>的僕人</w:t>
      </w:r>
      <w:proofErr w:type="gramStart"/>
      <w:r>
        <w:rPr>
          <w:rFonts w:ascii="PMingLiU" w:hAnsi="PMingLiU" w:hint="eastAsia"/>
        </w:rPr>
        <w:t>（</w:t>
      </w:r>
      <w:proofErr w:type="gramEnd"/>
      <w:r>
        <w:rPr>
          <w:rFonts w:ascii="PMingLiU" w:hAnsi="PMingLiU" w:hint="eastAsia"/>
        </w:rPr>
        <w:t>林前四：1-5）</w:t>
      </w:r>
      <w:r w:rsidRPr="001B313F">
        <w:rPr>
          <w:rFonts w:ascii="PMingLiU" w:hAnsi="PMingLiU" w:hint="eastAsia"/>
        </w:rPr>
        <w:t xml:space="preserve"> </w:t>
      </w:r>
    </w:p>
    <w:p w:rsidR="00277870" w:rsidRPr="00974AFB" w:rsidRDefault="00277870" w:rsidP="00277870">
      <w:pPr>
        <w:rPr>
          <w:rFonts w:hint="eastAsia"/>
          <w:b/>
        </w:rPr>
      </w:pPr>
      <w:r w:rsidRPr="001B313F">
        <w:rPr>
          <w:rFonts w:ascii="PMingLiU" w:hAnsi="PMingLiU" w:hint="eastAsia"/>
        </w:rPr>
        <w:t>（2）、</w:t>
      </w:r>
      <w:r>
        <w:rPr>
          <w:rFonts w:ascii="PMingLiU" w:hAnsi="PMingLiU" w:hint="eastAsia"/>
        </w:rPr>
        <w:t>保羅嚴責哥林多信徒的自高自大</w:t>
      </w:r>
      <w:proofErr w:type="gramStart"/>
      <w:r>
        <w:rPr>
          <w:rFonts w:ascii="PMingLiU" w:hAnsi="PMingLiU" w:hint="eastAsia"/>
        </w:rPr>
        <w:t>（</w:t>
      </w:r>
      <w:proofErr w:type="gramEnd"/>
      <w:r>
        <w:rPr>
          <w:rFonts w:ascii="PMingLiU" w:hAnsi="PMingLiU" w:hint="eastAsia"/>
        </w:rPr>
        <w:t>林前四：6-13）</w:t>
      </w:r>
    </w:p>
    <w:p w:rsidR="00277870" w:rsidRPr="00974AFB" w:rsidRDefault="00277870" w:rsidP="00277870">
      <w:pPr>
        <w:rPr>
          <w:rFonts w:hint="eastAsia"/>
          <w:b/>
        </w:rPr>
      </w:pPr>
      <w:r w:rsidRPr="00BA2C67">
        <w:rPr>
          <w:rFonts w:ascii="PMingLiU" w:hAnsi="PMingLiU" w:hint="eastAsia"/>
        </w:rPr>
        <w:t>（</w:t>
      </w:r>
      <w:r>
        <w:rPr>
          <w:rFonts w:ascii="PMingLiU" w:hAnsi="PMingLiU" w:hint="eastAsia"/>
        </w:rPr>
        <w:t>3</w:t>
      </w:r>
      <w:r w:rsidRPr="00BA2C67">
        <w:rPr>
          <w:rFonts w:ascii="PMingLiU" w:hAnsi="PMingLiU" w:hint="eastAsia"/>
        </w:rPr>
        <w:t>）</w:t>
      </w:r>
      <w:r>
        <w:rPr>
          <w:rFonts w:ascii="PMingLiU" w:hAnsi="PMingLiU" w:hint="eastAsia"/>
        </w:rPr>
        <w:t>、保羅要求哥林多信徒效法他的榜樣</w:t>
      </w:r>
      <w:proofErr w:type="gramStart"/>
      <w:r>
        <w:rPr>
          <w:rFonts w:ascii="PMingLiU" w:hAnsi="PMingLiU" w:hint="eastAsia"/>
        </w:rPr>
        <w:t>（</w:t>
      </w:r>
      <w:proofErr w:type="gramEnd"/>
      <w:r>
        <w:rPr>
          <w:rFonts w:ascii="PMingLiU" w:hAnsi="PMingLiU" w:hint="eastAsia"/>
        </w:rPr>
        <w:t>林前四：14-21）</w:t>
      </w:r>
    </w:p>
    <w:p w:rsidR="00277870" w:rsidRPr="00BA2C67" w:rsidRDefault="00277870" w:rsidP="00277870">
      <w:pPr>
        <w:rPr>
          <w:rFonts w:hint="eastAsia"/>
        </w:rPr>
      </w:pPr>
    </w:p>
    <w:p w:rsidR="00277870" w:rsidRPr="00974AFB" w:rsidRDefault="00277870" w:rsidP="00277870">
      <w:pPr>
        <w:rPr>
          <w:rFonts w:hint="eastAsia"/>
          <w:b/>
        </w:rPr>
      </w:pPr>
      <w:r w:rsidRPr="00974AFB">
        <w:rPr>
          <w:rFonts w:hint="eastAsia"/>
          <w:b/>
        </w:rPr>
        <w:t>問題討論</w:t>
      </w:r>
    </w:p>
    <w:p w:rsidR="00277870" w:rsidRDefault="00277870" w:rsidP="00277870">
      <w:pPr>
        <w:rPr>
          <w:rFonts w:hint="eastAsia"/>
        </w:rPr>
      </w:pPr>
    </w:p>
    <w:p w:rsidR="00277870" w:rsidRDefault="00277870" w:rsidP="00277870">
      <w:pPr>
        <w:rPr>
          <w:rFonts w:hint="eastAsia"/>
        </w:rPr>
      </w:pPr>
      <w:r>
        <w:rPr>
          <w:rFonts w:hint="eastAsia"/>
        </w:rPr>
        <w:t>一、你是否會很在意別人對你的看法？若別人對你的看法不正確？你有甚麼反應？爲甚麼一般人都會介意別人對自己的看法？你認為背後的原因是甚麼？</w:t>
      </w: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r>
        <w:rPr>
          <w:rFonts w:hint="eastAsia"/>
        </w:rPr>
        <w:t>二、林前四：</w:t>
      </w:r>
      <w:r>
        <w:rPr>
          <w:rFonts w:hint="eastAsia"/>
        </w:rPr>
        <w:t>1</w:t>
      </w:r>
      <w:r>
        <w:rPr>
          <w:rFonts w:hint="eastAsia"/>
        </w:rPr>
        <w:t>保羅告訴哥林多信徒應該如何看待使徒們？管家和執事是同樣的意思嗎？主人對他們有甚麼要求？參太二十五：</w:t>
      </w:r>
      <w:r>
        <w:rPr>
          <w:rFonts w:hint="eastAsia"/>
        </w:rPr>
        <w:t>14-3</w:t>
      </w:r>
      <w:r w:rsidRPr="00400EBE">
        <w:rPr>
          <w:rFonts w:ascii="PMingLiU" w:hAnsi="PMingLiU" w:hint="eastAsia"/>
        </w:rPr>
        <w:t>0</w:t>
      </w:r>
      <w:r>
        <w:rPr>
          <w:rFonts w:ascii="PMingLiU" w:hAnsi="PMingLiU" w:hint="eastAsia"/>
        </w:rPr>
        <w:t>，路十九：11-27。</w:t>
      </w: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r>
        <w:rPr>
          <w:rFonts w:hint="eastAsia"/>
        </w:rPr>
        <w:t>三、保羅如何看待別人對他的評斷？爲甚麼信徒沒有資格和能力去評斷神的工人？評斷和分門結黨有甚麼關係？</w:t>
      </w: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r>
        <w:rPr>
          <w:rFonts w:hint="eastAsia"/>
        </w:rPr>
        <w:t>四、信徒應該如何看待傳道人才是合乎中道</w:t>
      </w:r>
      <w:r w:rsidRPr="000F738A">
        <w:rPr>
          <w:rFonts w:ascii="PMingLiU" w:hAnsi="PMingLiU" w:hint="eastAsia"/>
        </w:rPr>
        <w:t>？</w:t>
      </w:r>
      <w:r>
        <w:rPr>
          <w:rFonts w:ascii="PMingLiU" w:hAnsi="PMingLiU" w:hint="eastAsia"/>
        </w:rPr>
        <w:t>「不可過於聖經所記」是甚麼意思？</w:t>
      </w:r>
      <w:r>
        <w:rPr>
          <w:rFonts w:hint="eastAsia"/>
        </w:rPr>
        <w:t>爲甚麼信徒過分看重或看輕傳道人都是自高自大？</w:t>
      </w: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r>
        <w:rPr>
          <w:rFonts w:hint="eastAsia"/>
        </w:rPr>
        <w:t>五、林前四：</w:t>
      </w:r>
      <w:r>
        <w:rPr>
          <w:rFonts w:hint="eastAsia"/>
        </w:rPr>
        <w:t>8-13</w:t>
      </w:r>
      <w:r>
        <w:rPr>
          <w:rFonts w:hint="eastAsia"/>
        </w:rPr>
        <w:t>保羅在這段話中如何責備哥林多信徒？他如何描述使徒們在世界上所受的苦</w:t>
      </w:r>
      <w:r w:rsidRPr="00125F77">
        <w:rPr>
          <w:rFonts w:ascii="PMingLiU" w:hAnsi="PMingLiU" w:hint="eastAsia"/>
        </w:rPr>
        <w:t>難</w:t>
      </w:r>
      <w:r>
        <w:rPr>
          <w:rFonts w:ascii="PMingLiU" w:hAnsi="PMingLiU" w:hint="eastAsia"/>
        </w:rPr>
        <w:t>（如同公開的一台戲）？參林後十一：23-27。保羅責備他們的目的是甚麼？</w:t>
      </w:r>
      <w:proofErr w:type="gramStart"/>
      <w:r>
        <w:rPr>
          <w:rFonts w:ascii="PMingLiU" w:hAnsi="PMingLiU" w:hint="eastAsia"/>
        </w:rPr>
        <w:t>參林前四</w:t>
      </w:r>
      <w:proofErr w:type="gramEnd"/>
      <w:r>
        <w:rPr>
          <w:rFonts w:ascii="PMingLiU" w:hAnsi="PMingLiU" w:hint="eastAsia"/>
        </w:rPr>
        <w:t>：14-17。</w:t>
      </w: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r>
        <w:rPr>
          <w:rFonts w:hint="eastAsia"/>
        </w:rPr>
        <w:t>六、保羅如何形容他和哥林多人的關係？保羅大言不慚地要求哥林多人效法他，此舉和保羅</w:t>
      </w:r>
      <w:proofErr w:type="gramStart"/>
      <w:r>
        <w:rPr>
          <w:rFonts w:hint="eastAsia"/>
        </w:rPr>
        <w:t>慣常所教導</w:t>
      </w:r>
      <w:proofErr w:type="gramEnd"/>
      <w:r>
        <w:rPr>
          <w:rFonts w:hint="eastAsia"/>
        </w:rPr>
        <w:t>的謙卑有矛盾嗎？</w:t>
      </w: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r>
        <w:rPr>
          <w:rFonts w:hint="eastAsia"/>
        </w:rPr>
        <w:t>七、「上帝的國不在乎言語，而在乎權能」這句話如何應用在哥林多信徒身上？</w:t>
      </w: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r>
        <w:rPr>
          <w:rFonts w:hint="eastAsia"/>
        </w:rPr>
        <w:t>八、在林前四：</w:t>
      </w:r>
      <w:r>
        <w:rPr>
          <w:rFonts w:hint="eastAsia"/>
        </w:rPr>
        <w:t>14-21</w:t>
      </w:r>
      <w:r>
        <w:rPr>
          <w:rFonts w:hint="eastAsia"/>
        </w:rPr>
        <w:t>這段經文中，你如何觀察和體會到保羅對哥林多信徒深厚的愛？</w:t>
      </w:r>
    </w:p>
    <w:p w:rsidR="00277870" w:rsidRPr="00072BC7" w:rsidRDefault="00277870" w:rsidP="00277870">
      <w:pPr>
        <w:rPr>
          <w:rFonts w:hint="eastAsia"/>
          <w:b/>
        </w:rPr>
      </w:pPr>
    </w:p>
    <w:p w:rsidR="00277870" w:rsidRDefault="00277870" w:rsidP="00277870">
      <w:pPr>
        <w:rPr>
          <w:rFonts w:hint="eastAsia"/>
          <w:b/>
        </w:rPr>
      </w:pPr>
    </w:p>
    <w:p w:rsidR="00277870" w:rsidRDefault="00277870" w:rsidP="00277870">
      <w:pPr>
        <w:rPr>
          <w:rFonts w:hint="eastAsia"/>
          <w:b/>
        </w:rPr>
      </w:pPr>
    </w:p>
    <w:p w:rsidR="00277870" w:rsidRPr="00400EBE" w:rsidRDefault="00277870" w:rsidP="00277870">
      <w:pPr>
        <w:rPr>
          <w:rFonts w:hint="eastAsia"/>
          <w:b/>
        </w:rPr>
      </w:pPr>
      <w:r w:rsidRPr="00400EBE">
        <w:rPr>
          <w:rFonts w:hint="eastAsia"/>
          <w:b/>
        </w:rPr>
        <w:t>反思和應用</w:t>
      </w:r>
    </w:p>
    <w:p w:rsidR="00277870" w:rsidRDefault="00277870" w:rsidP="00277870">
      <w:pPr>
        <w:rPr>
          <w:rFonts w:hint="eastAsia"/>
        </w:rPr>
      </w:pPr>
      <w:r>
        <w:rPr>
          <w:rFonts w:ascii="PMingLiU" w:hAnsi="PMingLiU" w:hint="eastAsia"/>
        </w:rPr>
        <w:t>（1）、</w:t>
      </w:r>
      <w:r>
        <w:rPr>
          <w:rFonts w:hint="eastAsia"/>
        </w:rPr>
        <w:t>你曾經因為別人對你的評斷而受傷嗎？保羅以為這是極小的事，你認為呢？保羅的結論是只有主能夠評斷人，這樣的真理能幫助你的心得到自由嗎？</w:t>
      </w:r>
    </w:p>
    <w:p w:rsidR="00277870" w:rsidRPr="009B4017" w:rsidRDefault="00277870" w:rsidP="00277870">
      <w:pPr>
        <w:rPr>
          <w:rFonts w:ascii="PMingLiU" w:hAnsi="PMingLiU" w:hint="eastAsia"/>
        </w:rPr>
      </w:pPr>
      <w:r>
        <w:rPr>
          <w:rFonts w:hint="eastAsia"/>
        </w:rPr>
        <w:t>（</w:t>
      </w:r>
      <w:r>
        <w:rPr>
          <w:rFonts w:hint="eastAsia"/>
        </w:rPr>
        <w:t>2</w:t>
      </w:r>
      <w:r>
        <w:rPr>
          <w:rFonts w:hint="eastAsia"/>
        </w:rPr>
        <w:t>）、如果你是傳道人，保羅在林前四：</w:t>
      </w:r>
      <w:r>
        <w:rPr>
          <w:rFonts w:hint="eastAsia"/>
        </w:rPr>
        <w:t>1-5</w:t>
      </w:r>
      <w:r>
        <w:rPr>
          <w:rFonts w:hint="eastAsia"/>
        </w:rPr>
        <w:t>的教導對你有甚麼影響？</w:t>
      </w:r>
    </w:p>
    <w:p w:rsidR="00277870" w:rsidRPr="009B4017" w:rsidRDefault="00277870" w:rsidP="00277870">
      <w:pPr>
        <w:rPr>
          <w:rFonts w:ascii="PMingLiU" w:hAnsi="PMingLiU" w:hint="eastAsia"/>
        </w:rPr>
      </w:pPr>
      <w:r>
        <w:rPr>
          <w:rFonts w:ascii="PMingLiU" w:hAnsi="PMingLiU" w:hint="eastAsia"/>
        </w:rPr>
        <w:t>（3）、</w:t>
      </w:r>
      <w:r>
        <w:rPr>
          <w:rFonts w:hint="eastAsia"/>
        </w:rPr>
        <w:t>你有崇拜的明星傳道人嗎？信徒應該尊重和看重傳道人，但保羅說不可過於聖經所記的，這是甚麼意思？爲甚麼個人崇拜的行為不應該出現在教會中？</w:t>
      </w:r>
    </w:p>
    <w:p w:rsidR="00277870" w:rsidRPr="009B4017" w:rsidRDefault="00277870" w:rsidP="00277870">
      <w:pPr>
        <w:rPr>
          <w:rFonts w:ascii="PMingLiU" w:hAnsi="PMingLiU" w:hint="eastAsia"/>
        </w:rPr>
      </w:pPr>
      <w:r>
        <w:rPr>
          <w:rFonts w:ascii="PMingLiU" w:hAnsi="PMingLiU" w:hint="eastAsia"/>
        </w:rPr>
        <w:t>（4）、</w:t>
      </w:r>
      <w:r>
        <w:rPr>
          <w:rFonts w:hint="eastAsia"/>
        </w:rPr>
        <w:t>當我們生活在一個富足安定的社會中時，我們應該如何記念那些因為信仰而受到逼迫和凌辱的基督徒？</w:t>
      </w:r>
    </w:p>
    <w:p w:rsidR="00277870" w:rsidRPr="009B4017" w:rsidRDefault="00277870" w:rsidP="00277870">
      <w:pPr>
        <w:rPr>
          <w:rFonts w:ascii="PMingLiU" w:hAnsi="PMingLiU" w:hint="eastAsia"/>
        </w:rPr>
      </w:pPr>
      <w:r>
        <w:rPr>
          <w:rFonts w:ascii="PMingLiU" w:hAnsi="PMingLiU" w:hint="eastAsia"/>
        </w:rPr>
        <w:t>（5）、</w:t>
      </w:r>
      <w:r>
        <w:rPr>
          <w:rFonts w:hint="eastAsia"/>
        </w:rPr>
        <w:t>保羅爲何敢大言不慚地命令哥林多信徒要效法他的榜樣？先決條件是甚麼？</w:t>
      </w:r>
    </w:p>
    <w:p w:rsidR="00277870" w:rsidRDefault="00277870" w:rsidP="00277870">
      <w:pPr>
        <w:rPr>
          <w:rFonts w:hint="eastAsia"/>
        </w:rPr>
      </w:pPr>
      <w:r>
        <w:rPr>
          <w:rFonts w:ascii="PMingLiU" w:hAnsi="PMingLiU" w:hint="eastAsia"/>
        </w:rPr>
        <w:t>（6）、</w:t>
      </w:r>
      <w:proofErr w:type="gramStart"/>
      <w:r>
        <w:rPr>
          <w:rFonts w:hint="eastAsia"/>
        </w:rPr>
        <w:t>一</w:t>
      </w:r>
      <w:proofErr w:type="gramEnd"/>
      <w:r>
        <w:rPr>
          <w:rFonts w:hint="eastAsia"/>
        </w:rPr>
        <w:t>個人可能有很好的口才，然而話語卻缺少權能，原因是甚麼？你怎麼解釋「上帝的國不在乎言語，而在乎權能」？</w:t>
      </w: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p>
    <w:p w:rsidR="00277870" w:rsidRDefault="00277870" w:rsidP="00277870">
      <w:pPr>
        <w:rPr>
          <w:rFonts w:hint="eastAsia"/>
        </w:rPr>
      </w:pPr>
    </w:p>
    <w:p w:rsidR="00B01125" w:rsidRDefault="00B01125">
      <w:bookmarkStart w:id="0" w:name="_GoBack"/>
      <w:bookmarkEnd w:id="0"/>
    </w:p>
    <w:sectPr w:rsidR="00B0112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3F" w:rsidRDefault="007D593F" w:rsidP="00051C76">
      <w:r>
        <w:separator/>
      </w:r>
    </w:p>
  </w:endnote>
  <w:endnote w:type="continuationSeparator" w:id="0">
    <w:p w:rsidR="007D593F" w:rsidRDefault="007D593F" w:rsidP="000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C76" w:rsidRPr="00051C76" w:rsidRDefault="00051C76" w:rsidP="00051C76">
    <w:pPr>
      <w:pStyle w:val="a5"/>
      <w:jc w:val="center"/>
      <w:rPr>
        <w:sz w:val="20"/>
        <w:szCs w:val="20"/>
      </w:rPr>
    </w:pPr>
    <w:r w:rsidRPr="00BB3DC0">
      <w:rPr>
        <w:sz w:val="20"/>
        <w:szCs w:val="20"/>
      </w:rPr>
      <w:t>蒋怡欣</w:t>
    </w:r>
    <w:r w:rsidRPr="00BB3DC0">
      <w:rPr>
        <w:sz w:val="20"/>
        <w:szCs w:val="20"/>
      </w:rPr>
      <w:t xml:space="preserve">, </w:t>
    </w:r>
    <w:r w:rsidRPr="00BB3DC0">
      <w:rPr>
        <w:sz w:val="20"/>
        <w:szCs w:val="20"/>
      </w:rPr>
      <w:t>版權所有</w:t>
    </w:r>
    <w:r w:rsidRPr="00BB3DC0">
      <w:rPr>
        <w:sz w:val="20"/>
        <w:szCs w:val="20"/>
      </w:rPr>
      <w:t>© 2019 By Yi-</w:t>
    </w:r>
    <w:proofErr w:type="spellStart"/>
    <w:r w:rsidRPr="00BB3DC0">
      <w:rPr>
        <w:sz w:val="20"/>
        <w:szCs w:val="20"/>
      </w:rPr>
      <w:t>hsin</w:t>
    </w:r>
    <w:proofErr w:type="spellEnd"/>
    <w:r w:rsidRPr="00BB3DC0">
      <w:rPr>
        <w:sz w:val="20"/>
        <w:szCs w:val="20"/>
      </w:rPr>
      <w:t xml:space="preserve"> Chiang Ting; Taipei, Taiwan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3F" w:rsidRDefault="007D593F" w:rsidP="00051C76">
      <w:r>
        <w:separator/>
      </w:r>
    </w:p>
  </w:footnote>
  <w:footnote w:type="continuationSeparator" w:id="0">
    <w:p w:rsidR="007D593F" w:rsidRDefault="007D593F" w:rsidP="0005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92"/>
    <w:rsid w:val="00051C76"/>
    <w:rsid w:val="00277870"/>
    <w:rsid w:val="002E1392"/>
    <w:rsid w:val="007D593F"/>
    <w:rsid w:val="00A43623"/>
    <w:rsid w:val="00B0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F3A0C6-5EFB-47C3-A113-4615D05E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870"/>
    <w:pPr>
      <w:widowControl w:val="0"/>
      <w:spacing w:after="0" w:line="240" w:lineRule="auto"/>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76"/>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4">
    <w:name w:val="頁首 字元"/>
    <w:basedOn w:val="a0"/>
    <w:link w:val="a3"/>
    <w:uiPriority w:val="99"/>
    <w:rsid w:val="00051C76"/>
  </w:style>
  <w:style w:type="paragraph" w:styleId="a5">
    <w:name w:val="footer"/>
    <w:basedOn w:val="a"/>
    <w:link w:val="a6"/>
    <w:unhideWhenUsed/>
    <w:rsid w:val="00051C76"/>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6">
    <w:name w:val="頁尾 字元"/>
    <w:basedOn w:val="a0"/>
    <w:link w:val="a5"/>
    <w:rsid w:val="0005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3</cp:revision>
  <dcterms:created xsi:type="dcterms:W3CDTF">2019-07-16T20:31:00Z</dcterms:created>
  <dcterms:modified xsi:type="dcterms:W3CDTF">2019-07-16T20:36:00Z</dcterms:modified>
</cp:coreProperties>
</file>