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54" w:rsidRPr="00632C74" w:rsidRDefault="005370AA" w:rsidP="00C14365">
      <w:pPr>
        <w:widowControl/>
        <w:snapToGrid w:val="0"/>
        <w:spacing w:line="240" w:lineRule="auto"/>
        <w:ind w:left="910" w:hangingChars="300" w:hanging="910"/>
        <w:jc w:val="center"/>
        <w:rPr>
          <w:rFonts w:ascii="SimSun" w:eastAsia="SimSun" w:hAnsi="SimSun"/>
          <w:b/>
          <w:snapToGrid w:val="0"/>
          <w:color w:val="000000" w:themeColor="text1"/>
          <w:kern w:val="0"/>
          <w:sz w:val="28"/>
          <w:szCs w:val="28"/>
          <w:lang w:eastAsia="zh-TW"/>
        </w:rPr>
      </w:pPr>
      <w:bookmarkStart w:id="0" w:name="_GoBack"/>
      <w:bookmarkEnd w:id="0"/>
      <w:r w:rsidRPr="00632C74">
        <w:rPr>
          <w:rFonts w:ascii="SimSun" w:eastAsia="SimSun" w:hAnsi="SimSun" w:cs="Times New Roman" w:hint="eastAsia"/>
          <w:b/>
          <w:snapToGrid w:val="0"/>
          <w:color w:val="000000" w:themeColor="text1"/>
          <w:kern w:val="0"/>
          <w:sz w:val="28"/>
          <w:szCs w:val="28"/>
          <w:lang w:eastAsia="zh-TW"/>
        </w:rPr>
        <w:t>撒母耳記上第</w:t>
      </w:r>
      <w:r w:rsidRPr="00632C74">
        <w:rPr>
          <w:rFonts w:ascii="SimSun" w:eastAsia="SimSun" w:hAnsi="SimSun" w:cs="Times New Roman"/>
          <w:b/>
          <w:snapToGrid w:val="0"/>
          <w:color w:val="000000" w:themeColor="text1"/>
          <w:kern w:val="0"/>
          <w:sz w:val="28"/>
          <w:szCs w:val="28"/>
          <w:lang w:eastAsia="zh-TW"/>
        </w:rPr>
        <w:t>23-24</w:t>
      </w:r>
      <w:r w:rsidRPr="00632C74">
        <w:rPr>
          <w:rFonts w:ascii="SimSun" w:eastAsia="SimSun" w:hAnsi="SimSun" w:cs="Times New Roman" w:hint="eastAsia"/>
          <w:b/>
          <w:snapToGrid w:val="0"/>
          <w:color w:val="000000" w:themeColor="text1"/>
          <w:kern w:val="0"/>
          <w:sz w:val="28"/>
          <w:szCs w:val="28"/>
          <w:lang w:eastAsia="zh-TW"/>
        </w:rPr>
        <w:t>章</w:t>
      </w:r>
      <w:r w:rsidRPr="00632C74">
        <w:rPr>
          <w:rFonts w:ascii="SimSun" w:eastAsia="SimSun" w:hAnsi="SimSun"/>
          <w:b/>
          <w:snapToGrid w:val="0"/>
          <w:color w:val="000000" w:themeColor="text1"/>
          <w:kern w:val="0"/>
          <w:sz w:val="28"/>
          <w:szCs w:val="28"/>
          <w:lang w:eastAsia="zh-TW"/>
        </w:rPr>
        <w:t xml:space="preserve"> 大衛逃命時仍敬畏神</w:t>
      </w:r>
    </w:p>
    <w:p w:rsidR="005230AB" w:rsidRPr="00632C74" w:rsidRDefault="005230AB" w:rsidP="007C4747">
      <w:pPr>
        <w:widowControl/>
        <w:snapToGrid w:val="0"/>
        <w:spacing w:line="240" w:lineRule="auto"/>
        <w:ind w:left="720" w:hangingChars="300" w:hanging="720"/>
        <w:jc w:val="left"/>
        <w:rPr>
          <w:rFonts w:ascii="SimSun" w:eastAsia="SimSun" w:hAnsi="SimSun"/>
          <w:snapToGrid w:val="0"/>
          <w:color w:val="000000" w:themeColor="text1"/>
          <w:kern w:val="0"/>
          <w:lang w:eastAsia="zh-TW"/>
        </w:rPr>
      </w:pPr>
    </w:p>
    <w:p w:rsidR="005230AB" w:rsidRPr="00632C74" w:rsidRDefault="000D52C8" w:rsidP="000D52C8">
      <w:pPr>
        <w:widowControl/>
        <w:snapToGrid w:val="0"/>
        <w:spacing w:line="240" w:lineRule="auto"/>
        <w:ind w:left="720" w:hangingChars="300" w:hanging="720"/>
        <w:jc w:val="left"/>
        <w:rPr>
          <w:rFonts w:ascii="SimSun" w:eastAsia="SimSun" w:hAnsi="SimSun"/>
          <w:snapToGrid w:val="0"/>
          <w:color w:val="000000" w:themeColor="text1"/>
          <w:kern w:val="0"/>
          <w:lang w:eastAsia="zh-TW"/>
        </w:rPr>
      </w:pPr>
      <w:r w:rsidRPr="00632C74">
        <w:rPr>
          <w:rFonts w:ascii="SimSun" w:eastAsia="SimSun" w:hAnsi="SimSun"/>
          <w:noProof/>
          <w:color w:val="000000" w:themeColor="text1"/>
          <w:kern w:val="0"/>
          <w:lang w:eastAsia="en-US"/>
        </w:rPr>
        <w:drawing>
          <wp:anchor distT="0" distB="0" distL="114300" distR="114300" simplePos="0" relativeHeight="251658240" behindDoc="1" locked="0" layoutInCell="1" allowOverlap="1" wp14:anchorId="26D7DF73" wp14:editId="42A3F780">
            <wp:simplePos x="0" y="0"/>
            <wp:positionH relativeFrom="column">
              <wp:posOffset>3164205</wp:posOffset>
            </wp:positionH>
            <wp:positionV relativeFrom="paragraph">
              <wp:posOffset>22860</wp:posOffset>
            </wp:positionV>
            <wp:extent cx="2962275" cy="3815715"/>
            <wp:effectExtent l="0" t="0" r="0" b="0"/>
            <wp:wrapThrough wrapText="bothSides">
              <wp:wrapPolygon edited="0">
                <wp:start x="0" y="0"/>
                <wp:lineTo x="0" y="21460"/>
                <wp:lineTo x="21531" y="21460"/>
                <wp:lineTo x="21531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卫逃避扫罗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0AA"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引題：</w:t>
      </w:r>
      <w:r w:rsidR="005370AA"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試想當你遇到危難或重大抉擇時，你第一個會向誰求助？</w:t>
      </w:r>
    </w:p>
    <w:p w:rsidR="00420AE5" w:rsidRPr="00632C74" w:rsidRDefault="00420AE5" w:rsidP="007C4747">
      <w:pPr>
        <w:widowControl/>
        <w:snapToGrid w:val="0"/>
        <w:spacing w:line="240" w:lineRule="auto"/>
        <w:ind w:left="720" w:hangingChars="300" w:hanging="720"/>
        <w:jc w:val="left"/>
        <w:rPr>
          <w:rFonts w:ascii="SimSun" w:eastAsia="SimSun" w:hAnsi="SimSun"/>
          <w:snapToGrid w:val="0"/>
          <w:color w:val="000000" w:themeColor="text1"/>
          <w:kern w:val="0"/>
          <w:lang w:eastAsia="zh-TW"/>
        </w:rPr>
      </w:pPr>
    </w:p>
    <w:p w:rsidR="005230AB" w:rsidRPr="00632C74" w:rsidRDefault="005370AA" w:rsidP="00C14365">
      <w:pPr>
        <w:snapToGrid w:val="0"/>
        <w:spacing w:line="240" w:lineRule="auto"/>
        <w:ind w:left="780" w:hangingChars="300" w:hanging="780"/>
        <w:jc w:val="left"/>
        <w:rPr>
          <w:rFonts w:ascii="SimSun" w:eastAsia="SimSun" w:hAnsi="SimSun"/>
          <w:snapToGrid w:val="0"/>
          <w:color w:val="000000" w:themeColor="text1"/>
          <w:kern w:val="0"/>
          <w:lang w:eastAsia="zh-TW"/>
        </w:rPr>
      </w:pP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前言：</w:t>
      </w:r>
      <w:r w:rsidRPr="00632C74"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  <w:t xml:space="preserve"> </w:t>
      </w:r>
      <w:r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掃羅因得知大祭司亞希米勒在大衛逃亡期間幫助他，將挪伯城的祭司及人畜盡都殺滅。唯獨亞希米勒的兒子亞比亞他逃到大衛那裡受到保護。</w:t>
      </w:r>
    </w:p>
    <w:p w:rsidR="003A2E24" w:rsidRPr="00632C74" w:rsidRDefault="003A2E24" w:rsidP="00C14365">
      <w:pPr>
        <w:adjustRightInd w:val="0"/>
        <w:snapToGrid w:val="0"/>
        <w:spacing w:line="240" w:lineRule="auto"/>
        <w:ind w:left="780" w:hangingChars="300" w:hanging="780"/>
        <w:jc w:val="left"/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</w:pPr>
    </w:p>
    <w:p w:rsidR="005230AB" w:rsidRPr="00632C74" w:rsidRDefault="005370AA" w:rsidP="00C14365">
      <w:pPr>
        <w:adjustRightInd w:val="0"/>
        <w:snapToGrid w:val="0"/>
        <w:spacing w:line="240" w:lineRule="auto"/>
        <w:ind w:left="780" w:hangingChars="300" w:hanging="780"/>
        <w:jc w:val="left"/>
        <w:rPr>
          <w:rFonts w:ascii="SimSun" w:eastAsia="SimSun" w:hAnsi="SimSun"/>
          <w:snapToGrid w:val="0"/>
          <w:color w:val="000000" w:themeColor="text1"/>
          <w:kern w:val="0"/>
          <w:lang w:eastAsia="zh-TW"/>
        </w:rPr>
      </w:pP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分段：</w:t>
      </w:r>
      <w:r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一</w:t>
      </w:r>
      <w:r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t xml:space="preserve">. </w:t>
      </w:r>
      <w:r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神的幫助（</w:t>
      </w:r>
      <w:r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t>23:1-14</w:t>
      </w:r>
      <w:r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）</w:t>
      </w:r>
    </w:p>
    <w:p w:rsidR="00C41E25" w:rsidRPr="00632C74" w:rsidRDefault="005370AA" w:rsidP="007C4747">
      <w:pPr>
        <w:snapToGrid w:val="0"/>
        <w:spacing w:line="240" w:lineRule="auto"/>
        <w:ind w:leftChars="300" w:left="720"/>
        <w:jc w:val="left"/>
        <w:rPr>
          <w:rFonts w:ascii="SimSun" w:eastAsia="SimSun" w:hAnsi="SimSun"/>
          <w:snapToGrid w:val="0"/>
          <w:color w:val="000000" w:themeColor="text1"/>
          <w:kern w:val="0"/>
          <w:lang w:eastAsia="zh-TW"/>
        </w:rPr>
      </w:pPr>
      <w:r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二</w:t>
      </w:r>
      <w:r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t xml:space="preserve">. </w:t>
      </w:r>
      <w:r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人的安慰（</w:t>
      </w:r>
      <w:r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t>23:15-18</w:t>
      </w:r>
      <w:r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）</w:t>
      </w:r>
    </w:p>
    <w:p w:rsidR="005230AB" w:rsidRPr="00632C74" w:rsidRDefault="005370AA" w:rsidP="007C4747">
      <w:pPr>
        <w:snapToGrid w:val="0"/>
        <w:spacing w:line="240" w:lineRule="auto"/>
        <w:ind w:leftChars="300" w:left="720"/>
        <w:jc w:val="left"/>
        <w:rPr>
          <w:rFonts w:ascii="SimSun" w:eastAsia="SimSun" w:hAnsi="SimSun"/>
          <w:snapToGrid w:val="0"/>
          <w:color w:val="000000" w:themeColor="text1"/>
          <w:kern w:val="0"/>
          <w:lang w:eastAsia="zh-TW"/>
        </w:rPr>
      </w:pPr>
      <w:r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三. 絕處逢生（</w:t>
      </w:r>
      <w:r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t>23:18-29</w:t>
      </w:r>
      <w:r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）</w:t>
      </w:r>
    </w:p>
    <w:p w:rsidR="005230AB" w:rsidRPr="00632C74" w:rsidRDefault="005370AA" w:rsidP="007C4747">
      <w:pPr>
        <w:snapToGrid w:val="0"/>
        <w:spacing w:line="240" w:lineRule="auto"/>
        <w:ind w:leftChars="300" w:left="720"/>
        <w:jc w:val="left"/>
        <w:rPr>
          <w:rFonts w:ascii="SimSun" w:eastAsia="SimSun" w:hAnsi="SimSun"/>
          <w:snapToGrid w:val="0"/>
          <w:color w:val="000000" w:themeColor="text1"/>
          <w:kern w:val="0"/>
          <w:lang w:eastAsia="zh-TW"/>
        </w:rPr>
      </w:pPr>
      <w:r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四</w:t>
      </w:r>
      <w:r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t xml:space="preserve">. 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以善報惡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（</w:t>
      </w:r>
      <w:r w:rsidR="00912C5A" w:rsidRPr="00632C74">
        <w:fldChar w:fldCharType="begin"/>
      </w:r>
      <w:r w:rsidR="00912C5A" w:rsidRPr="00632C74">
        <w:rPr>
          <w:rFonts w:ascii="SimSun" w:eastAsia="SimSun" w:hAnsi="SimSun"/>
          <w:snapToGrid w:val="0"/>
          <w:kern w:val="0"/>
          <w:lang w:eastAsia="zh-TW"/>
        </w:rPr>
        <w:instrText xml:space="preserve"> HYPERLINK "http://a2z.fhl.net/php/read.php?VERSION=unv&amp;TABFLAG=1&amp;chineses=%E6%92%92%E4%B8%8A&amp;chap=24&amp;sec=1-22&amp;m=" \t "ref" </w:instrText>
      </w:r>
      <w:r w:rsidR="00912C5A" w:rsidRPr="00632C74">
        <w:fldChar w:fldCharType="separate"/>
      </w:r>
      <w:r w:rsidRPr="00632C74">
        <w:rPr>
          <w:rStyle w:val="Hyperlink"/>
          <w:rFonts w:ascii="SimSun" w:eastAsia="SimSun" w:hAnsi="SimSun" w:cs="Times New Roman"/>
          <w:snapToGrid w:val="0"/>
          <w:color w:val="000000"/>
          <w:kern w:val="0"/>
          <w:u w:val="none"/>
          <w:lang w:eastAsia="zh-TW"/>
        </w:rPr>
        <w:t>24:1-7</w:t>
      </w:r>
      <w:r w:rsidR="00912C5A" w:rsidRPr="00632C74">
        <w:rPr>
          <w:rStyle w:val="Hyperlink"/>
          <w:rFonts w:ascii="SimSun" w:eastAsia="SimSun" w:hAnsi="SimSun" w:cs="Times New Roman"/>
          <w:snapToGrid w:val="0"/>
          <w:color w:val="000000"/>
          <w:kern w:val="0"/>
          <w:u w:val="none"/>
        </w:rPr>
        <w:fldChar w:fldCharType="end"/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）</w:t>
      </w:r>
    </w:p>
    <w:p w:rsidR="00F5633C" w:rsidRPr="00632C74" w:rsidRDefault="005370AA" w:rsidP="007C4747">
      <w:pPr>
        <w:snapToGrid w:val="0"/>
        <w:spacing w:line="240" w:lineRule="auto"/>
        <w:ind w:leftChars="300" w:left="720"/>
        <w:jc w:val="left"/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</w:pPr>
      <w:r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五</w:t>
      </w:r>
      <w:r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t xml:space="preserve">. </w:t>
      </w:r>
      <w:r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以誠感敵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（</w:t>
      </w:r>
      <w:r w:rsidRPr="00632C74"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  <w:t>24:8-22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）</w:t>
      </w:r>
      <w:r w:rsidR="004E580F" w:rsidRPr="00632C74"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  <w:t xml:space="preserve"> </w:t>
      </w:r>
    </w:p>
    <w:p w:rsidR="007F7180" w:rsidRPr="00632C74" w:rsidRDefault="007F7180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Times New Roman"/>
          <w:snapToGrid w:val="0"/>
          <w:color w:val="000000" w:themeColor="text1"/>
          <w:kern w:val="0"/>
          <w:lang w:eastAsia="zh-TW"/>
        </w:rPr>
      </w:pPr>
    </w:p>
    <w:p w:rsidR="00D9321A" w:rsidRPr="00632C74" w:rsidRDefault="005370AA" w:rsidP="00C14365">
      <w:pPr>
        <w:snapToGrid w:val="0"/>
        <w:spacing w:line="240" w:lineRule="auto"/>
        <w:ind w:left="780" w:hangingChars="300" w:hanging="780"/>
        <w:jc w:val="center"/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</w:pP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一</w:t>
      </w:r>
      <w:r w:rsidRPr="00632C74"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  <w:t>.</w:t>
      </w:r>
      <w:r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t xml:space="preserve"> </w:t>
      </w: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神的幫助</w:t>
      </w:r>
      <w:r w:rsidR="007C4747" w:rsidRPr="00632C74"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  <w:t>—</w:t>
      </w:r>
      <w:r w:rsidR="007C4747"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大</w:t>
      </w: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衛</w:t>
      </w:r>
      <w:r w:rsidRPr="00632C74">
        <w:rPr>
          <w:rFonts w:ascii="SimSun" w:eastAsia="SimSun" w:hAnsi="SimSun" w:cs="SimSun" w:hint="eastAsia"/>
          <w:b/>
          <w:snapToGrid w:val="0"/>
          <w:color w:val="000000" w:themeColor="text1"/>
          <w:kern w:val="0"/>
          <w:lang w:eastAsia="zh-TW"/>
        </w:rPr>
        <w:t>救基伊拉城</w:t>
      </w: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（</w:t>
      </w:r>
      <w:r w:rsidRPr="00632C74"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  <w:t>23:1-14</w:t>
      </w: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）</w:t>
      </w:r>
    </w:p>
    <w:p w:rsidR="005370AA" w:rsidRPr="00632C74" w:rsidRDefault="005370AA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/>
          <w:snapToGrid w:val="0"/>
          <w:color w:val="000000" w:themeColor="text1"/>
          <w:kern w:val="0"/>
          <w:lang w:eastAsia="zh-TW"/>
        </w:rPr>
      </w:pPr>
    </w:p>
    <w:p w:rsidR="004D4E7C" w:rsidRPr="00632C74" w:rsidRDefault="005370AA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MSungHKS-Light"/>
          <w:snapToGrid w:val="0"/>
          <w:color w:val="000000"/>
          <w:kern w:val="0"/>
          <w:lang w:eastAsia="zh-TW"/>
        </w:rPr>
      </w:pPr>
      <w:r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t xml:space="preserve">23:1  </w:t>
      </w: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基伊拉：</w:t>
      </w:r>
      <w:r w:rsidR="0081715C" w:rsidRPr="00632C74">
        <w:rPr>
          <w:rFonts w:ascii="SimSun" w:eastAsia="SimSun" w:hAnsi="SimSun" w:hint="eastAsia"/>
          <w:snapToGrid w:val="0"/>
          <w:kern w:val="0"/>
          <w:lang w:eastAsia="zh-TW"/>
        </w:rPr>
        <w:t>為</w:t>
      </w:r>
      <w:r w:rsidRPr="00632C74">
        <w:rPr>
          <w:rFonts w:ascii="SimSun" w:eastAsia="SimSun" w:hAnsi="SimSun" w:hint="eastAsia"/>
          <w:snapToGrid w:val="0"/>
          <w:kern w:val="0"/>
          <w:lang w:eastAsia="zh-TW"/>
        </w:rPr>
        <w:t>猶大城邑，距亞杜蘭南面約五公里，</w:t>
      </w:r>
      <w:r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與非利士人的邊境接壤。非利士人在以色列人完成收割和打榖的艱苦工作後，來偷襲他們的禾場。</w:t>
      </w:r>
    </w:p>
    <w:p w:rsidR="00D9321A" w:rsidRPr="00632C74" w:rsidRDefault="005370AA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細明體"/>
          <w:snapToGrid w:val="0"/>
          <w:color w:val="000000"/>
          <w:kern w:val="0"/>
          <w:lang w:eastAsia="zh-TW"/>
        </w:rPr>
      </w:pPr>
      <w:r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t xml:space="preserve">23:3  </w:t>
      </w: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軍旅：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原文是「戰鬥陣列」，意思是受過訓的正規軍。</w:t>
      </w:r>
    </w:p>
    <w:p w:rsidR="008A6587" w:rsidRPr="00632C74" w:rsidRDefault="005370AA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</w:pPr>
      <w:r w:rsidRPr="00632C74"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  <w:t xml:space="preserve">23:7  </w:t>
      </w:r>
      <w:r w:rsidRPr="00632C74">
        <w:rPr>
          <w:rFonts w:ascii="SimSun" w:eastAsia="SimSun" w:hAnsi="SimSun" w:cs="Times New Roman" w:hint="eastAsia"/>
          <w:b/>
          <w:snapToGrid w:val="0"/>
          <w:color w:val="000000"/>
          <w:kern w:val="0"/>
          <w:lang w:eastAsia="zh-TW"/>
        </w:rPr>
        <w:t>困閉在裡頭：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大衛顯然在基伊拉停留了一段時間，以致掃羅認</w:t>
      </w:r>
      <w:r w:rsidR="0081715C"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為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可以乘機捕獲他了。</w:t>
      </w:r>
    </w:p>
    <w:p w:rsidR="008B16C5" w:rsidRPr="00632C74" w:rsidRDefault="005370AA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/>
          <w:snapToGrid w:val="0"/>
          <w:kern w:val="0"/>
          <w:lang w:eastAsia="zh-TW"/>
        </w:rPr>
      </w:pPr>
      <w:r w:rsidRPr="00632C74"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  <w:t xml:space="preserve">23:9  </w:t>
      </w: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以弗得：</w:t>
      </w:r>
      <w:r w:rsidRPr="00632C74">
        <w:rPr>
          <w:rFonts w:ascii="SimSun" w:eastAsia="SimSun" w:hAnsi="SimSun" w:hint="eastAsia"/>
          <w:snapToGrid w:val="0"/>
          <w:kern w:val="0"/>
          <w:lang w:eastAsia="zh-TW"/>
        </w:rPr>
        <w:t>指祭司的服裝，內有烏陵和土明，</w:t>
      </w:r>
      <w:r w:rsidR="0081715C" w:rsidRPr="00632C74">
        <w:rPr>
          <w:rFonts w:ascii="SimSun" w:eastAsia="SimSun" w:hAnsi="SimSun" w:hint="eastAsia"/>
          <w:snapToGrid w:val="0"/>
          <w:kern w:val="0"/>
          <w:lang w:eastAsia="zh-TW"/>
        </w:rPr>
        <w:t>為</w:t>
      </w:r>
      <w:r w:rsidRPr="00632C74">
        <w:rPr>
          <w:rFonts w:ascii="SimSun" w:eastAsia="SimSun" w:hAnsi="SimSun" w:hint="eastAsia"/>
          <w:snapToGrid w:val="0"/>
          <w:kern w:val="0"/>
          <w:lang w:eastAsia="zh-TW"/>
        </w:rPr>
        <w:t>尋求神旨之用。大衛以此來求問神旨意（</w:t>
      </w:r>
      <w:r w:rsidRPr="00632C74">
        <w:rPr>
          <w:rFonts w:ascii="SimSun" w:eastAsia="SimSun" w:hAnsi="SimSun"/>
          <w:snapToGrid w:val="0"/>
          <w:kern w:val="0"/>
          <w:lang w:eastAsia="zh-TW"/>
        </w:rPr>
        <w:t>22</w:t>
      </w:r>
      <w:r w:rsidRPr="00632C74">
        <w:rPr>
          <w:rFonts w:ascii="SimSun" w:eastAsia="SimSun" w:hAnsi="SimSun" w:hint="eastAsia"/>
          <w:snapToGrid w:val="0"/>
          <w:kern w:val="0"/>
          <w:lang w:eastAsia="zh-TW"/>
        </w:rPr>
        <w:t>:</w:t>
      </w:r>
      <w:r w:rsidRPr="00632C74">
        <w:rPr>
          <w:rFonts w:ascii="SimSun" w:eastAsia="SimSun" w:hAnsi="SimSun"/>
          <w:snapToGrid w:val="0"/>
          <w:kern w:val="0"/>
          <w:lang w:eastAsia="zh-TW"/>
        </w:rPr>
        <w:t>10,15</w:t>
      </w:r>
      <w:r w:rsidRPr="00632C74">
        <w:rPr>
          <w:rFonts w:ascii="SimSun" w:eastAsia="SimSun" w:hAnsi="SimSun" w:hint="eastAsia"/>
          <w:snapToGrid w:val="0"/>
          <w:kern w:val="0"/>
          <w:lang w:eastAsia="zh-TW"/>
        </w:rPr>
        <w:t>）。</w:t>
      </w:r>
    </w:p>
    <w:p w:rsidR="00A209FA" w:rsidRPr="00632C74" w:rsidRDefault="005370AA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/>
          <w:snapToGrid w:val="0"/>
          <w:kern w:val="0"/>
          <w:lang w:eastAsia="zh-TW"/>
        </w:rPr>
      </w:pPr>
      <w:r w:rsidRPr="00632C74"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  <w:t>23:10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ab/>
      </w:r>
      <w:r w:rsidRPr="00632C74">
        <w:rPr>
          <w:rFonts w:ascii="SimSun" w:eastAsia="SimSun" w:hAnsi="SimSun" w:cs="Times New Roman" w:hint="eastAsia"/>
          <w:b/>
          <w:snapToGrid w:val="0"/>
          <w:color w:val="000000"/>
          <w:kern w:val="0"/>
          <w:lang w:eastAsia="zh-TW"/>
        </w:rPr>
        <w:t>滅城：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雖然基伊拉的居民十分感激大衛的幫助，但是明白若忠</w:t>
      </w:r>
      <w:r w:rsidR="0081715C"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於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掃羅，可以保全他們在以色列中的地位；如果他們待逃犯大衛如朋友即暗示對掃羅的拒絕，後果就是基伊拉被毀滅。</w:t>
      </w:r>
    </w:p>
    <w:p w:rsidR="002411BC" w:rsidRPr="00632C74" w:rsidRDefault="005370AA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MSungHKS-Light"/>
          <w:snapToGrid w:val="0"/>
          <w:color w:val="000000"/>
          <w:kern w:val="0"/>
          <w:lang w:eastAsia="zh-TW"/>
        </w:rPr>
      </w:pPr>
      <w:r w:rsidRPr="00632C74"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  <w:t>23:14</w:t>
      </w:r>
      <w:r w:rsidR="0081715C" w:rsidRPr="00632C74"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  <w:t xml:space="preserve"> </w:t>
      </w:r>
      <w:r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曠野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：指</w:t>
      </w:r>
      <w:r w:rsidRPr="00632C74">
        <w:rPr>
          <w:rFonts w:ascii="SimSun" w:eastAsia="SimSun" w:hAnsi="SimSun" w:cs="Times New Roman"/>
          <w:snapToGrid w:val="0"/>
          <w:kern w:val="0"/>
          <w:lang w:eastAsia="zh-TW"/>
        </w:rPr>
        <w:t>“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猶大的曠野</w:t>
      </w:r>
      <w:r w:rsidRPr="00632C74">
        <w:rPr>
          <w:rFonts w:ascii="SimSun" w:eastAsia="SimSun" w:hAnsi="SimSun" w:cs="Times New Roman"/>
          <w:snapToGrid w:val="0"/>
          <w:kern w:val="0"/>
          <w:lang w:eastAsia="zh-TW"/>
        </w:rPr>
        <w:t>”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，位</w:t>
      </w:r>
      <w:r w:rsidR="0081715C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於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猶大山地與死海之間，</w:t>
      </w:r>
      <w:r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是不毛之地，荒涼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渺無人跡。</w:t>
      </w:r>
      <w:r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西弗曠野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：指</w:t>
      </w:r>
      <w:r w:rsidR="0081715C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希伯崙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以南西弗附近（</w:t>
      </w:r>
      <w:r w:rsidRPr="00632C74">
        <w:rPr>
          <w:rFonts w:ascii="SimSun" w:eastAsia="SimSun" w:hAnsi="SimSun" w:cs="Times New Roman"/>
          <w:snapToGrid w:val="0"/>
          <w:kern w:val="0"/>
          <w:lang w:eastAsia="zh-TW"/>
        </w:rPr>
        <w:t>23:24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）的一片荒曠高原，</w:t>
      </w:r>
      <w:r w:rsidR="0081715C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為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猶大曠野的一部分。</w:t>
      </w:r>
      <w:r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大衛和跟隨他的人利用這地區許多峽谷和洞穴來躲避掃羅的追捕。</w:t>
      </w:r>
    </w:p>
    <w:p w:rsidR="00BD6020" w:rsidRPr="00632C74" w:rsidRDefault="00BD6020" w:rsidP="00C14365">
      <w:pPr>
        <w:adjustRightInd w:val="0"/>
        <w:snapToGrid w:val="0"/>
        <w:spacing w:line="240" w:lineRule="auto"/>
        <w:ind w:left="780" w:hangingChars="300" w:hanging="780"/>
        <w:jc w:val="left"/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</w:pPr>
    </w:p>
    <w:p w:rsidR="00462A23" w:rsidRPr="00632C74" w:rsidRDefault="005370AA" w:rsidP="00C14365">
      <w:pPr>
        <w:adjustRightInd w:val="0"/>
        <w:snapToGrid w:val="0"/>
        <w:spacing w:line="240" w:lineRule="auto"/>
        <w:ind w:left="780" w:hangingChars="300" w:hanging="780"/>
        <w:jc w:val="left"/>
        <w:rPr>
          <w:rFonts w:ascii="SimSun" w:eastAsia="SimSun" w:hAnsi="SimSun" w:cs="Times New Roman"/>
          <w:b/>
          <w:snapToGrid w:val="0"/>
          <w:kern w:val="0"/>
          <w:lang w:eastAsia="zh-TW"/>
        </w:rPr>
      </w:pP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【問題】</w:t>
      </w:r>
      <w:r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你是否</w:t>
      </w:r>
      <w:r w:rsidR="002678B5"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羨慕</w:t>
      </w:r>
      <w:r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大衛與神的關係？你</w:t>
      </w:r>
      <w:r w:rsidR="0081715C"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需要有哪些特質，才能</w:t>
      </w:r>
      <w:r w:rsidRPr="00632C74">
        <w:rPr>
          <w:rFonts w:ascii="SimSun" w:eastAsia="SimSun" w:hAnsi="SimSun" w:cs="SimSun" w:hint="eastAsia"/>
          <w:b/>
          <w:bCs/>
          <w:snapToGrid w:val="0"/>
          <w:color w:val="000000"/>
          <w:kern w:val="0"/>
          <w:lang w:eastAsia="zh-TW"/>
        </w:rPr>
        <w:t>像大衛那樣</w:t>
      </w:r>
      <w:r w:rsidR="0081715C" w:rsidRPr="00632C74">
        <w:rPr>
          <w:rFonts w:ascii="SimSun" w:eastAsia="SimSun" w:hAnsi="SimSun" w:cs="SimSun" w:hint="eastAsia"/>
          <w:b/>
          <w:bCs/>
          <w:snapToGrid w:val="0"/>
          <w:color w:val="000000"/>
          <w:kern w:val="0"/>
          <w:lang w:eastAsia="zh-TW"/>
        </w:rPr>
        <w:t>呢</w:t>
      </w:r>
      <w:r w:rsidRPr="00632C74">
        <w:rPr>
          <w:rFonts w:ascii="SimSun" w:eastAsia="SimSun" w:hAnsi="SimSun" w:cs="SimSun" w:hint="eastAsia"/>
          <w:b/>
          <w:bCs/>
          <w:snapToGrid w:val="0"/>
          <w:color w:val="000000"/>
          <w:kern w:val="0"/>
          <w:lang w:eastAsia="zh-TW"/>
        </w:rPr>
        <w:t>？</w:t>
      </w:r>
    </w:p>
    <w:p w:rsidR="007C20FE" w:rsidRPr="00632C74" w:rsidRDefault="005370AA" w:rsidP="00C14365">
      <w:pPr>
        <w:adjustRightInd w:val="0"/>
        <w:snapToGrid w:val="0"/>
        <w:spacing w:line="240" w:lineRule="auto"/>
        <w:ind w:left="780" w:hangingChars="300" w:hanging="780"/>
        <w:jc w:val="left"/>
        <w:rPr>
          <w:rFonts w:ascii="SimSun" w:eastAsia="SimSun" w:hAnsi="SimSun" w:cs="Times New Roman"/>
          <w:b/>
          <w:snapToGrid w:val="0"/>
          <w:kern w:val="0"/>
          <w:lang w:eastAsia="zh-TW"/>
        </w:rPr>
      </w:pP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【問題】大衛</w:t>
      </w:r>
      <w:r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在</w:t>
      </w:r>
      <w:r w:rsidR="0081715C"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決</w:t>
      </w:r>
      <w:r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定應否出擊非利士人時，要考慮</w:t>
      </w:r>
      <w:r w:rsidR="002678B5"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哪</w:t>
      </w:r>
      <w:r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些正面和負面的因素？</w:t>
      </w:r>
    </w:p>
    <w:p w:rsidR="000624A9" w:rsidRPr="00632C74" w:rsidRDefault="000624A9" w:rsidP="00C14365">
      <w:pPr>
        <w:snapToGrid w:val="0"/>
        <w:spacing w:line="240" w:lineRule="auto"/>
        <w:ind w:left="780" w:hangingChars="300" w:hanging="780"/>
        <w:jc w:val="left"/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</w:pPr>
    </w:p>
    <w:p w:rsidR="00F65BFF" w:rsidRPr="00632C74" w:rsidRDefault="005370AA" w:rsidP="00C14365">
      <w:pPr>
        <w:snapToGrid w:val="0"/>
        <w:spacing w:line="240" w:lineRule="auto"/>
        <w:ind w:left="780" w:hangingChars="300" w:hanging="780"/>
        <w:jc w:val="center"/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</w:pP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二</w:t>
      </w:r>
      <w:r w:rsidRPr="00632C74"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  <w:t xml:space="preserve">. </w:t>
      </w: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人的安慰</w:t>
      </w:r>
      <w:r w:rsidR="0081715C" w:rsidRPr="00632C74"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  <w:t>—</w:t>
      </w:r>
      <w:r w:rsidR="0081715C"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約</w:t>
      </w: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拿單危難中堅固大衛信心（</w:t>
      </w:r>
      <w:r w:rsidRPr="00632C74"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  <w:t>23:15-18</w:t>
      </w: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）</w:t>
      </w:r>
    </w:p>
    <w:p w:rsidR="0081715C" w:rsidRPr="00632C74" w:rsidRDefault="0081715C" w:rsidP="00C14365">
      <w:pPr>
        <w:snapToGrid w:val="0"/>
        <w:spacing w:line="240" w:lineRule="auto"/>
        <w:ind w:left="780" w:hangingChars="300" w:hanging="780"/>
        <w:jc w:val="left"/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</w:pPr>
    </w:p>
    <w:p w:rsidR="00F65BFF" w:rsidRPr="00632C74" w:rsidRDefault="005370AA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</w:pPr>
      <w:r w:rsidRPr="00632C74"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  <w:t>23:15</w:t>
      </w:r>
      <w:r w:rsidR="0081715C" w:rsidRPr="00632C74"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  <w:t xml:space="preserve"> </w:t>
      </w:r>
      <w:r w:rsidRPr="00632C74">
        <w:rPr>
          <w:rFonts w:ascii="SimSun" w:eastAsia="SimSun" w:hAnsi="SimSun" w:cs="Times New Roman" w:hint="eastAsia"/>
          <w:b/>
          <w:snapToGrid w:val="0"/>
          <w:color w:val="000000"/>
          <w:kern w:val="0"/>
          <w:lang w:eastAsia="zh-TW"/>
        </w:rPr>
        <w:t>樹林</w:t>
      </w:r>
      <w:r w:rsidR="0081715C" w:rsidRPr="00632C74">
        <w:rPr>
          <w:rFonts w:ascii="SimSun" w:eastAsia="SimSun" w:hAnsi="SimSun" w:cs="Times New Roman" w:hint="eastAsia"/>
          <w:b/>
          <w:snapToGrid w:val="0"/>
          <w:color w:val="000000"/>
          <w:kern w:val="0"/>
          <w:lang w:eastAsia="zh-TW"/>
        </w:rPr>
        <w:t>：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亦</w:t>
      </w:r>
      <w:r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作</w:t>
      </w:r>
      <w:r w:rsidRPr="00632C74">
        <w:rPr>
          <w:rFonts w:ascii="SimSun" w:eastAsia="SimSun" w:hAnsi="SimSun" w:cs="Times New Roman"/>
          <w:snapToGrid w:val="0"/>
          <w:kern w:val="0"/>
          <w:lang w:eastAsia="zh-TW"/>
        </w:rPr>
        <w:t>“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何利沙</w:t>
      </w:r>
      <w:r w:rsidRPr="00632C74">
        <w:rPr>
          <w:rFonts w:ascii="SimSun" w:eastAsia="SimSun" w:hAnsi="SimSun" w:cs="Times New Roman"/>
          <w:snapToGrid w:val="0"/>
          <w:kern w:val="0"/>
          <w:lang w:eastAsia="zh-TW"/>
        </w:rPr>
        <w:t>”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，</w:t>
      </w:r>
      <w:r w:rsidR="0081715C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為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一地名，</w:t>
      </w:r>
      <w:r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在西弗地之內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。位</w:t>
      </w:r>
      <w:r w:rsidR="0081715C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於</w:t>
      </w:r>
      <w:r w:rsidR="0081715C"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希伯崙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到隱基底的主幹道上，可能大衛到那裡去找食物或飲用水。（</w:t>
      </w:r>
      <w:r w:rsidRPr="00632C74"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  <w:t>23:15,16,18,19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）</w:t>
      </w:r>
    </w:p>
    <w:p w:rsidR="00140192" w:rsidRPr="00632C74" w:rsidRDefault="005370AA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Times New Roman"/>
          <w:snapToGrid w:val="0"/>
          <w:kern w:val="0"/>
          <w:lang w:eastAsia="zh-TW"/>
        </w:rPr>
      </w:pPr>
      <w:r w:rsidRPr="00632C74"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  <w:t>23:16-18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約拿單來見大衛，</w:t>
      </w:r>
      <w:r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再一次確認大衛的王權，願意退居第二位，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聲明支持他，</w:t>
      </w:r>
      <w:r w:rsidR="0081715C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並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重申所立之約（</w:t>
      </w:r>
      <w:r w:rsidRPr="00632C74">
        <w:rPr>
          <w:rFonts w:ascii="SimSun" w:eastAsia="SimSun" w:hAnsi="SimSun" w:cs="Times New Roman"/>
          <w:snapToGrid w:val="0"/>
          <w:kern w:val="0"/>
          <w:lang w:eastAsia="zh-TW"/>
        </w:rPr>
        <w:t>18:3; 20:8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）帶給他安慰和鼓勵。這是大衛和約拿單有生之年最後一次晤面。</w:t>
      </w:r>
      <w:r w:rsidR="0081715C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訣別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後，二人信守盟約，恩及後人（撒下</w:t>
      </w:r>
      <w:r w:rsidRPr="00632C74">
        <w:rPr>
          <w:rFonts w:ascii="SimSun" w:eastAsia="SimSun" w:hAnsi="SimSun" w:cs="Times New Roman"/>
          <w:snapToGrid w:val="0"/>
          <w:kern w:val="0"/>
          <w:lang w:eastAsia="zh-TW"/>
        </w:rPr>
        <w:t>9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章）。</w:t>
      </w:r>
      <w:r w:rsidRPr="00632C74">
        <w:rPr>
          <w:rFonts w:ascii="SimSun" w:eastAsia="SimSun" w:hAnsi="SimSun" w:cs="細明體" w:hint="eastAsia"/>
          <w:b/>
          <w:snapToGrid w:val="0"/>
          <w:color w:val="000000"/>
          <w:kern w:val="0"/>
          <w:lang w:eastAsia="zh-TW"/>
        </w:rPr>
        <w:t>不要懼怕</w:t>
      </w:r>
      <w:r w:rsidR="0081715C" w:rsidRPr="00632C74">
        <w:rPr>
          <w:rFonts w:ascii="SimSun" w:eastAsia="SimSun" w:hAnsi="SimSun" w:cs="細明體" w:hint="eastAsia"/>
          <w:b/>
          <w:snapToGrid w:val="0"/>
          <w:color w:val="000000"/>
          <w:kern w:val="0"/>
          <w:lang w:eastAsia="zh-TW"/>
        </w:rPr>
        <w:t>：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可能約拿單覺得大衛當時正在害怕。</w:t>
      </w:r>
    </w:p>
    <w:p w:rsidR="00BD6020" w:rsidRPr="00632C74" w:rsidRDefault="00BD6020" w:rsidP="00C14365">
      <w:pPr>
        <w:snapToGrid w:val="0"/>
        <w:spacing w:line="240" w:lineRule="auto"/>
        <w:ind w:left="780" w:hangingChars="300" w:hanging="780"/>
        <w:jc w:val="left"/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</w:pPr>
    </w:p>
    <w:p w:rsidR="00F65BFF" w:rsidRPr="00632C74" w:rsidRDefault="005370AA" w:rsidP="00C14365">
      <w:pPr>
        <w:snapToGrid w:val="0"/>
        <w:spacing w:line="240" w:lineRule="auto"/>
        <w:ind w:left="780" w:hangingChars="300" w:hanging="780"/>
        <w:jc w:val="left"/>
        <w:rPr>
          <w:rFonts w:ascii="SimSun" w:eastAsia="SimSun" w:hAnsi="SimSun" w:cs="Times New Roman"/>
          <w:b/>
          <w:snapToGrid w:val="0"/>
          <w:kern w:val="0"/>
          <w:lang w:eastAsia="zh-TW"/>
        </w:rPr>
      </w:pP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【問題】</w:t>
      </w:r>
      <w:r w:rsidRPr="00632C74">
        <w:rPr>
          <w:rFonts w:ascii="SimSun" w:eastAsia="SimSun" w:hAnsi="SimSun" w:hint="eastAsia"/>
          <w:b/>
          <w:snapToGrid w:val="0"/>
          <w:color w:val="000000"/>
          <w:kern w:val="0"/>
          <w:lang w:eastAsia="zh-TW"/>
        </w:rPr>
        <w:t>你有沒有像約拿單一樣在危難、軟弱時，給予你支持</w:t>
      </w:r>
      <w:r w:rsidR="003B4E3B" w:rsidRPr="00632C74">
        <w:rPr>
          <w:rFonts w:ascii="SimSun" w:eastAsia="SimSun" w:hAnsi="SimSun" w:hint="eastAsia"/>
          <w:b/>
          <w:snapToGrid w:val="0"/>
          <w:color w:val="000000"/>
          <w:kern w:val="0"/>
          <w:lang w:eastAsia="zh-TW"/>
        </w:rPr>
        <w:t>、</w:t>
      </w:r>
      <w:r w:rsidRPr="00632C74">
        <w:rPr>
          <w:rFonts w:ascii="SimSun" w:eastAsia="SimSun" w:hAnsi="SimSun" w:hint="eastAsia"/>
          <w:b/>
          <w:snapToGrid w:val="0"/>
          <w:color w:val="000000"/>
          <w:kern w:val="0"/>
          <w:lang w:eastAsia="zh-TW"/>
        </w:rPr>
        <w:t>鼓勵或安慰的朋友？</w:t>
      </w:r>
      <w:r w:rsidRPr="00632C74">
        <w:rPr>
          <w:rFonts w:ascii="SimSun" w:eastAsia="SimSun" w:hAnsi="SimSun" w:hint="eastAsia"/>
          <w:b/>
          <w:snapToGrid w:val="0"/>
          <w:color w:val="000000"/>
          <w:kern w:val="0"/>
          <w:lang w:eastAsia="zh-TW"/>
        </w:rPr>
        <w:lastRenderedPageBreak/>
        <w:t>請分享。</w:t>
      </w:r>
    </w:p>
    <w:p w:rsidR="00F65BFF" w:rsidRPr="00632C74" w:rsidRDefault="00F65BFF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Times New Roman"/>
          <w:snapToGrid w:val="0"/>
          <w:kern w:val="0"/>
          <w:lang w:eastAsia="zh-TW"/>
        </w:rPr>
      </w:pPr>
    </w:p>
    <w:p w:rsidR="000624A9" w:rsidRPr="00632C74" w:rsidRDefault="005370AA" w:rsidP="007C4747">
      <w:pPr>
        <w:snapToGrid w:val="0"/>
        <w:spacing w:line="240" w:lineRule="auto"/>
        <w:jc w:val="center"/>
        <w:rPr>
          <w:rFonts w:ascii="SimSun" w:eastAsia="SimSun" w:hAnsi="SimSun" w:cs="Times New Roman"/>
          <w:snapToGrid w:val="0"/>
          <w:kern w:val="0"/>
          <w:lang w:eastAsia="zh-TW"/>
        </w:rPr>
      </w:pP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三</w:t>
      </w:r>
      <w:r w:rsidR="0081715C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 xml:space="preserve">. </w:t>
      </w: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絕處逢生</w:t>
      </w:r>
      <w:r w:rsidR="009B5286" w:rsidRPr="00632C74"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  <w:t>—</w:t>
      </w:r>
      <w:r w:rsidR="009B5286"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大</w:t>
      </w:r>
      <w:r w:rsidR="007C4747"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衛</w:t>
      </w: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遭掃羅追殺絕處逢生（</w:t>
      </w:r>
      <w:r w:rsidRPr="00632C74"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  <w:t>23:18-29</w:t>
      </w: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）</w:t>
      </w:r>
    </w:p>
    <w:p w:rsidR="0081715C" w:rsidRPr="00632C74" w:rsidRDefault="0081715C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Times New Roman"/>
          <w:snapToGrid w:val="0"/>
          <w:kern w:val="0"/>
          <w:lang w:eastAsia="zh-TW"/>
        </w:rPr>
      </w:pPr>
    </w:p>
    <w:p w:rsidR="009E5AB4" w:rsidRPr="00632C74" w:rsidRDefault="005370AA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Times New Roman"/>
          <w:snapToGrid w:val="0"/>
          <w:kern w:val="0"/>
          <w:lang w:eastAsia="zh-TW"/>
        </w:rPr>
      </w:pPr>
      <w:r w:rsidRPr="00632C74">
        <w:rPr>
          <w:rFonts w:ascii="SimSun" w:eastAsia="SimSun" w:hAnsi="SimSun" w:cs="Times New Roman"/>
          <w:snapToGrid w:val="0"/>
          <w:kern w:val="0"/>
          <w:lang w:eastAsia="zh-TW"/>
        </w:rPr>
        <w:t xml:space="preserve">23:19 </w:t>
      </w:r>
      <w:r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哈基拉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的意思是</w:t>
      </w:r>
      <w:r w:rsidRPr="00632C74">
        <w:rPr>
          <w:rFonts w:ascii="SimSun" w:eastAsia="SimSun" w:hAnsi="SimSun" w:cs="Times New Roman"/>
          <w:snapToGrid w:val="0"/>
          <w:kern w:val="0"/>
          <w:lang w:eastAsia="zh-TW"/>
        </w:rPr>
        <w:t>“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沙漠</w:t>
      </w:r>
      <w:r w:rsidRPr="00632C74">
        <w:rPr>
          <w:rFonts w:ascii="SimSun" w:eastAsia="SimSun" w:hAnsi="SimSun" w:cs="Times New Roman"/>
          <w:snapToGrid w:val="0"/>
          <w:kern w:val="0"/>
          <w:lang w:eastAsia="zh-TW"/>
        </w:rPr>
        <w:t>”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或</w:t>
      </w:r>
      <w:r w:rsidRPr="00632C74">
        <w:rPr>
          <w:rFonts w:ascii="SimSun" w:eastAsia="SimSun" w:hAnsi="SimSun" w:cs="Times New Roman"/>
          <w:snapToGrid w:val="0"/>
          <w:kern w:val="0"/>
          <w:lang w:eastAsia="zh-TW"/>
        </w:rPr>
        <w:t>“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荒地</w:t>
      </w:r>
      <w:r w:rsidRPr="00632C74">
        <w:rPr>
          <w:rFonts w:ascii="SimSun" w:eastAsia="SimSun" w:hAnsi="SimSun" w:cs="Times New Roman"/>
          <w:snapToGrid w:val="0"/>
          <w:kern w:val="0"/>
          <w:lang w:eastAsia="zh-TW"/>
        </w:rPr>
        <w:t>”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，指</w:t>
      </w:r>
      <w:r w:rsidR="0081715C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希伯崙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南邊的曠野（</w:t>
      </w:r>
      <w:r w:rsidRPr="00632C74">
        <w:rPr>
          <w:rFonts w:ascii="SimSun" w:eastAsia="SimSun" w:hAnsi="SimSun" w:cs="Times New Roman"/>
          <w:snapToGrid w:val="0"/>
          <w:kern w:val="0"/>
          <w:lang w:eastAsia="zh-TW"/>
        </w:rPr>
        <w:t>26</w:t>
      </w:r>
      <w:r w:rsidR="0081715C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:</w:t>
      </w:r>
      <w:r w:rsidRPr="00632C74">
        <w:rPr>
          <w:rFonts w:ascii="SimSun" w:eastAsia="SimSun" w:hAnsi="SimSun" w:cs="Times New Roman"/>
          <w:snapToGrid w:val="0"/>
          <w:kern w:val="0"/>
          <w:lang w:eastAsia="zh-TW"/>
        </w:rPr>
        <w:t>1,3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）</w:t>
      </w:r>
      <w:r w:rsidR="0081715C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。</w:t>
      </w:r>
      <w:r w:rsidRPr="00632C74">
        <w:rPr>
          <w:rFonts w:ascii="SimSun" w:eastAsia="SimSun" w:hAnsi="SimSun" w:cs="Times New Roman" w:hint="eastAsia"/>
          <w:b/>
          <w:snapToGrid w:val="0"/>
          <w:color w:val="000000"/>
          <w:kern w:val="0"/>
          <w:lang w:eastAsia="zh-TW"/>
        </w:rPr>
        <w:t>哈基拉山：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這座山的確切位置不知。有人認</w:t>
      </w:r>
      <w:r w:rsidR="0081715C"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為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它有一個長長的白堊質的石灰石山脊，從西弗曠野一直延伸到死海。</w:t>
      </w:r>
    </w:p>
    <w:p w:rsidR="00CD1711" w:rsidRPr="00632C74" w:rsidRDefault="005370AA" w:rsidP="007C4747">
      <w:pPr>
        <w:tabs>
          <w:tab w:val="left" w:pos="180"/>
          <w:tab w:val="left" w:pos="540"/>
          <w:tab w:val="left" w:pos="900"/>
          <w:tab w:val="left" w:pos="1260"/>
        </w:tabs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MSungHKS-Light"/>
          <w:snapToGrid w:val="0"/>
          <w:color w:val="000000"/>
          <w:kern w:val="0"/>
          <w:lang w:eastAsia="zh-TW"/>
        </w:rPr>
      </w:pPr>
      <w:r w:rsidRPr="00632C74">
        <w:rPr>
          <w:rFonts w:ascii="SimSun" w:eastAsia="SimSun" w:hAnsi="SimSun" w:cs="MSungHKS-Light"/>
          <w:snapToGrid w:val="0"/>
          <w:color w:val="000000"/>
          <w:kern w:val="0"/>
          <w:lang w:eastAsia="zh-TW"/>
        </w:rPr>
        <w:t xml:space="preserve">23:24 </w:t>
      </w:r>
      <w:r w:rsidRPr="00632C74">
        <w:rPr>
          <w:rFonts w:ascii="SimSun" w:eastAsia="SimSun" w:hAnsi="SimSun" w:cs="MSungHKS-Light" w:hint="eastAsia"/>
          <w:b/>
          <w:snapToGrid w:val="0"/>
          <w:color w:val="000000"/>
          <w:kern w:val="0"/>
          <w:lang w:eastAsia="zh-TW"/>
        </w:rPr>
        <w:t>瑪雲曠野：</w:t>
      </w:r>
      <w:r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鄰近瑪雲城的曠野，在西弗以南五英里（</w:t>
      </w:r>
      <w:r w:rsidRPr="00632C74">
        <w:rPr>
          <w:rFonts w:ascii="SimSun" w:eastAsia="SimSun" w:hAnsi="SimSun" w:cs="MSungHKS-Light"/>
          <w:snapToGrid w:val="0"/>
          <w:color w:val="000000"/>
          <w:kern w:val="0"/>
          <w:lang w:eastAsia="zh-TW"/>
        </w:rPr>
        <w:t>8</w:t>
      </w:r>
      <w:r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公里）。</w:t>
      </w:r>
      <w:r w:rsidRPr="00632C74">
        <w:rPr>
          <w:rFonts w:ascii="SimSun" w:eastAsia="SimSun" w:hAnsi="SimSun" w:cs="MSungHKS-Light" w:hint="eastAsia"/>
          <w:b/>
          <w:snapToGrid w:val="0"/>
          <w:color w:val="000000"/>
          <w:kern w:val="0"/>
          <w:lang w:eastAsia="zh-TW"/>
        </w:rPr>
        <w:t>亞拉巴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字義是「荒野」</w:t>
      </w:r>
      <w:r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，是死海南北向的裂谷，</w:t>
      </w:r>
      <w:r w:rsidR="0081715C"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為</w:t>
      </w:r>
      <w:r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猶大曠野的一個地方，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連接紅海與死海</w:t>
      </w:r>
      <w:r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。</w:t>
      </w:r>
    </w:p>
    <w:p w:rsidR="000154E5" w:rsidRPr="00632C74" w:rsidRDefault="005370AA" w:rsidP="007C4747">
      <w:pPr>
        <w:tabs>
          <w:tab w:val="left" w:pos="180"/>
          <w:tab w:val="left" w:pos="540"/>
          <w:tab w:val="left" w:pos="900"/>
          <w:tab w:val="left" w:pos="1260"/>
        </w:tabs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Times New Roman"/>
          <w:snapToGrid w:val="0"/>
          <w:kern w:val="0"/>
          <w:lang w:eastAsia="zh-TW"/>
        </w:rPr>
      </w:pPr>
      <w:r w:rsidRPr="00632C74">
        <w:rPr>
          <w:rFonts w:ascii="SimSun" w:eastAsia="SimSun" w:hAnsi="SimSun" w:cs="MSungHKS-Light"/>
          <w:snapToGrid w:val="0"/>
          <w:color w:val="000000"/>
          <w:kern w:val="0"/>
          <w:lang w:eastAsia="zh-TW"/>
        </w:rPr>
        <w:t>23:28</w:t>
      </w:r>
      <w:r w:rsidR="0081715C" w:rsidRPr="00632C74">
        <w:rPr>
          <w:rFonts w:ascii="SimSun" w:eastAsia="SimSun" w:hAnsi="SimSun" w:cs="MSungHKS-Light"/>
          <w:snapToGrid w:val="0"/>
          <w:color w:val="000000"/>
          <w:kern w:val="0"/>
          <w:lang w:eastAsia="zh-TW"/>
        </w:rPr>
        <w:t xml:space="preserve"> </w:t>
      </w:r>
      <w:r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西拉哈瑪希羅結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是</w:t>
      </w:r>
      <w:r w:rsidRPr="00632C74">
        <w:rPr>
          <w:rFonts w:ascii="SimSun" w:eastAsia="SimSun" w:hAnsi="SimSun" w:cs="Times New Roman"/>
          <w:snapToGrid w:val="0"/>
          <w:kern w:val="0"/>
          <w:lang w:eastAsia="zh-TW"/>
        </w:rPr>
        <w:t>“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隔離的磐石</w:t>
      </w:r>
      <w:r w:rsidRPr="00632C74">
        <w:rPr>
          <w:rFonts w:ascii="SimSun" w:eastAsia="SimSun" w:hAnsi="SimSun" w:cs="Times New Roman"/>
          <w:snapToGrid w:val="0"/>
          <w:kern w:val="0"/>
          <w:lang w:eastAsia="zh-TW"/>
        </w:rPr>
        <w:t>”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之意，意思是「分開的岩石</w:t>
      </w:r>
      <w:r w:rsidR="0081715C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」（將掃羅與大衛分開）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，紀念掃羅在此雖與大衛近在咫尺，始終未能追上。</w:t>
      </w:r>
    </w:p>
    <w:p w:rsidR="00DC5F6E" w:rsidRPr="00632C74" w:rsidRDefault="005370AA" w:rsidP="007C4747">
      <w:pPr>
        <w:tabs>
          <w:tab w:val="left" w:pos="180"/>
          <w:tab w:val="left" w:pos="540"/>
          <w:tab w:val="left" w:pos="900"/>
          <w:tab w:val="left" w:pos="1260"/>
        </w:tabs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</w:pPr>
      <w:r w:rsidRPr="00632C74"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  <w:t>23:29</w:t>
      </w:r>
      <w:r w:rsidR="0081715C" w:rsidRPr="00632C74"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  <w:t xml:space="preserve"> </w:t>
      </w:r>
      <w:r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隱基底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的意思是</w:t>
      </w:r>
      <w:r w:rsidRPr="00632C74">
        <w:rPr>
          <w:rFonts w:ascii="SimSun" w:eastAsia="SimSun" w:hAnsi="SimSun" w:cs="Times New Roman"/>
          <w:snapToGrid w:val="0"/>
          <w:kern w:val="0"/>
          <w:lang w:eastAsia="zh-TW"/>
        </w:rPr>
        <w:t>“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山羊泉</w:t>
      </w:r>
      <w:r w:rsidRPr="00632C74">
        <w:rPr>
          <w:rFonts w:ascii="SimSun" w:eastAsia="SimSun" w:hAnsi="SimSun" w:cs="Times New Roman"/>
          <w:snapToGrid w:val="0"/>
          <w:kern w:val="0"/>
          <w:lang w:eastAsia="zh-TW"/>
        </w:rPr>
        <w:t>”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，在死海西邊，</w:t>
      </w:r>
      <w:r w:rsidR="0081715C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為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猶大曠野中最大的一塊沃土，沙漠綠洲。</w:t>
      </w:r>
      <w:r w:rsidRPr="00632C74">
        <w:rPr>
          <w:rFonts w:ascii="SimSun" w:eastAsia="SimSun" w:hAnsi="SimSun" w:cs="標楷體" w:hint="eastAsia"/>
          <w:snapToGrid w:val="0"/>
          <w:color w:val="000000"/>
          <w:kern w:val="0"/>
          <w:lang w:eastAsia="zh-TW"/>
        </w:rPr>
        <w:t>隱基底綠洲位</w:t>
      </w:r>
      <w:r w:rsidR="0081715C" w:rsidRPr="00632C74">
        <w:rPr>
          <w:rFonts w:ascii="SimSun" w:eastAsia="SimSun" w:hAnsi="SimSun" w:cs="標楷體" w:hint="eastAsia"/>
          <w:snapToGrid w:val="0"/>
          <w:color w:val="000000"/>
          <w:kern w:val="0"/>
          <w:lang w:eastAsia="zh-TW"/>
        </w:rPr>
        <w:t>於</w:t>
      </w:r>
      <w:r w:rsidRPr="00632C74">
        <w:rPr>
          <w:rFonts w:ascii="SimSun" w:eastAsia="SimSun" w:hAnsi="SimSun" w:cs="標楷體" w:hint="eastAsia"/>
          <w:snapToGrid w:val="0"/>
          <w:color w:val="000000"/>
          <w:kern w:val="0"/>
          <w:lang w:eastAsia="zh-TW"/>
        </w:rPr>
        <w:t>死海中部，耶路撒冷東南約</w:t>
      </w:r>
      <w:r w:rsidR="0081715C" w:rsidRPr="00632C74">
        <w:rPr>
          <w:rFonts w:ascii="SimSun" w:eastAsia="SimSun" w:hAnsi="SimSun" w:cs="標楷體" w:hint="eastAsia"/>
          <w:snapToGrid w:val="0"/>
          <w:color w:val="000000"/>
          <w:kern w:val="0"/>
          <w:lang w:eastAsia="zh-TW"/>
        </w:rPr>
        <w:t>35</w:t>
      </w:r>
      <w:r w:rsidRPr="00632C74">
        <w:rPr>
          <w:rFonts w:ascii="SimSun" w:eastAsia="SimSun" w:hAnsi="SimSun" w:cs="標楷體" w:hint="eastAsia"/>
          <w:snapToGrid w:val="0"/>
          <w:color w:val="000000"/>
          <w:kern w:val="0"/>
          <w:lang w:eastAsia="zh-TW"/>
        </w:rPr>
        <w:t>哩之處，有源源不絕的泉水。大衛選擇這個地區，大概是基</w:t>
      </w:r>
      <w:r w:rsidR="0081715C" w:rsidRPr="00632C74">
        <w:rPr>
          <w:rFonts w:ascii="SimSun" w:eastAsia="SimSun" w:hAnsi="SimSun" w:cs="標楷體" w:hint="eastAsia"/>
          <w:snapToGrid w:val="0"/>
          <w:color w:val="000000"/>
          <w:kern w:val="0"/>
          <w:lang w:eastAsia="zh-TW"/>
        </w:rPr>
        <w:t>於</w:t>
      </w:r>
      <w:r w:rsidRPr="00632C74">
        <w:rPr>
          <w:rFonts w:ascii="SimSun" w:eastAsia="SimSun" w:hAnsi="SimSun" w:cs="標楷體" w:hint="eastAsia"/>
          <w:snapToGrid w:val="0"/>
          <w:color w:val="000000"/>
          <w:kern w:val="0"/>
          <w:lang w:eastAsia="zh-TW"/>
        </w:rPr>
        <w:t>這一帶洞穴的數量多</w:t>
      </w:r>
      <w:r w:rsidR="0081715C" w:rsidRPr="00632C74">
        <w:rPr>
          <w:rFonts w:ascii="SimSun" w:eastAsia="SimSun" w:hAnsi="SimSun" w:cs="標楷體" w:hint="eastAsia"/>
          <w:snapToGrid w:val="0"/>
          <w:color w:val="000000"/>
          <w:kern w:val="0"/>
          <w:lang w:eastAsia="zh-TW"/>
        </w:rPr>
        <w:t>，</w:t>
      </w:r>
      <w:r w:rsidRPr="00632C74">
        <w:rPr>
          <w:rFonts w:ascii="SimSun" w:eastAsia="SimSun" w:hAnsi="SimSun" w:cs="標楷體" w:hint="eastAsia"/>
          <w:snapToGrid w:val="0"/>
          <w:color w:val="000000"/>
          <w:kern w:val="0"/>
          <w:lang w:eastAsia="zh-TW"/>
        </w:rPr>
        <w:t>可以躲藏</w:t>
      </w:r>
      <w:r w:rsidR="0081715C" w:rsidRPr="00632C74">
        <w:rPr>
          <w:rFonts w:ascii="SimSun" w:eastAsia="SimSun" w:hAnsi="SimSun" w:cs="標楷體" w:hint="eastAsia"/>
          <w:snapToGrid w:val="0"/>
          <w:color w:val="000000"/>
          <w:kern w:val="0"/>
          <w:lang w:eastAsia="zh-TW"/>
        </w:rPr>
        <w:t>並有</w:t>
      </w:r>
      <w:r w:rsidRPr="00632C74">
        <w:rPr>
          <w:rFonts w:ascii="SimSun" w:eastAsia="SimSun" w:hAnsi="SimSun" w:cs="標楷體" w:hint="eastAsia"/>
          <w:snapToGrid w:val="0"/>
          <w:color w:val="000000"/>
          <w:kern w:val="0"/>
          <w:lang w:eastAsia="zh-TW"/>
        </w:rPr>
        <w:t>水源的供應。</w:t>
      </w:r>
    </w:p>
    <w:p w:rsidR="002678B5" w:rsidRPr="00632C74" w:rsidRDefault="002678B5" w:rsidP="00C14365">
      <w:pPr>
        <w:snapToGrid w:val="0"/>
        <w:spacing w:line="240" w:lineRule="auto"/>
        <w:ind w:left="780" w:hangingChars="300" w:hanging="780"/>
        <w:jc w:val="left"/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</w:pPr>
    </w:p>
    <w:p w:rsidR="00A86B18" w:rsidRPr="00632C74" w:rsidRDefault="005370AA" w:rsidP="00C14365">
      <w:pPr>
        <w:snapToGrid w:val="0"/>
        <w:spacing w:line="240" w:lineRule="auto"/>
        <w:ind w:left="780" w:hangingChars="300" w:hanging="780"/>
        <w:jc w:val="left"/>
        <w:rPr>
          <w:rFonts w:ascii="SimSun" w:eastAsia="SimSun" w:hAnsi="SimSun"/>
          <w:b/>
          <w:snapToGrid w:val="0"/>
          <w:kern w:val="0"/>
          <w:lang w:eastAsia="zh-TW"/>
        </w:rPr>
      </w:pP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【問題】</w:t>
      </w:r>
      <w:r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你曾否經歷過像大衛一樣，在危難時神用意想不到的方法幫助你？這經歷對你的信仰生活有何幫助？</w:t>
      </w:r>
    </w:p>
    <w:p w:rsidR="00246904" w:rsidRPr="00632C74" w:rsidRDefault="00246904" w:rsidP="00C14365">
      <w:pPr>
        <w:snapToGrid w:val="0"/>
        <w:spacing w:line="240" w:lineRule="auto"/>
        <w:ind w:left="780" w:hangingChars="300" w:hanging="780"/>
        <w:jc w:val="left"/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</w:pPr>
    </w:p>
    <w:p w:rsidR="00D9321A" w:rsidRPr="00632C74" w:rsidRDefault="005370AA" w:rsidP="007C4747">
      <w:pPr>
        <w:snapToGrid w:val="0"/>
        <w:spacing w:line="240" w:lineRule="auto"/>
        <w:jc w:val="center"/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</w:pP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四</w:t>
      </w:r>
      <w:r w:rsidRPr="00632C74"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  <w:t xml:space="preserve">. </w:t>
      </w: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以善報惡</w:t>
      </w:r>
      <w:r w:rsidR="009B5286" w:rsidRPr="00632C74"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  <w:t>—</w:t>
      </w:r>
      <w:r w:rsidR="009B5286"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大</w:t>
      </w: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衛</w:t>
      </w:r>
      <w:r w:rsidRPr="00632C74">
        <w:rPr>
          <w:rFonts w:ascii="SimSun" w:eastAsia="SimSun" w:hAnsi="SimSun" w:cs="細明體" w:hint="eastAsia"/>
          <w:b/>
          <w:snapToGrid w:val="0"/>
          <w:color w:val="000000"/>
          <w:kern w:val="0"/>
          <w:lang w:eastAsia="zh-TW"/>
        </w:rPr>
        <w:t>以善報惡放過掃羅</w:t>
      </w:r>
      <w:r w:rsidRPr="00632C74">
        <w:rPr>
          <w:rFonts w:ascii="SimSun" w:eastAsia="SimSun" w:hAnsi="SimSun" w:cs="Times New Roman" w:hint="eastAsia"/>
          <w:b/>
          <w:snapToGrid w:val="0"/>
          <w:color w:val="000000"/>
          <w:kern w:val="0"/>
          <w:lang w:eastAsia="zh-TW"/>
        </w:rPr>
        <w:t>（</w:t>
      </w:r>
      <w:r w:rsidR="00912C5A" w:rsidRPr="00632C74">
        <w:fldChar w:fldCharType="begin"/>
      </w:r>
      <w:r w:rsidR="00912C5A" w:rsidRPr="00632C74">
        <w:rPr>
          <w:rFonts w:ascii="SimSun" w:eastAsia="SimSun" w:hAnsi="SimSun"/>
          <w:b/>
          <w:snapToGrid w:val="0"/>
          <w:kern w:val="0"/>
          <w:lang w:eastAsia="zh-TW"/>
        </w:rPr>
        <w:instrText xml:space="preserve"> HYPERLINK "http://a2z.fhl.net/php/read.php?VERSION=unv&amp;TABFLAG=1&amp;chineses=%E6%92%92%E4%B8%8A&amp;chap=24&amp;sec=1-22&amp;m=" \t "ref" </w:instrText>
      </w:r>
      <w:r w:rsidR="00912C5A" w:rsidRPr="00632C74">
        <w:fldChar w:fldCharType="separate"/>
      </w:r>
      <w:r w:rsidRPr="00632C74">
        <w:rPr>
          <w:rStyle w:val="Hyperlink"/>
          <w:rFonts w:ascii="SimSun" w:eastAsia="SimSun" w:hAnsi="SimSun" w:cs="Times New Roman"/>
          <w:b/>
          <w:snapToGrid w:val="0"/>
          <w:color w:val="000000"/>
          <w:kern w:val="0"/>
          <w:u w:val="none"/>
          <w:lang w:eastAsia="zh-TW"/>
        </w:rPr>
        <w:t>24:1-7</w:t>
      </w:r>
      <w:r w:rsidR="00912C5A" w:rsidRPr="00632C74">
        <w:rPr>
          <w:rStyle w:val="Hyperlink"/>
          <w:rFonts w:ascii="SimSun" w:eastAsia="SimSun" w:hAnsi="SimSun" w:cs="Times New Roman"/>
          <w:b/>
          <w:snapToGrid w:val="0"/>
          <w:color w:val="000000"/>
          <w:kern w:val="0"/>
          <w:u w:val="none"/>
        </w:rPr>
        <w:fldChar w:fldCharType="end"/>
      </w:r>
      <w:r w:rsidRPr="00632C74">
        <w:rPr>
          <w:rFonts w:ascii="SimSun" w:eastAsia="SimSun" w:hAnsi="SimSun" w:cs="Times New Roman" w:hint="eastAsia"/>
          <w:b/>
          <w:snapToGrid w:val="0"/>
          <w:color w:val="000000"/>
          <w:kern w:val="0"/>
          <w:lang w:eastAsia="zh-TW"/>
        </w:rPr>
        <w:t>）</w:t>
      </w:r>
    </w:p>
    <w:p w:rsidR="002678B5" w:rsidRPr="00632C74" w:rsidRDefault="002678B5" w:rsidP="007C4747">
      <w:pPr>
        <w:widowControl/>
        <w:snapToGrid w:val="0"/>
        <w:spacing w:line="240" w:lineRule="auto"/>
        <w:ind w:left="720" w:hangingChars="300" w:hanging="720"/>
        <w:jc w:val="left"/>
        <w:rPr>
          <w:rFonts w:ascii="SimSun" w:eastAsia="SimSun" w:hAnsi="SimSun"/>
          <w:snapToGrid w:val="0"/>
          <w:color w:val="000000" w:themeColor="text1"/>
          <w:kern w:val="0"/>
          <w:lang w:eastAsia="zh-TW"/>
        </w:rPr>
      </w:pPr>
    </w:p>
    <w:p w:rsidR="008063AC" w:rsidRPr="00632C74" w:rsidRDefault="005370AA" w:rsidP="007C4747">
      <w:pPr>
        <w:widowControl/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</w:pPr>
      <w:r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t xml:space="preserve">24:2  </w:t>
      </w:r>
      <w:r w:rsidRPr="00632C74">
        <w:rPr>
          <w:rFonts w:ascii="SimSun" w:eastAsia="SimSun" w:hAnsi="SimSun" w:cs="Times New Roman" w:hint="eastAsia"/>
          <w:b/>
          <w:snapToGrid w:val="0"/>
          <w:color w:val="000000"/>
          <w:kern w:val="0"/>
          <w:lang w:eastAsia="zh-TW"/>
        </w:rPr>
        <w:t>野羊的磐石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：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原文是「野山羊的岩石」，</w:t>
      </w:r>
      <w:r w:rsidR="0081715C"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並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非是專有地名，表示當地真的是盛産野山羊。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這個地方是掃羅去隱基底曠野搜尋大衛時可能走的路徑。</w:t>
      </w:r>
    </w:p>
    <w:p w:rsidR="00AE4C85" w:rsidRPr="00632C74" w:rsidRDefault="005370AA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</w:pPr>
      <w:r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t xml:space="preserve">24:3  </w:t>
      </w:r>
      <w:r w:rsidRPr="00632C74">
        <w:rPr>
          <w:rFonts w:ascii="SimSun" w:eastAsia="SimSun" w:hAnsi="SimSun" w:cs="MSungHKS-Light" w:hint="eastAsia"/>
          <w:b/>
          <w:snapToGrid w:val="0"/>
          <w:color w:val="000000"/>
          <w:kern w:val="0"/>
          <w:lang w:eastAsia="zh-TW"/>
        </w:rPr>
        <w:t>大解</w:t>
      </w:r>
      <w:r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：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原文是「遮蓋」</w:t>
      </w:r>
      <w:r w:rsidRPr="00632C74"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  <w:t xml:space="preserve">, 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特別是「以長袍遮蓋」，</w:t>
      </w:r>
      <w:r w:rsidRPr="00632C74"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  <w:t xml:space="preserve"> 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這也是「排便」的委婉說法。</w:t>
      </w:r>
      <w:r w:rsidRPr="00632C74">
        <w:rPr>
          <w:rFonts w:ascii="SimSun" w:eastAsia="SimSun" w:hAnsi="SimSun" w:cs="Times New Roman" w:hint="eastAsia"/>
          <w:b/>
          <w:snapToGrid w:val="0"/>
          <w:color w:val="000000"/>
          <w:kern w:val="0"/>
          <w:lang w:eastAsia="zh-TW"/>
        </w:rPr>
        <w:t>羊圈：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在巴勒斯坦地區，牧人們都使用天然的洞穴作</w:t>
      </w:r>
      <w:r w:rsidR="0081715C"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為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羊圈，保護羊群免受壞天氣的損害或人及野獸的傷害。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當地的羊圈是用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荊棘或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石塊堆起，做成保護羊群的矮圍墻。</w:t>
      </w:r>
    </w:p>
    <w:p w:rsidR="00D9321A" w:rsidRPr="00632C74" w:rsidRDefault="005370AA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/>
          <w:snapToGrid w:val="0"/>
          <w:color w:val="000000" w:themeColor="text1"/>
          <w:kern w:val="0"/>
          <w:lang w:eastAsia="zh-TW"/>
        </w:rPr>
      </w:pPr>
      <w:r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t xml:space="preserve">24:4  </w:t>
      </w:r>
      <w:r w:rsidRPr="00632C74">
        <w:rPr>
          <w:rFonts w:ascii="SimSun" w:eastAsia="SimSun" w:hAnsi="SimSun" w:cs="細明體" w:hint="eastAsia"/>
          <w:b/>
          <w:snapToGrid w:val="0"/>
          <w:color w:val="000000"/>
          <w:kern w:val="0"/>
          <w:lang w:eastAsia="zh-TW"/>
        </w:rPr>
        <w:t>外袍的衣襟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：外袍的衣角、外袍的邊緣。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掃羅進洞大解，可能將外袍脫下放在一旁，</w:t>
      </w:r>
      <w:r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所以大衛可以割下一塊而未被察覺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。割衣襟表示掃羅性命已在大衛手中，但大衛</w:t>
      </w:r>
      <w:r w:rsidR="0081715C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並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未加害</w:t>
      </w:r>
      <w:r w:rsidR="0081715C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於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他。</w:t>
      </w:r>
      <w:r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耶和華的應許</w:t>
      </w:r>
      <w:r w:rsidR="002678B5"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：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跟隨大衛的人所說</w:t>
      </w:r>
      <w:r w:rsidRPr="00632C74">
        <w:rPr>
          <w:rFonts w:ascii="SimSun" w:eastAsia="SimSun" w:hAnsi="SimSun" w:cs="Times New Roman"/>
          <w:snapToGrid w:val="0"/>
          <w:kern w:val="0"/>
          <w:lang w:eastAsia="zh-TW"/>
        </w:rPr>
        <w:t>“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耶和華的應許</w:t>
      </w:r>
      <w:r w:rsidRPr="00632C74">
        <w:rPr>
          <w:rFonts w:ascii="SimSun" w:eastAsia="SimSun" w:hAnsi="SimSun" w:cs="Times New Roman"/>
          <w:snapToGrid w:val="0"/>
          <w:kern w:val="0"/>
          <w:lang w:eastAsia="zh-TW"/>
        </w:rPr>
        <w:t>”</w:t>
      </w:r>
      <w:r w:rsidR="002678B5" w:rsidRPr="00632C74">
        <w:rPr>
          <w:rFonts w:ascii="SimSun" w:eastAsia="SimSun" w:hAnsi="SimSun" w:cs="Times New Roman"/>
          <w:snapToGrid w:val="0"/>
          <w:kern w:val="0"/>
          <w:lang w:eastAsia="zh-TW"/>
        </w:rPr>
        <w:t>，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或許是見到</w:t>
      </w:r>
      <w:r w:rsidR="002678B5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這次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殺掃羅的機會，有若天賜，遂作此語。大衛既已受膏</w:t>
      </w:r>
      <w:r w:rsidR="0081715C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為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王，應可以摧毀一切反對他的力量，大衛有好幾次這樣的機會，都放</w:t>
      </w:r>
      <w:r w:rsidR="002678B5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棄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未用，因掃羅乃受膏王，應遵循神的旨意，</w:t>
      </w:r>
      <w:r w:rsidR="0081715C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決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不可只問目的不擇手段。</w:t>
      </w:r>
    </w:p>
    <w:p w:rsidR="002678B5" w:rsidRPr="00632C74" w:rsidRDefault="005370AA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MSungHKS-Light"/>
          <w:snapToGrid w:val="0"/>
          <w:color w:val="000000"/>
          <w:kern w:val="0"/>
          <w:lang w:eastAsia="zh-TW"/>
        </w:rPr>
      </w:pPr>
      <w:r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t xml:space="preserve">24:5  </w:t>
      </w:r>
      <w:r w:rsidRPr="00632C74">
        <w:rPr>
          <w:rFonts w:ascii="SimSun" w:eastAsia="SimSun" w:hAnsi="SimSun" w:cs="細明體" w:hint="eastAsia"/>
          <w:b/>
          <w:snapToGrid w:val="0"/>
          <w:color w:val="000000"/>
          <w:kern w:val="0"/>
          <w:lang w:eastAsia="zh-TW"/>
        </w:rPr>
        <w:t>心中自責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：原文是「擊打心」、「打擊心」。</w:t>
      </w:r>
      <w:r w:rsidRPr="00632C74">
        <w:rPr>
          <w:rFonts w:ascii="SimSun" w:eastAsia="SimSun" w:hAnsi="SimSun" w:cs="細明體"/>
          <w:snapToGrid w:val="0"/>
          <w:color w:val="000000"/>
          <w:kern w:val="0"/>
          <w:lang w:eastAsia="zh-TW"/>
        </w:rPr>
        <w:t>1.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王袍象徵王位</w:t>
      </w:r>
      <w:r w:rsidR="002678B5" w:rsidRPr="00632C74">
        <w:rPr>
          <w:rFonts w:ascii="SimSun" w:eastAsia="SimSun" w:hAnsi="SimSun" w:cs="細明體"/>
          <w:snapToGrid w:val="0"/>
          <w:color w:val="000000"/>
          <w:kern w:val="0"/>
          <w:lang w:eastAsia="zh-TW"/>
        </w:rPr>
        <w:t>（</w:t>
      </w:r>
      <w:r w:rsidR="00912C5A" w:rsidRPr="00632C74">
        <w:rPr>
          <w:rFonts w:ascii="SimSun" w:eastAsia="SimSun" w:hAnsi="SimSun"/>
          <w:snapToGrid w:val="0"/>
          <w:kern w:val="0"/>
        </w:rPr>
        <w:fldChar w:fldCharType="begin"/>
      </w:r>
      <w:r w:rsidR="00912C5A" w:rsidRPr="00632C74">
        <w:rPr>
          <w:rFonts w:ascii="SimSun" w:eastAsia="SimSun" w:hAnsi="SimSun"/>
          <w:snapToGrid w:val="0"/>
          <w:kern w:val="0"/>
          <w:lang w:eastAsia="zh-TW"/>
        </w:rPr>
        <w:instrText xml:space="preserve"> HYPERLINK "http://a2z.fhl.net/php/read.php?VERSION=unv&amp;TABFLAG=1&amp;chineses=%E6%92%92%E4%B8%8A&amp;chap=15&amp;sec=27&amp;m=" \t "ref" </w:instrText>
      </w:r>
      <w:r w:rsidR="00912C5A" w:rsidRPr="00632C74">
        <w:rPr>
          <w:rFonts w:ascii="SimSun" w:eastAsia="SimSun" w:hAnsi="SimSun"/>
          <w:snapToGrid w:val="0"/>
          <w:kern w:val="0"/>
        </w:rPr>
        <w:fldChar w:fldCharType="separate"/>
      </w:r>
      <w:r w:rsidRPr="00632C74"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  <w:t>15:27</w:t>
      </w:r>
      <w:r w:rsidR="00912C5A" w:rsidRPr="00632C74">
        <w:rPr>
          <w:rFonts w:ascii="SimSun" w:eastAsia="SimSun" w:hAnsi="SimSun" w:cs="Times New Roman"/>
          <w:snapToGrid w:val="0"/>
          <w:color w:val="000000"/>
          <w:kern w:val="0"/>
        </w:rPr>
        <w:fldChar w:fldCharType="end"/>
      </w:r>
      <w:r w:rsidRPr="00632C74"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  <w:t xml:space="preserve">, </w:t>
      </w:r>
      <w:r w:rsidR="00C14365">
        <w:fldChar w:fldCharType="begin"/>
      </w:r>
      <w:r w:rsidR="00C14365">
        <w:instrText xml:space="preserve"> HYPERLINK "http://a2z.fhl.net/php/read.php?VERSION=unv&amp;TABFLAG=1&amp;chineses=%E6%92%92%E4%B8%8A&amp;chap=18&amp;sec=4&amp;m=" \t "ref" </w:instrText>
      </w:r>
      <w:r w:rsidR="00C14365">
        <w:fldChar w:fldCharType="separate"/>
      </w:r>
      <w:r w:rsidRPr="00632C74"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  <w:t>18:4</w:t>
      </w:r>
      <w:r w:rsidR="00C14365"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  <w:fldChar w:fldCharType="end"/>
      </w:r>
      <w:r w:rsidR="002678B5" w:rsidRPr="00632C74"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  <w:t>），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因此大衛這個舉動似乎暗示自己將王位割離掃羅，所以他心中自責。</w:t>
      </w:r>
      <w:r w:rsidRPr="00632C74">
        <w:rPr>
          <w:rFonts w:ascii="SimSun" w:eastAsia="SimSun" w:hAnsi="SimSun" w:cs="細明體"/>
          <w:snapToGrid w:val="0"/>
          <w:color w:val="000000"/>
          <w:kern w:val="0"/>
          <w:lang w:eastAsia="zh-TW"/>
        </w:rPr>
        <w:t>2.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王服也代表王，</w:t>
      </w:r>
      <w:r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使掃羅的衣服受損，就等</w:t>
      </w:r>
      <w:r w:rsidR="0081715C"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於</w:t>
      </w:r>
      <w:r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使掃羅受損，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割了衣襟有失對神的受膏者的尊敬。大衛心中不安，因而自責。</w:t>
      </w:r>
      <w:r w:rsidR="002678B5" w:rsidRPr="00632C74">
        <w:rPr>
          <w:rFonts w:ascii="SimSun" w:eastAsia="SimSun" w:hAnsi="SimSun" w:cs="Times New Roman"/>
          <w:snapToGrid w:val="0"/>
          <w:kern w:val="0"/>
          <w:lang w:eastAsia="zh-TW"/>
        </w:rPr>
        <w:t>（</w:t>
      </w:r>
      <w:r w:rsidRPr="00632C74">
        <w:rPr>
          <w:rFonts w:ascii="SimSun" w:eastAsia="SimSun" w:hAnsi="SimSun" w:cs="MSungHKS-Light"/>
          <w:snapToGrid w:val="0"/>
          <w:color w:val="000000"/>
          <w:kern w:val="0"/>
          <w:lang w:eastAsia="zh-TW"/>
        </w:rPr>
        <w:t>24</w:t>
      </w:r>
      <w:r w:rsidR="002678B5"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:</w:t>
      </w:r>
      <w:r w:rsidRPr="00632C74">
        <w:rPr>
          <w:rFonts w:ascii="SimSun" w:eastAsia="SimSun" w:hAnsi="SimSun" w:cs="MSungHKS-Light"/>
          <w:snapToGrid w:val="0"/>
          <w:color w:val="000000"/>
          <w:kern w:val="0"/>
          <w:lang w:eastAsia="zh-TW"/>
        </w:rPr>
        <w:t>6,10</w:t>
      </w:r>
      <w:r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）</w:t>
      </w:r>
    </w:p>
    <w:p w:rsidR="00797D20" w:rsidRPr="00632C74" w:rsidRDefault="005370AA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</w:pPr>
      <w:r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t>24:7</w:t>
      </w:r>
      <w:r w:rsidR="002678B5"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 xml:space="preserve"> </w:t>
      </w:r>
      <w:r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t xml:space="preserve"> </w:t>
      </w:r>
      <w:r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大衛的跟隨者認</w:t>
      </w:r>
      <w:r w:rsidR="0081715C"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為</w:t>
      </w:r>
      <w:r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，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既然掃羅已經在他們手裡，勝利在望，又急</w:t>
      </w:r>
      <w:r w:rsidR="0081715C"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於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結束自己長久的躲藏警戒。而大衛通過</w:t>
      </w:r>
      <w:r w:rsidR="0081715C"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為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損壞王服的失禮道歉來糾正他們，攔阻他們殺害掃羅。大衛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堅持對神有信心</w:t>
      </w:r>
      <w:r w:rsidR="002678B5" w:rsidRPr="00632C74">
        <w:rPr>
          <w:rFonts w:ascii="SimSun" w:eastAsia="SimSun" w:hAnsi="SimSun" w:cs="細明體"/>
          <w:snapToGrid w:val="0"/>
          <w:color w:val="000000"/>
          <w:kern w:val="0"/>
          <w:lang w:eastAsia="zh-TW"/>
        </w:rPr>
        <w:t>、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尊重神，犧牲自己權益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。就</w:t>
      </w:r>
      <w:r w:rsidR="002678B5"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像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他後來告訴王的一樣，達到真正成功的唯一辦法就是等候神。</w:t>
      </w:r>
    </w:p>
    <w:p w:rsidR="002678B5" w:rsidRPr="00632C74" w:rsidRDefault="002678B5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細明體"/>
          <w:snapToGrid w:val="0"/>
          <w:color w:val="000000"/>
          <w:kern w:val="0"/>
          <w:lang w:eastAsia="zh-TW"/>
        </w:rPr>
      </w:pPr>
    </w:p>
    <w:p w:rsidR="00D9321A" w:rsidRPr="00632C74" w:rsidRDefault="005370AA" w:rsidP="00C14365">
      <w:pPr>
        <w:snapToGrid w:val="0"/>
        <w:spacing w:line="240" w:lineRule="auto"/>
        <w:ind w:left="780" w:hangingChars="300" w:hanging="780"/>
        <w:jc w:val="left"/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</w:pP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【問題】掃羅在洞中大解，大衛若要取他性命輕而易舉，這是神對他的試驗嗎？</w:t>
      </w:r>
      <w:r w:rsidRPr="00632C74">
        <w:rPr>
          <w:rFonts w:ascii="SimSun" w:eastAsia="SimSun" w:hAnsi="SimSun" w:hint="eastAsia"/>
          <w:b/>
          <w:bCs/>
          <w:snapToGrid w:val="0"/>
          <w:color w:val="000000"/>
          <w:kern w:val="0"/>
          <w:lang w:eastAsia="zh-TW"/>
        </w:rPr>
        <w:t>大衛的做法是怯懦嗎？</w:t>
      </w: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我們從大衛身上學到什</w:t>
      </w:r>
      <w:r w:rsidR="002678B5"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麼</w:t>
      </w: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功課？</w:t>
      </w:r>
    </w:p>
    <w:p w:rsidR="00E72FAD" w:rsidRPr="00632C74" w:rsidRDefault="005370AA" w:rsidP="00C14365">
      <w:pPr>
        <w:snapToGrid w:val="0"/>
        <w:spacing w:line="240" w:lineRule="auto"/>
        <w:ind w:left="780" w:hangingChars="300" w:hanging="780"/>
        <w:jc w:val="left"/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</w:pP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【問題】大衛的做法有沒有尊重下屬的心情？教導下屬什</w:t>
      </w:r>
      <w:r w:rsidR="002678B5"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麼</w:t>
      </w: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真理？</w:t>
      </w:r>
    </w:p>
    <w:p w:rsidR="007E1CC2" w:rsidRPr="00632C74" w:rsidRDefault="007E1CC2" w:rsidP="00C14365">
      <w:pPr>
        <w:snapToGrid w:val="0"/>
        <w:spacing w:line="240" w:lineRule="auto"/>
        <w:ind w:left="780" w:hangingChars="300" w:hanging="780"/>
        <w:jc w:val="left"/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</w:pPr>
    </w:p>
    <w:p w:rsidR="002678B5" w:rsidRPr="00632C74" w:rsidRDefault="005370AA" w:rsidP="00C14365">
      <w:pPr>
        <w:snapToGrid w:val="0"/>
        <w:spacing w:line="240" w:lineRule="auto"/>
        <w:ind w:left="780" w:hangingChars="300" w:hanging="780"/>
        <w:jc w:val="center"/>
        <w:rPr>
          <w:rFonts w:ascii="SimSun" w:eastAsia="SimSun" w:hAnsi="SimSun" w:cs="Times New Roman"/>
          <w:snapToGrid w:val="0"/>
          <w:color w:val="000000"/>
          <w:kern w:val="0"/>
          <w:lang w:eastAsia="zh-TW"/>
        </w:rPr>
      </w:pP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五</w:t>
      </w:r>
      <w:r w:rsidRPr="00632C74"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  <w:t>.</w:t>
      </w: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以誠感敵</w:t>
      </w:r>
      <w:r w:rsidR="002678B5" w:rsidRPr="00632C74"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  <w:t>—大衛真情陳述，掃羅求留後、留名</w:t>
      </w:r>
      <w:r w:rsidRPr="00632C74">
        <w:rPr>
          <w:rFonts w:ascii="SimSun" w:eastAsia="SimSun" w:hAnsi="SimSun" w:cs="Times New Roman" w:hint="eastAsia"/>
          <w:b/>
          <w:snapToGrid w:val="0"/>
          <w:color w:val="000000"/>
          <w:kern w:val="0"/>
          <w:lang w:eastAsia="zh-TW"/>
        </w:rPr>
        <w:t>（</w:t>
      </w:r>
      <w:r w:rsidRPr="00632C74">
        <w:rPr>
          <w:rFonts w:ascii="SimSun" w:eastAsia="SimSun" w:hAnsi="SimSun" w:cs="Times New Roman"/>
          <w:b/>
          <w:snapToGrid w:val="0"/>
          <w:color w:val="000000"/>
          <w:kern w:val="0"/>
          <w:lang w:eastAsia="zh-TW"/>
        </w:rPr>
        <w:t>24:8-22</w:t>
      </w:r>
      <w:r w:rsidRPr="00632C74">
        <w:rPr>
          <w:rFonts w:ascii="SimSun" w:eastAsia="SimSun" w:hAnsi="SimSun" w:cs="Times New Roman" w:hint="eastAsia"/>
          <w:b/>
          <w:snapToGrid w:val="0"/>
          <w:color w:val="000000"/>
          <w:kern w:val="0"/>
          <w:lang w:eastAsia="zh-TW"/>
        </w:rPr>
        <w:t>）</w:t>
      </w:r>
    </w:p>
    <w:p w:rsidR="002678B5" w:rsidRPr="00632C74" w:rsidRDefault="002678B5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/>
          <w:snapToGrid w:val="0"/>
          <w:color w:val="000000" w:themeColor="text1"/>
          <w:kern w:val="0"/>
          <w:lang w:eastAsia="zh-TW"/>
        </w:rPr>
      </w:pPr>
    </w:p>
    <w:p w:rsidR="00D9321A" w:rsidRPr="00632C74" w:rsidRDefault="005370AA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/>
          <w:snapToGrid w:val="0"/>
          <w:color w:val="000000" w:themeColor="text1"/>
          <w:kern w:val="0"/>
          <w:lang w:eastAsia="zh-TW"/>
        </w:rPr>
      </w:pPr>
      <w:r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lastRenderedPageBreak/>
        <w:t xml:space="preserve">24:8  </w:t>
      </w:r>
      <w:r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雖然掃羅是大衛的仇敵，但大衛仍尊崇他</w:t>
      </w:r>
      <w:r w:rsidR="0081715C"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為</w:t>
      </w:r>
      <w:r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以色列的王，所以屈身下拜。</w:t>
      </w:r>
    </w:p>
    <w:p w:rsidR="00E72FAD" w:rsidRPr="00632C74" w:rsidRDefault="005370AA" w:rsidP="007C4747">
      <w:pPr>
        <w:tabs>
          <w:tab w:val="left" w:pos="180"/>
          <w:tab w:val="left" w:pos="540"/>
          <w:tab w:val="left" w:pos="900"/>
          <w:tab w:val="left" w:pos="1260"/>
        </w:tabs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Times New Roman"/>
          <w:snapToGrid w:val="0"/>
          <w:kern w:val="0"/>
          <w:lang w:eastAsia="zh-TW"/>
        </w:rPr>
      </w:pPr>
      <w:r w:rsidRPr="00632C74">
        <w:rPr>
          <w:rFonts w:ascii="SimSun" w:eastAsia="SimSun" w:hAnsi="SimSun" w:cs="Arial"/>
          <w:snapToGrid w:val="0"/>
          <w:color w:val="000000" w:themeColor="text1"/>
          <w:kern w:val="0"/>
          <w:lang w:eastAsia="zh-TW"/>
        </w:rPr>
        <w:t xml:space="preserve">24:9 </w:t>
      </w:r>
      <w:r w:rsidRPr="00632C74">
        <w:rPr>
          <w:rFonts w:ascii="SimSun" w:eastAsia="SimSun" w:hAnsi="SimSun" w:cs="Arial"/>
          <w:b/>
          <w:snapToGrid w:val="0"/>
          <w:color w:val="000000" w:themeColor="text1"/>
          <w:kern w:val="0"/>
          <w:lang w:eastAsia="zh-TW"/>
        </w:rPr>
        <w:t xml:space="preserve"> </w:t>
      </w:r>
      <w:r w:rsidRPr="00632C74">
        <w:rPr>
          <w:rFonts w:ascii="SimSun" w:eastAsia="SimSun" w:hAnsi="SimSun" w:cs="細明體" w:hint="eastAsia"/>
          <w:b/>
          <w:snapToGrid w:val="0"/>
          <w:color w:val="000000"/>
          <w:kern w:val="0"/>
          <w:lang w:eastAsia="zh-TW"/>
        </w:rPr>
        <w:t>讒言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：</w:t>
      </w:r>
      <w:r w:rsidR="00BD6020"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誹謗</w:t>
      </w:r>
      <w:r w:rsidRPr="00632C74">
        <w:rPr>
          <w:rFonts w:ascii="SimSun" w:eastAsia="SimSun" w:hAnsi="SimSun" w:cs="Arial" w:hint="eastAsia"/>
          <w:snapToGrid w:val="0"/>
          <w:kern w:val="0"/>
          <w:lang w:eastAsia="zh-TW"/>
        </w:rPr>
        <w:t>或挑撥離間的話。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大衛應該知道掃羅</w:t>
      </w:r>
      <w:r w:rsidR="0081715C"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為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何追殺他，但大衛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將掃羅的惡行歸咎</w:t>
      </w:r>
      <w:r w:rsidR="0081715C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於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他的謀士，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這樣說，是要給掃羅臺階下。</w:t>
      </w:r>
    </w:p>
    <w:p w:rsidR="001B34E7" w:rsidRPr="00632C74" w:rsidRDefault="005370AA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/>
          <w:snapToGrid w:val="0"/>
          <w:color w:val="000000" w:themeColor="text1"/>
          <w:kern w:val="0"/>
          <w:lang w:eastAsia="zh-TW"/>
        </w:rPr>
      </w:pPr>
      <w:r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t>24:11</w:t>
      </w:r>
      <w:r w:rsidR="0090390B"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t xml:space="preserve"> </w:t>
      </w:r>
      <w:r w:rsidRPr="00632C74">
        <w:rPr>
          <w:rFonts w:ascii="SimSun" w:eastAsia="SimSun" w:hAnsi="SimSun" w:cs="Times New Roman" w:hint="eastAsia"/>
          <w:b/>
          <w:snapToGrid w:val="0"/>
          <w:color w:val="000000"/>
          <w:kern w:val="0"/>
          <w:lang w:eastAsia="zh-TW"/>
        </w:rPr>
        <w:t>看你外袍的衣襟：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掃羅可能沒注意大衛所說伸手害耶和華的受膏者的話，但是當他看到他外袍的衣襟舉在他眼前，</w:t>
      </w:r>
      <w:r w:rsidR="0081715C"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並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意識到他曾離死亡多</w:t>
      </w:r>
      <w:r w:rsidR="002678B5"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麼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近時，他就在大衛無辜的實物證據面前戰兢了</w:t>
      </w:r>
      <w:r w:rsidR="0090390B"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。</w:t>
      </w:r>
    </w:p>
    <w:p w:rsidR="001B34E7" w:rsidRPr="00632C74" w:rsidRDefault="005370AA" w:rsidP="007C4747">
      <w:pPr>
        <w:tabs>
          <w:tab w:val="left" w:pos="180"/>
          <w:tab w:val="left" w:pos="540"/>
          <w:tab w:val="left" w:pos="900"/>
          <w:tab w:val="left" w:pos="1260"/>
        </w:tabs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細明體"/>
          <w:snapToGrid w:val="0"/>
          <w:color w:val="000000"/>
          <w:kern w:val="0"/>
          <w:lang w:eastAsia="zh-TW"/>
        </w:rPr>
      </w:pPr>
      <w:r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t>24:13</w:t>
      </w:r>
      <w:r w:rsidR="0090390B"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t xml:space="preserve"> 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意思是大衛剛剛既然沒有加害掃羅，就表示他沒有行惡事，所以不是惡人。</w:t>
      </w:r>
    </w:p>
    <w:p w:rsidR="000F5165" w:rsidRPr="00632C74" w:rsidRDefault="005370AA" w:rsidP="007C4747">
      <w:pPr>
        <w:tabs>
          <w:tab w:val="left" w:pos="180"/>
          <w:tab w:val="left" w:pos="540"/>
          <w:tab w:val="left" w:pos="900"/>
          <w:tab w:val="left" w:pos="1260"/>
        </w:tabs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細明體"/>
          <w:snapToGrid w:val="0"/>
          <w:color w:val="000000"/>
          <w:kern w:val="0"/>
          <w:lang w:eastAsia="zh-TW"/>
        </w:rPr>
      </w:pPr>
      <w:r w:rsidRPr="00632C74">
        <w:rPr>
          <w:rFonts w:ascii="SimSun" w:eastAsia="SimSun" w:hAnsi="SimSun" w:cs="細明體"/>
          <w:snapToGrid w:val="0"/>
          <w:color w:val="000000"/>
          <w:kern w:val="0"/>
          <w:lang w:eastAsia="zh-TW"/>
        </w:rPr>
        <w:t>24:14</w:t>
      </w:r>
      <w:r w:rsidR="0090390B" w:rsidRPr="00632C74">
        <w:rPr>
          <w:rFonts w:ascii="SimSun" w:eastAsia="SimSun" w:hAnsi="SimSun" w:cs="細明體"/>
          <w:snapToGrid w:val="0"/>
          <w:color w:val="000000"/>
          <w:kern w:val="0"/>
          <w:lang w:eastAsia="zh-TW"/>
        </w:rPr>
        <w:t xml:space="preserve"> 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意思是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掃羅所追殺的人其實是卑微、不重要的，怎值得他耗費</w:t>
      </w:r>
      <w:r w:rsidR="0090390B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力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氣呢？</w:t>
      </w:r>
      <w:r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大衛形容自己</w:t>
      </w:r>
      <w:r w:rsidR="0081715C"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為</w:t>
      </w:r>
      <w:r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一個對掃羅王完全無害的人，</w:t>
      </w:r>
      <w:r w:rsidRPr="00632C74">
        <w:rPr>
          <w:rFonts w:ascii="SimSun" w:eastAsia="SimSun" w:hAnsi="SimSun" w:cs="Times New Roman" w:hint="eastAsia"/>
          <w:snapToGrid w:val="0"/>
          <w:color w:val="000000"/>
          <w:kern w:val="0"/>
          <w:lang w:eastAsia="zh-TW"/>
        </w:rPr>
        <w:t>這句話表現出大衛極其謙卑。</w:t>
      </w:r>
      <w:r w:rsidRPr="00632C74">
        <w:rPr>
          <w:rFonts w:ascii="SimSun" w:eastAsia="SimSun" w:hAnsi="SimSun" w:cs="細明體" w:hint="eastAsia"/>
          <w:b/>
          <w:snapToGrid w:val="0"/>
          <w:color w:val="000000"/>
          <w:kern w:val="0"/>
          <w:lang w:eastAsia="zh-TW"/>
        </w:rPr>
        <w:t>虼蚤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：跳蚤。</w:t>
      </w:r>
    </w:p>
    <w:p w:rsidR="0015152B" w:rsidRPr="00632C74" w:rsidRDefault="005370AA" w:rsidP="007C4747">
      <w:pPr>
        <w:tabs>
          <w:tab w:val="left" w:pos="180"/>
          <w:tab w:val="left" w:pos="540"/>
          <w:tab w:val="left" w:pos="900"/>
          <w:tab w:val="left" w:pos="1260"/>
        </w:tabs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細明體"/>
          <w:snapToGrid w:val="0"/>
          <w:color w:val="000000"/>
          <w:kern w:val="0"/>
          <w:lang w:eastAsia="zh-TW"/>
        </w:rPr>
      </w:pPr>
      <w:r w:rsidRPr="00632C74">
        <w:rPr>
          <w:rFonts w:ascii="SimSun" w:eastAsia="SimSun" w:hAnsi="SimSun" w:cs="細明體"/>
          <w:snapToGrid w:val="0"/>
          <w:color w:val="000000"/>
          <w:kern w:val="0"/>
          <w:lang w:eastAsia="zh-TW"/>
        </w:rPr>
        <w:t>24:15</w:t>
      </w:r>
      <w:r w:rsidR="0090390B" w:rsidRPr="00632C74">
        <w:rPr>
          <w:rFonts w:ascii="SimSun" w:eastAsia="SimSun" w:hAnsi="SimSun" w:cs="細明體"/>
          <w:snapToGrid w:val="0"/>
          <w:color w:val="000000"/>
          <w:kern w:val="0"/>
          <w:lang w:eastAsia="zh-TW"/>
        </w:rPr>
        <w:t xml:space="preserve"> 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大衛</w:t>
      </w:r>
      <w:r w:rsidR="0081715C"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並</w:t>
      </w:r>
      <w:r w:rsidRPr="00632C74">
        <w:rPr>
          <w:rFonts w:ascii="SimSun" w:eastAsia="SimSun" w:hAnsi="SimSun" w:cs="細明體" w:hint="eastAsia"/>
          <w:snapToGrid w:val="0"/>
          <w:color w:val="000000"/>
          <w:kern w:val="0"/>
          <w:lang w:eastAsia="zh-TW"/>
        </w:rPr>
        <w:t>非不恨掃羅，但是他還是放過掃羅，這就更顯出大衛對神的尊重。</w:t>
      </w:r>
    </w:p>
    <w:p w:rsidR="0015152B" w:rsidRPr="00632C74" w:rsidRDefault="005370AA" w:rsidP="007C4747">
      <w:pPr>
        <w:tabs>
          <w:tab w:val="left" w:pos="180"/>
          <w:tab w:val="left" w:pos="540"/>
          <w:tab w:val="left" w:pos="900"/>
          <w:tab w:val="left" w:pos="1260"/>
        </w:tabs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Times New Roman"/>
          <w:snapToGrid w:val="0"/>
          <w:kern w:val="0"/>
          <w:lang w:eastAsia="zh-TW"/>
        </w:rPr>
      </w:pPr>
      <w:r w:rsidRPr="00632C74">
        <w:rPr>
          <w:rFonts w:ascii="SimSun" w:eastAsia="SimSun" w:hAnsi="SimSun" w:cs="細明體"/>
          <w:snapToGrid w:val="0"/>
          <w:color w:val="000000"/>
          <w:kern w:val="0"/>
          <w:lang w:eastAsia="zh-TW"/>
        </w:rPr>
        <w:t xml:space="preserve">24:17 </w:t>
      </w:r>
      <w:r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你比我公義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：</w:t>
      </w:r>
      <w:r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掃羅顯然</w:t>
      </w:r>
      <w:r w:rsidR="0081715C"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為</w:t>
      </w:r>
      <w:r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自己對待大衛的方法感到真正的愧疚，但他的悔意只是暫時的（</w:t>
      </w:r>
      <w:r w:rsidRPr="00632C74">
        <w:rPr>
          <w:rFonts w:ascii="SimSun" w:eastAsia="SimSun" w:hAnsi="SimSun" w:cs="MSungHKS-Light"/>
          <w:snapToGrid w:val="0"/>
          <w:color w:val="000000"/>
          <w:kern w:val="0"/>
          <w:lang w:eastAsia="zh-TW"/>
        </w:rPr>
        <w:t>26</w:t>
      </w:r>
      <w:r w:rsidR="0090390B"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:</w:t>
      </w:r>
      <w:r w:rsidRPr="00632C74">
        <w:rPr>
          <w:rFonts w:ascii="SimSun" w:eastAsia="SimSun" w:hAnsi="SimSun" w:cs="MSungHKS-Light"/>
          <w:snapToGrid w:val="0"/>
          <w:color w:val="000000"/>
          <w:kern w:val="0"/>
          <w:lang w:eastAsia="zh-TW"/>
        </w:rPr>
        <w:t>1</w:t>
      </w:r>
      <w:r w:rsidR="0090390B"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-</w:t>
      </w:r>
      <w:r w:rsidRPr="00632C74">
        <w:rPr>
          <w:rFonts w:ascii="SimSun" w:eastAsia="SimSun" w:hAnsi="SimSun" w:cs="MSungHKS-Light"/>
          <w:snapToGrid w:val="0"/>
          <w:color w:val="000000"/>
          <w:kern w:val="0"/>
          <w:lang w:eastAsia="zh-TW"/>
        </w:rPr>
        <w:t>2</w:t>
      </w:r>
      <w:r w:rsidRPr="00632C74">
        <w:rPr>
          <w:rFonts w:ascii="SimSun" w:eastAsia="SimSun" w:hAnsi="SimSun" w:cs="MSungHKS-Light" w:hint="eastAsia"/>
          <w:snapToGrid w:val="0"/>
          <w:color w:val="000000"/>
          <w:kern w:val="0"/>
          <w:lang w:eastAsia="zh-TW"/>
        </w:rPr>
        <w:t>）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，掃羅</w:t>
      </w:r>
      <w:r w:rsidR="0081715C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並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非表示大衛的道德在他之上，而是指在神的審判下（</w:t>
      </w:r>
      <w:r w:rsidR="0090390B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26:</w:t>
      </w:r>
      <w:r w:rsidRPr="00632C74">
        <w:rPr>
          <w:rFonts w:ascii="SimSun" w:eastAsia="SimSun" w:hAnsi="SimSun" w:cs="Times New Roman"/>
          <w:snapToGrid w:val="0"/>
          <w:kern w:val="0"/>
          <w:lang w:eastAsia="zh-TW"/>
        </w:rPr>
        <w:t>12,15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），</w:t>
      </w:r>
      <w:r w:rsidRPr="00632C74">
        <w:rPr>
          <w:rFonts w:ascii="SimSun" w:eastAsia="SimSun" w:hAnsi="SimSun" w:cs="Times New Roman"/>
          <w:snapToGrid w:val="0"/>
          <w:kern w:val="0"/>
          <w:lang w:eastAsia="zh-TW"/>
        </w:rPr>
        <w:t xml:space="preserve"> 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大衛以德報怨的做法必被裁定</w:t>
      </w:r>
      <w:r w:rsidR="0081715C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為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有理、無罪，而他惡待大衛則屬無理、有罪。</w:t>
      </w:r>
    </w:p>
    <w:p w:rsidR="00BD6020" w:rsidRPr="00632C74" w:rsidRDefault="00BD6020" w:rsidP="00C14365">
      <w:pPr>
        <w:snapToGrid w:val="0"/>
        <w:spacing w:line="240" w:lineRule="auto"/>
        <w:ind w:left="780" w:hangingChars="300" w:hanging="780"/>
        <w:jc w:val="left"/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</w:pPr>
    </w:p>
    <w:p w:rsidR="00D9321A" w:rsidRPr="00632C74" w:rsidRDefault="005370AA" w:rsidP="00C14365">
      <w:pPr>
        <w:snapToGrid w:val="0"/>
        <w:spacing w:line="240" w:lineRule="auto"/>
        <w:ind w:left="780" w:hangingChars="300" w:hanging="780"/>
        <w:jc w:val="left"/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</w:pP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【問題】</w:t>
      </w:r>
      <w:r w:rsidRPr="00632C74">
        <w:rPr>
          <w:rFonts w:ascii="SimSun" w:eastAsia="SimSun" w:hAnsi="SimSun" w:cs="細明體" w:hint="eastAsia"/>
          <w:b/>
          <w:snapToGrid w:val="0"/>
          <w:color w:val="000000"/>
          <w:kern w:val="0"/>
          <w:lang w:eastAsia="zh-TW"/>
        </w:rPr>
        <w:t>我們會因</w:t>
      </w:r>
      <w:r w:rsidR="0081715C" w:rsidRPr="00632C74">
        <w:rPr>
          <w:rFonts w:ascii="SimSun" w:eastAsia="SimSun" w:hAnsi="SimSun" w:cs="細明體" w:hint="eastAsia"/>
          <w:b/>
          <w:snapToGrid w:val="0"/>
          <w:color w:val="000000"/>
          <w:kern w:val="0"/>
          <w:lang w:eastAsia="zh-TW"/>
        </w:rPr>
        <w:t>為</w:t>
      </w:r>
      <w:r w:rsidRPr="00632C74">
        <w:rPr>
          <w:rFonts w:ascii="SimSun" w:eastAsia="SimSun" w:hAnsi="SimSun" w:cs="細明體" w:hint="eastAsia"/>
          <w:b/>
          <w:snapToGrid w:val="0"/>
          <w:color w:val="000000"/>
          <w:kern w:val="0"/>
          <w:lang w:eastAsia="zh-TW"/>
        </w:rPr>
        <w:t>神的緣故，放過我們極端厭惡或傷害過我們的人嗎？</w:t>
      </w:r>
    </w:p>
    <w:p w:rsidR="00671AF1" w:rsidRPr="00632C74" w:rsidRDefault="005370AA" w:rsidP="00C14365">
      <w:pPr>
        <w:widowControl/>
        <w:snapToGrid w:val="0"/>
        <w:spacing w:line="240" w:lineRule="auto"/>
        <w:ind w:left="780" w:hangingChars="300" w:hanging="780"/>
        <w:jc w:val="left"/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</w:pP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【問題】掃羅內心的黑暗被大衛揭發時，他的反應如何？</w:t>
      </w:r>
    </w:p>
    <w:p w:rsidR="009B5286" w:rsidRPr="00632C74" w:rsidRDefault="005370AA" w:rsidP="00C14365">
      <w:pPr>
        <w:snapToGrid w:val="0"/>
        <w:spacing w:line="240" w:lineRule="auto"/>
        <w:ind w:left="780" w:hangingChars="300" w:hanging="780"/>
        <w:jc w:val="left"/>
        <w:rPr>
          <w:rFonts w:ascii="SimSun" w:eastAsia="SimSun" w:hAnsi="SimSun" w:cs="Times New Roman"/>
          <w:b/>
          <w:snapToGrid w:val="0"/>
          <w:kern w:val="0"/>
          <w:lang w:eastAsia="zh-TW"/>
        </w:rPr>
      </w:pP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lang w:eastAsia="zh-TW"/>
        </w:rPr>
        <w:t>【問題】大衛</w:t>
      </w:r>
      <w:r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認定耶和華是審判的主，會</w:t>
      </w:r>
      <w:r w:rsidR="0081715C"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為</w:t>
      </w:r>
      <w:r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他伸冤，使他能善待掃羅。你曾否因受到欺壓、誤會、不公平的待遇而心中委屈？大衛的榜樣，對你來說是否可行？。</w:t>
      </w:r>
    </w:p>
    <w:p w:rsidR="009B5286" w:rsidRPr="00632C74" w:rsidRDefault="009B5286" w:rsidP="00C14365">
      <w:pPr>
        <w:snapToGrid w:val="0"/>
        <w:spacing w:line="240" w:lineRule="auto"/>
        <w:ind w:left="780" w:hangingChars="300" w:hanging="780"/>
        <w:jc w:val="left"/>
        <w:rPr>
          <w:rFonts w:ascii="SimSun" w:eastAsia="SimSun" w:hAnsi="SimSun"/>
          <w:b/>
          <w:snapToGrid w:val="0"/>
          <w:kern w:val="0"/>
          <w:lang w:eastAsia="zh-TW"/>
        </w:rPr>
      </w:pPr>
    </w:p>
    <w:p w:rsidR="001B7C28" w:rsidRPr="00632C74" w:rsidRDefault="005370AA" w:rsidP="00C14365">
      <w:pPr>
        <w:snapToGrid w:val="0"/>
        <w:spacing w:line="240" w:lineRule="auto"/>
        <w:ind w:left="780" w:hangingChars="300" w:hanging="780"/>
        <w:jc w:val="left"/>
        <w:rPr>
          <w:rFonts w:ascii="SimSun" w:eastAsia="SimSun" w:hAnsi="SimSun" w:cs="Times New Roman"/>
          <w:snapToGrid w:val="0"/>
          <w:kern w:val="0"/>
          <w:lang w:eastAsia="zh-TW"/>
        </w:rPr>
      </w:pPr>
      <w:r w:rsidRPr="00632C74">
        <w:rPr>
          <w:rFonts w:ascii="SimSun" w:eastAsia="SimSun" w:hAnsi="SimSun" w:hint="eastAsia"/>
          <w:b/>
          <w:snapToGrid w:val="0"/>
          <w:kern w:val="0"/>
          <w:lang w:eastAsia="zh-TW"/>
        </w:rPr>
        <w:t>結語：</w:t>
      </w:r>
      <w:r w:rsidRPr="00632C74">
        <w:rPr>
          <w:rFonts w:ascii="SimSun" w:eastAsia="SimSun" w:hAnsi="SimSun" w:hint="eastAsia"/>
          <w:snapToGrid w:val="0"/>
          <w:kern w:val="0"/>
          <w:lang w:eastAsia="zh-TW"/>
        </w:rPr>
        <w:t>大衛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屢次遭到出賣和追殺，危難中他依然堅定的選擇凡事謙卑尋求神，相信有神同在就不必懼怕；他看重神的旨意高過人的旨意，尊重神設立的權柄，不加害耶和華受膏者掃羅。神的兒女們，讓我們一起學習大衛的謙和忍耐；不管在什</w:t>
      </w:r>
      <w:r w:rsidR="002678B5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麼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樣的</w:t>
      </w:r>
      <w:r w:rsidR="00D377B0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景況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中，遇到冤屈和不公平的對待，不要</w:t>
      </w:r>
      <w:r w:rsidR="0081715C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為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自己伸冤辨屈，任何境遇都出</w:t>
      </w:r>
      <w:r w:rsidR="0081715C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於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神的手，唯有敬畏神，等候神，竭力尋求神的心意，神必會幫助我們，</w:t>
      </w:r>
      <w:r w:rsidR="0081715C"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為</w:t>
      </w:r>
      <w:r w:rsidRPr="00632C74">
        <w:rPr>
          <w:rFonts w:ascii="SimSun" w:eastAsia="SimSun" w:hAnsi="SimSun" w:cs="Times New Roman" w:hint="eastAsia"/>
          <w:snapToGrid w:val="0"/>
          <w:kern w:val="0"/>
          <w:lang w:eastAsia="zh-TW"/>
        </w:rPr>
        <w:t>我們負完全的責任。</w:t>
      </w:r>
    </w:p>
    <w:p w:rsidR="00D377B0" w:rsidRPr="00632C74" w:rsidRDefault="00D377B0" w:rsidP="007C4747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Times New Roman"/>
          <w:snapToGrid w:val="0"/>
          <w:kern w:val="0"/>
          <w:lang w:eastAsia="zh-TW"/>
        </w:rPr>
      </w:pPr>
    </w:p>
    <w:p w:rsidR="00252037" w:rsidRPr="00632C74" w:rsidRDefault="00D377B0" w:rsidP="00C1436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240" w:lineRule="auto"/>
        <w:ind w:left="780" w:hangingChars="300" w:hanging="780"/>
        <w:jc w:val="left"/>
        <w:rPr>
          <w:rFonts w:ascii="SimSun" w:eastAsia="SimSun" w:hAnsi="SimSun" w:cs="新細明體"/>
          <w:b/>
          <w:snapToGrid w:val="0"/>
          <w:kern w:val="0"/>
          <w:lang w:eastAsia="zh-TW"/>
        </w:rPr>
      </w:pPr>
      <w:r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羅馬書</w:t>
      </w:r>
      <w:r w:rsidRPr="00632C74">
        <w:rPr>
          <w:rFonts w:ascii="SimSun" w:eastAsia="SimSun" w:hAnsi="SimSun" w:cs="Times New Roman"/>
          <w:b/>
          <w:snapToGrid w:val="0"/>
          <w:kern w:val="0"/>
          <w:lang w:eastAsia="zh-TW"/>
        </w:rPr>
        <w:t>12:19</w:t>
      </w:r>
      <w:r w:rsidR="005370AA"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親愛的弟兄，不要自己伸冤</w:t>
      </w:r>
      <w:r w:rsidR="005370AA" w:rsidRPr="00632C74">
        <w:rPr>
          <w:rFonts w:ascii="SimSun" w:eastAsia="SimSun" w:hAnsi="SimSun" w:cs="新細明體" w:hint="eastAsia"/>
          <w:b/>
          <w:snapToGrid w:val="0"/>
          <w:kern w:val="0"/>
          <w:lang w:eastAsia="zh-TW"/>
        </w:rPr>
        <w:t>，寧可讓步，聽憑主怒</w:t>
      </w:r>
      <w:r w:rsidR="005370AA"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；因</w:t>
      </w:r>
      <w:r w:rsidR="0081715C"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為</w:t>
      </w:r>
      <w:r w:rsidR="005370AA" w:rsidRPr="00632C74">
        <w:rPr>
          <w:rFonts w:ascii="SimSun" w:eastAsia="SimSun" w:hAnsi="SimSun" w:cs="Times New Roman" w:hint="eastAsia"/>
          <w:b/>
          <w:snapToGrid w:val="0"/>
          <w:kern w:val="0"/>
          <w:lang w:eastAsia="zh-TW"/>
        </w:rPr>
        <w:t>經上記著</w:t>
      </w:r>
      <w:r w:rsidR="005370AA" w:rsidRPr="00632C74">
        <w:rPr>
          <w:rFonts w:ascii="SimSun" w:eastAsia="SimSun" w:hAnsi="SimSun" w:cs="新細明體" w:hint="eastAsia"/>
          <w:b/>
          <w:snapToGrid w:val="0"/>
          <w:kern w:val="0"/>
          <w:lang w:eastAsia="zh-TW"/>
        </w:rPr>
        <w:t>：</w:t>
      </w:r>
      <w:r w:rsidRPr="00632C74">
        <w:rPr>
          <w:rFonts w:ascii="SimSun" w:eastAsia="SimSun" w:hAnsi="SimSun" w:cs="新細明體" w:hint="eastAsia"/>
          <w:b/>
          <w:snapToGrid w:val="0"/>
          <w:kern w:val="0"/>
          <w:lang w:eastAsia="zh-TW"/>
        </w:rPr>
        <w:t>「</w:t>
      </w:r>
      <w:r w:rsidR="005370AA" w:rsidRPr="00632C74">
        <w:rPr>
          <w:rFonts w:ascii="SimSun" w:eastAsia="SimSun" w:hAnsi="SimSun" w:cs="新細明體" w:hint="eastAsia"/>
          <w:b/>
          <w:snapToGrid w:val="0"/>
          <w:kern w:val="0"/>
          <w:lang w:eastAsia="zh-TW"/>
        </w:rPr>
        <w:t>主說：伸冤在我；我必報應。</w:t>
      </w:r>
      <w:r w:rsidRPr="00632C74">
        <w:rPr>
          <w:rFonts w:ascii="SimSun" w:eastAsia="SimSun" w:hAnsi="SimSun" w:cs="新細明體" w:hint="eastAsia"/>
          <w:b/>
          <w:snapToGrid w:val="0"/>
          <w:kern w:val="0"/>
          <w:lang w:eastAsia="zh-TW"/>
        </w:rPr>
        <w:t>」</w:t>
      </w:r>
    </w:p>
    <w:p w:rsidR="00D714FC" w:rsidRPr="00632C74" w:rsidRDefault="00D714FC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Arial"/>
          <w:snapToGrid w:val="0"/>
          <w:color w:val="575757"/>
          <w:kern w:val="0"/>
          <w:lang w:eastAsia="zh-TW"/>
        </w:rPr>
      </w:pPr>
    </w:p>
    <w:p w:rsidR="007C4747" w:rsidRPr="00632C74" w:rsidRDefault="007C4747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 w:cs="Arial"/>
          <w:snapToGrid w:val="0"/>
          <w:color w:val="575757"/>
          <w:kern w:val="0"/>
          <w:lang w:eastAsia="zh-TW"/>
        </w:rPr>
      </w:pPr>
    </w:p>
    <w:p w:rsidR="00D714FC" w:rsidRPr="00632C74" w:rsidRDefault="005370AA" w:rsidP="00C14365">
      <w:pPr>
        <w:snapToGrid w:val="0"/>
        <w:spacing w:line="240" w:lineRule="auto"/>
        <w:ind w:left="910" w:hangingChars="300" w:hanging="910"/>
        <w:jc w:val="left"/>
        <w:rPr>
          <w:rFonts w:ascii="SimSun" w:eastAsia="SimSun" w:hAnsi="SimSun"/>
          <w:snapToGrid w:val="0"/>
          <w:color w:val="000000" w:themeColor="text1"/>
          <w:kern w:val="0"/>
          <w:lang w:eastAsia="zh-TW"/>
        </w:rPr>
      </w:pPr>
      <w:r w:rsidRPr="00632C74">
        <w:rPr>
          <w:rFonts w:ascii="SimSun" w:eastAsia="SimSun" w:hAnsi="SimSun" w:hint="eastAsia"/>
          <w:b/>
          <w:snapToGrid w:val="0"/>
          <w:kern w:val="0"/>
          <w:sz w:val="28"/>
          <w:szCs w:val="28"/>
          <w:lang w:eastAsia="zh-TW"/>
        </w:rPr>
        <w:t>詩歌</w:t>
      </w:r>
      <w:r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sz w:val="28"/>
          <w:szCs w:val="28"/>
          <w:lang w:eastAsia="zh-TW"/>
        </w:rPr>
        <w:t>：一生一世</w:t>
      </w:r>
      <w:r w:rsidR="007C4747" w:rsidRPr="00632C74">
        <w:rPr>
          <w:rFonts w:ascii="SimSun" w:eastAsia="SimSun" w:hAnsi="SimSun" w:hint="eastAsia"/>
          <w:b/>
          <w:snapToGrid w:val="0"/>
          <w:color w:val="000000" w:themeColor="text1"/>
          <w:kern w:val="0"/>
          <w:sz w:val="28"/>
          <w:szCs w:val="28"/>
          <w:lang w:eastAsia="zh-TW"/>
        </w:rPr>
        <w:t xml:space="preserve"> </w:t>
      </w:r>
      <w:r w:rsidRPr="00632C74">
        <w:rPr>
          <w:rFonts w:ascii="SimSun" w:eastAsia="SimSun" w:hAnsi="SimSun"/>
          <w:b/>
          <w:snapToGrid w:val="0"/>
          <w:color w:val="000000" w:themeColor="text1"/>
          <w:kern w:val="0"/>
          <w:lang w:eastAsia="zh-TW"/>
        </w:rPr>
        <w:t xml:space="preserve"> </w:t>
      </w:r>
      <w:r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（我心旋律</w:t>
      </w:r>
      <w:r w:rsidR="00D377B0"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：為榮耀君王預備道路</w:t>
      </w:r>
      <w:r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t>/</w:t>
      </w:r>
      <w:r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摘自詩篇</w:t>
      </w:r>
      <w:r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t>27</w:t>
      </w:r>
      <w:r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篇</w:t>
      </w:r>
      <w:r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t>/</w:t>
      </w:r>
      <w:r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背景</w:t>
      </w:r>
      <w:r w:rsidR="00D377B0"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：</w:t>
      </w:r>
      <w:r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撒上</w:t>
      </w:r>
      <w:r w:rsidRPr="00632C74">
        <w:rPr>
          <w:rFonts w:ascii="SimSun" w:eastAsia="SimSun" w:hAnsi="SimSun"/>
          <w:snapToGrid w:val="0"/>
          <w:color w:val="000000" w:themeColor="text1"/>
          <w:kern w:val="0"/>
          <w:lang w:eastAsia="zh-TW"/>
        </w:rPr>
        <w:t>23:24-29</w:t>
      </w:r>
      <w:r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）</w:t>
      </w:r>
    </w:p>
    <w:p w:rsidR="00D377B0" w:rsidRPr="00632C74" w:rsidRDefault="00D377B0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/>
          <w:snapToGrid w:val="0"/>
          <w:color w:val="000000" w:themeColor="text1"/>
          <w:kern w:val="0"/>
          <w:lang w:eastAsia="zh-TW"/>
        </w:rPr>
      </w:pPr>
    </w:p>
    <w:p w:rsidR="00D377B0" w:rsidRPr="00632C74" w:rsidRDefault="00D377B0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/>
          <w:snapToGrid w:val="0"/>
          <w:color w:val="000000" w:themeColor="text1"/>
          <w:kern w:val="0"/>
          <w:lang w:eastAsia="zh-TW"/>
        </w:rPr>
      </w:pPr>
      <w:r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耶和華是我的亮光  耶和華是我的拯救  耶和華是我性命的保障  我還懼誰呢</w:t>
      </w:r>
    </w:p>
    <w:p w:rsidR="00D377B0" w:rsidRPr="00632C74" w:rsidRDefault="00D377B0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/>
          <w:snapToGrid w:val="0"/>
          <w:color w:val="000000" w:themeColor="text1"/>
          <w:kern w:val="0"/>
          <w:lang w:eastAsia="zh-TW"/>
        </w:rPr>
      </w:pPr>
      <w:r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耶和華是我的盾牌  耶和華是我的高臺  耶和華是我性命的保障  我還懼誰呢</w:t>
      </w:r>
    </w:p>
    <w:p w:rsidR="00D377B0" w:rsidRPr="00632C74" w:rsidRDefault="00D377B0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/>
          <w:snapToGrid w:val="0"/>
          <w:color w:val="000000" w:themeColor="text1"/>
          <w:kern w:val="0"/>
          <w:lang w:eastAsia="zh-TW"/>
        </w:rPr>
      </w:pPr>
    </w:p>
    <w:p w:rsidR="00D377B0" w:rsidRPr="00632C74" w:rsidRDefault="00D377B0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/>
          <w:snapToGrid w:val="0"/>
          <w:color w:val="000000" w:themeColor="text1"/>
          <w:kern w:val="0"/>
          <w:lang w:eastAsia="zh-TW"/>
        </w:rPr>
      </w:pPr>
      <w:r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有一件事 我曾尋求  我仍要尋求  就是一生一世  住在耶和華的殿中  瞻仰祂榮美</w:t>
      </w:r>
    </w:p>
    <w:p w:rsidR="00843DB8" w:rsidRPr="00632C74" w:rsidRDefault="00D377B0" w:rsidP="007C4747">
      <w:pPr>
        <w:snapToGrid w:val="0"/>
        <w:spacing w:line="240" w:lineRule="auto"/>
        <w:ind w:left="720" w:hangingChars="300" w:hanging="720"/>
        <w:jc w:val="left"/>
        <w:rPr>
          <w:rFonts w:ascii="SimSun" w:eastAsia="SimSun" w:hAnsi="SimSun"/>
          <w:snapToGrid w:val="0"/>
          <w:color w:val="000000" w:themeColor="text1"/>
          <w:kern w:val="0"/>
          <w:lang w:eastAsia="zh-TW"/>
        </w:rPr>
      </w:pPr>
      <w:r w:rsidRPr="00632C74">
        <w:rPr>
          <w:rFonts w:ascii="SimSun" w:eastAsia="SimSun" w:hAnsi="SimSun" w:hint="eastAsia"/>
          <w:snapToGrid w:val="0"/>
          <w:color w:val="000000" w:themeColor="text1"/>
          <w:kern w:val="0"/>
          <w:lang w:eastAsia="zh-TW"/>
        </w:rPr>
        <w:t>有一件事 我曾尋求  我仍要尋求  就是一生一世  住在耶和華的殿中  尋求祂的面</w:t>
      </w:r>
    </w:p>
    <w:sectPr w:rsidR="00843DB8" w:rsidRPr="00632C74" w:rsidSect="005370AA">
      <w:footerReference w:type="default" r:id="rId10"/>
      <w:pgSz w:w="11900" w:h="16840" w:code="9"/>
      <w:pgMar w:top="1134" w:right="1134" w:bottom="1134" w:left="1134" w:header="680" w:footer="680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D26" w:rsidRDefault="005A5D26" w:rsidP="00DF2AD9">
      <w:r>
        <w:separator/>
      </w:r>
    </w:p>
  </w:endnote>
  <w:endnote w:type="continuationSeparator" w:id="0">
    <w:p w:rsidR="005A5D26" w:rsidRDefault="005A5D26" w:rsidP="00DF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細明體">
    <w:charset w:val="51"/>
    <w:family w:val="auto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SungHKS-Light">
    <w:altName w:val="Times New Roman"/>
    <w:panose1 w:val="00000000000000000000"/>
    <w:charset w:val="00"/>
    <w:family w:val="roman"/>
    <w:notTrueType/>
    <w:pitch w:val="default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324169"/>
      <w:docPartObj>
        <w:docPartGallery w:val="Page Numbers (Bottom of Page)"/>
        <w:docPartUnique/>
      </w:docPartObj>
    </w:sdtPr>
    <w:sdtEndPr/>
    <w:sdtContent>
      <w:p w:rsidR="00C06C99" w:rsidRDefault="00912C5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365" w:rsidRPr="00C14365">
          <w:rPr>
            <w:noProof/>
            <w:lang w:val="zh-TW" w:eastAsia="zh-TW"/>
          </w:rPr>
          <w:t>1</w:t>
        </w:r>
        <w:r>
          <w:rPr>
            <w:noProof/>
            <w:lang w:val="zh-TW" w:eastAsia="zh-TW"/>
          </w:rPr>
          <w:fldChar w:fldCharType="end"/>
        </w:r>
      </w:p>
    </w:sdtContent>
  </w:sdt>
  <w:p w:rsidR="00C06C99" w:rsidRDefault="00C06C9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D26" w:rsidRDefault="005A5D26" w:rsidP="00DF2AD9">
      <w:r>
        <w:separator/>
      </w:r>
    </w:p>
  </w:footnote>
  <w:footnote w:type="continuationSeparator" w:id="0">
    <w:p w:rsidR="005A5D26" w:rsidRDefault="005A5D26" w:rsidP="00DF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657AE"/>
    <w:multiLevelType w:val="hybridMultilevel"/>
    <w:tmpl w:val="10DE8BB6"/>
    <w:lvl w:ilvl="0" w:tplc="77DA7B6A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57024B"/>
    <w:multiLevelType w:val="hybridMultilevel"/>
    <w:tmpl w:val="297A8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EC"/>
    <w:rsid w:val="00001ECA"/>
    <w:rsid w:val="000101F6"/>
    <w:rsid w:val="000154E5"/>
    <w:rsid w:val="000161DF"/>
    <w:rsid w:val="0002489C"/>
    <w:rsid w:val="000369EE"/>
    <w:rsid w:val="0004769A"/>
    <w:rsid w:val="00055C92"/>
    <w:rsid w:val="00056FF3"/>
    <w:rsid w:val="000570D6"/>
    <w:rsid w:val="000624A9"/>
    <w:rsid w:val="00064B96"/>
    <w:rsid w:val="0007392B"/>
    <w:rsid w:val="000745C0"/>
    <w:rsid w:val="00077C5F"/>
    <w:rsid w:val="0009091B"/>
    <w:rsid w:val="00096BBE"/>
    <w:rsid w:val="00096DD7"/>
    <w:rsid w:val="000A0B88"/>
    <w:rsid w:val="000B74A9"/>
    <w:rsid w:val="000C331B"/>
    <w:rsid w:val="000C418F"/>
    <w:rsid w:val="000D52C8"/>
    <w:rsid w:val="000E1934"/>
    <w:rsid w:val="000E3D0E"/>
    <w:rsid w:val="000E638E"/>
    <w:rsid w:val="000F1382"/>
    <w:rsid w:val="000F2D99"/>
    <w:rsid w:val="000F5165"/>
    <w:rsid w:val="000F718F"/>
    <w:rsid w:val="00106A6A"/>
    <w:rsid w:val="00107A95"/>
    <w:rsid w:val="001338ED"/>
    <w:rsid w:val="001345A3"/>
    <w:rsid w:val="00140192"/>
    <w:rsid w:val="001464B5"/>
    <w:rsid w:val="001467E9"/>
    <w:rsid w:val="0015072F"/>
    <w:rsid w:val="0015152B"/>
    <w:rsid w:val="00160C58"/>
    <w:rsid w:val="00161C3D"/>
    <w:rsid w:val="00165763"/>
    <w:rsid w:val="00170CB3"/>
    <w:rsid w:val="00180689"/>
    <w:rsid w:val="001827AC"/>
    <w:rsid w:val="001912FC"/>
    <w:rsid w:val="0019133D"/>
    <w:rsid w:val="00193EFD"/>
    <w:rsid w:val="001A1F2C"/>
    <w:rsid w:val="001A1FE0"/>
    <w:rsid w:val="001A2B6A"/>
    <w:rsid w:val="001A6D51"/>
    <w:rsid w:val="001A76D1"/>
    <w:rsid w:val="001B34E7"/>
    <w:rsid w:val="001B3507"/>
    <w:rsid w:val="001B7C28"/>
    <w:rsid w:val="001E13D4"/>
    <w:rsid w:val="001F491D"/>
    <w:rsid w:val="001F6F2B"/>
    <w:rsid w:val="002020C6"/>
    <w:rsid w:val="00204DF1"/>
    <w:rsid w:val="00217A6E"/>
    <w:rsid w:val="00217E0A"/>
    <w:rsid w:val="002252E9"/>
    <w:rsid w:val="002275A3"/>
    <w:rsid w:val="002411BC"/>
    <w:rsid w:val="00246904"/>
    <w:rsid w:val="00251C7B"/>
    <w:rsid w:val="00252037"/>
    <w:rsid w:val="002678B5"/>
    <w:rsid w:val="002710E3"/>
    <w:rsid w:val="00287C53"/>
    <w:rsid w:val="002A178B"/>
    <w:rsid w:val="002A31F1"/>
    <w:rsid w:val="002A4CF0"/>
    <w:rsid w:val="002B10A3"/>
    <w:rsid w:val="002B2AB9"/>
    <w:rsid w:val="002B4DE1"/>
    <w:rsid w:val="002B4E3C"/>
    <w:rsid w:val="002E130E"/>
    <w:rsid w:val="002E5E8D"/>
    <w:rsid w:val="002F46A4"/>
    <w:rsid w:val="002F669E"/>
    <w:rsid w:val="00310710"/>
    <w:rsid w:val="00310E0B"/>
    <w:rsid w:val="00320193"/>
    <w:rsid w:val="00320A1F"/>
    <w:rsid w:val="003358A9"/>
    <w:rsid w:val="00336F2E"/>
    <w:rsid w:val="003411D3"/>
    <w:rsid w:val="0034491C"/>
    <w:rsid w:val="0036583E"/>
    <w:rsid w:val="00367F73"/>
    <w:rsid w:val="00373834"/>
    <w:rsid w:val="003812EC"/>
    <w:rsid w:val="00381D7B"/>
    <w:rsid w:val="00384F11"/>
    <w:rsid w:val="00393D90"/>
    <w:rsid w:val="003A09A9"/>
    <w:rsid w:val="003A2E24"/>
    <w:rsid w:val="003A4400"/>
    <w:rsid w:val="003A5DD7"/>
    <w:rsid w:val="003B1D30"/>
    <w:rsid w:val="003B4E3B"/>
    <w:rsid w:val="003C4EE8"/>
    <w:rsid w:val="003F423A"/>
    <w:rsid w:val="00420AE5"/>
    <w:rsid w:val="00423C4E"/>
    <w:rsid w:val="00425394"/>
    <w:rsid w:val="00446AB5"/>
    <w:rsid w:val="00446B08"/>
    <w:rsid w:val="00453CBB"/>
    <w:rsid w:val="00460223"/>
    <w:rsid w:val="00462A23"/>
    <w:rsid w:val="004674DC"/>
    <w:rsid w:val="00470C80"/>
    <w:rsid w:val="00475DCB"/>
    <w:rsid w:val="00476876"/>
    <w:rsid w:val="004828F5"/>
    <w:rsid w:val="004846DA"/>
    <w:rsid w:val="004A4445"/>
    <w:rsid w:val="004A4FF3"/>
    <w:rsid w:val="004A5EF4"/>
    <w:rsid w:val="004D3C97"/>
    <w:rsid w:val="004D4E7C"/>
    <w:rsid w:val="004E0BA7"/>
    <w:rsid w:val="004E1959"/>
    <w:rsid w:val="004E496A"/>
    <w:rsid w:val="004E580F"/>
    <w:rsid w:val="00503A70"/>
    <w:rsid w:val="00507E10"/>
    <w:rsid w:val="005230AB"/>
    <w:rsid w:val="005254AE"/>
    <w:rsid w:val="005370AA"/>
    <w:rsid w:val="00540A58"/>
    <w:rsid w:val="005424A0"/>
    <w:rsid w:val="00550900"/>
    <w:rsid w:val="00553D59"/>
    <w:rsid w:val="005563B9"/>
    <w:rsid w:val="00565835"/>
    <w:rsid w:val="00570E86"/>
    <w:rsid w:val="005742AF"/>
    <w:rsid w:val="00585025"/>
    <w:rsid w:val="00590453"/>
    <w:rsid w:val="00594B00"/>
    <w:rsid w:val="005A2E0C"/>
    <w:rsid w:val="005A5D26"/>
    <w:rsid w:val="005C7A91"/>
    <w:rsid w:val="005C7BB4"/>
    <w:rsid w:val="005E33F7"/>
    <w:rsid w:val="005E4472"/>
    <w:rsid w:val="005F32DC"/>
    <w:rsid w:val="00606E7A"/>
    <w:rsid w:val="0061364C"/>
    <w:rsid w:val="0061370C"/>
    <w:rsid w:val="00632C74"/>
    <w:rsid w:val="0063511C"/>
    <w:rsid w:val="00636734"/>
    <w:rsid w:val="00641AE0"/>
    <w:rsid w:val="00641C5C"/>
    <w:rsid w:val="00642C34"/>
    <w:rsid w:val="006564C6"/>
    <w:rsid w:val="00665B28"/>
    <w:rsid w:val="00671AF1"/>
    <w:rsid w:val="0068233E"/>
    <w:rsid w:val="00686C69"/>
    <w:rsid w:val="00691928"/>
    <w:rsid w:val="00693857"/>
    <w:rsid w:val="006958EC"/>
    <w:rsid w:val="006A694C"/>
    <w:rsid w:val="006C2217"/>
    <w:rsid w:val="006D4FE5"/>
    <w:rsid w:val="006D7F09"/>
    <w:rsid w:val="006E0BE4"/>
    <w:rsid w:val="006E46F4"/>
    <w:rsid w:val="006E77B5"/>
    <w:rsid w:val="006F2926"/>
    <w:rsid w:val="0075145B"/>
    <w:rsid w:val="0075244A"/>
    <w:rsid w:val="007550D9"/>
    <w:rsid w:val="00755F5C"/>
    <w:rsid w:val="0076086B"/>
    <w:rsid w:val="00766BF4"/>
    <w:rsid w:val="007709D4"/>
    <w:rsid w:val="0078479B"/>
    <w:rsid w:val="007848CA"/>
    <w:rsid w:val="00797D20"/>
    <w:rsid w:val="007A4EC8"/>
    <w:rsid w:val="007A56C4"/>
    <w:rsid w:val="007B477A"/>
    <w:rsid w:val="007C20FE"/>
    <w:rsid w:val="007C30AC"/>
    <w:rsid w:val="007C4747"/>
    <w:rsid w:val="007C5A97"/>
    <w:rsid w:val="007E0B0B"/>
    <w:rsid w:val="007E1CC2"/>
    <w:rsid w:val="007F1C95"/>
    <w:rsid w:val="007F6034"/>
    <w:rsid w:val="007F70B1"/>
    <w:rsid w:val="007F7180"/>
    <w:rsid w:val="008004B1"/>
    <w:rsid w:val="00801B49"/>
    <w:rsid w:val="0080209C"/>
    <w:rsid w:val="0080540D"/>
    <w:rsid w:val="008063AC"/>
    <w:rsid w:val="0081715C"/>
    <w:rsid w:val="00830F5F"/>
    <w:rsid w:val="008346AD"/>
    <w:rsid w:val="008357CD"/>
    <w:rsid w:val="00843DB8"/>
    <w:rsid w:val="00880AF3"/>
    <w:rsid w:val="008909E5"/>
    <w:rsid w:val="0089629D"/>
    <w:rsid w:val="008A6587"/>
    <w:rsid w:val="008A7286"/>
    <w:rsid w:val="008B16C5"/>
    <w:rsid w:val="008B409B"/>
    <w:rsid w:val="008B602A"/>
    <w:rsid w:val="008C6E54"/>
    <w:rsid w:val="008C7B86"/>
    <w:rsid w:val="008D1342"/>
    <w:rsid w:val="008E235C"/>
    <w:rsid w:val="008E5089"/>
    <w:rsid w:val="00900E09"/>
    <w:rsid w:val="0090390B"/>
    <w:rsid w:val="00912C5A"/>
    <w:rsid w:val="009268A4"/>
    <w:rsid w:val="009276BC"/>
    <w:rsid w:val="009338D3"/>
    <w:rsid w:val="00933BD0"/>
    <w:rsid w:val="00942EA0"/>
    <w:rsid w:val="00945969"/>
    <w:rsid w:val="0095548C"/>
    <w:rsid w:val="009572F9"/>
    <w:rsid w:val="00960E12"/>
    <w:rsid w:val="00963291"/>
    <w:rsid w:val="00983527"/>
    <w:rsid w:val="009858FD"/>
    <w:rsid w:val="009A3281"/>
    <w:rsid w:val="009B3F26"/>
    <w:rsid w:val="009B5286"/>
    <w:rsid w:val="009B5C4A"/>
    <w:rsid w:val="009C0C69"/>
    <w:rsid w:val="009C1EF3"/>
    <w:rsid w:val="009D188D"/>
    <w:rsid w:val="009E172D"/>
    <w:rsid w:val="009E2811"/>
    <w:rsid w:val="009E5AB4"/>
    <w:rsid w:val="00A209FA"/>
    <w:rsid w:val="00A22F54"/>
    <w:rsid w:val="00A231F7"/>
    <w:rsid w:val="00A3443D"/>
    <w:rsid w:val="00A41EDE"/>
    <w:rsid w:val="00A43E68"/>
    <w:rsid w:val="00A557F9"/>
    <w:rsid w:val="00A56B74"/>
    <w:rsid w:val="00A57A8F"/>
    <w:rsid w:val="00A6150D"/>
    <w:rsid w:val="00A7466B"/>
    <w:rsid w:val="00A851F0"/>
    <w:rsid w:val="00A86B18"/>
    <w:rsid w:val="00A909E8"/>
    <w:rsid w:val="00A964C9"/>
    <w:rsid w:val="00AC20AF"/>
    <w:rsid w:val="00AD3309"/>
    <w:rsid w:val="00AD413A"/>
    <w:rsid w:val="00AD445A"/>
    <w:rsid w:val="00AE4C85"/>
    <w:rsid w:val="00AE5B8C"/>
    <w:rsid w:val="00AF1604"/>
    <w:rsid w:val="00B045CB"/>
    <w:rsid w:val="00B07B26"/>
    <w:rsid w:val="00B13103"/>
    <w:rsid w:val="00B279E9"/>
    <w:rsid w:val="00B27A37"/>
    <w:rsid w:val="00B3703B"/>
    <w:rsid w:val="00B42F03"/>
    <w:rsid w:val="00B43778"/>
    <w:rsid w:val="00B75162"/>
    <w:rsid w:val="00B7631E"/>
    <w:rsid w:val="00B769AB"/>
    <w:rsid w:val="00B843AF"/>
    <w:rsid w:val="00B96131"/>
    <w:rsid w:val="00BB7777"/>
    <w:rsid w:val="00BB79CD"/>
    <w:rsid w:val="00BD6020"/>
    <w:rsid w:val="00BD68CC"/>
    <w:rsid w:val="00C06739"/>
    <w:rsid w:val="00C06C99"/>
    <w:rsid w:val="00C14365"/>
    <w:rsid w:val="00C31400"/>
    <w:rsid w:val="00C41E25"/>
    <w:rsid w:val="00C5183F"/>
    <w:rsid w:val="00C547C7"/>
    <w:rsid w:val="00C624C7"/>
    <w:rsid w:val="00C625EA"/>
    <w:rsid w:val="00C83D6E"/>
    <w:rsid w:val="00CA5C89"/>
    <w:rsid w:val="00CA72D3"/>
    <w:rsid w:val="00CC4058"/>
    <w:rsid w:val="00CD1711"/>
    <w:rsid w:val="00CE61BA"/>
    <w:rsid w:val="00CF033A"/>
    <w:rsid w:val="00D23F5F"/>
    <w:rsid w:val="00D24185"/>
    <w:rsid w:val="00D31D89"/>
    <w:rsid w:val="00D34458"/>
    <w:rsid w:val="00D377B0"/>
    <w:rsid w:val="00D714FC"/>
    <w:rsid w:val="00D77CE2"/>
    <w:rsid w:val="00D87E43"/>
    <w:rsid w:val="00D9321A"/>
    <w:rsid w:val="00DA6BEC"/>
    <w:rsid w:val="00DC5F6E"/>
    <w:rsid w:val="00DF2AD9"/>
    <w:rsid w:val="00DF7E1F"/>
    <w:rsid w:val="00E02942"/>
    <w:rsid w:val="00E06347"/>
    <w:rsid w:val="00E1270D"/>
    <w:rsid w:val="00E3141A"/>
    <w:rsid w:val="00E43EEF"/>
    <w:rsid w:val="00E461B4"/>
    <w:rsid w:val="00E52C87"/>
    <w:rsid w:val="00E60E04"/>
    <w:rsid w:val="00E637DA"/>
    <w:rsid w:val="00E72FAD"/>
    <w:rsid w:val="00E93502"/>
    <w:rsid w:val="00E94B6B"/>
    <w:rsid w:val="00EA4417"/>
    <w:rsid w:val="00EA7E1D"/>
    <w:rsid w:val="00ED44F3"/>
    <w:rsid w:val="00EE4449"/>
    <w:rsid w:val="00EE65C8"/>
    <w:rsid w:val="00EE695B"/>
    <w:rsid w:val="00EF3E3B"/>
    <w:rsid w:val="00EF7239"/>
    <w:rsid w:val="00F0510E"/>
    <w:rsid w:val="00F25AB9"/>
    <w:rsid w:val="00F315CB"/>
    <w:rsid w:val="00F32611"/>
    <w:rsid w:val="00F33687"/>
    <w:rsid w:val="00F36D5D"/>
    <w:rsid w:val="00F403BD"/>
    <w:rsid w:val="00F43E89"/>
    <w:rsid w:val="00F5633C"/>
    <w:rsid w:val="00F6050B"/>
    <w:rsid w:val="00F64386"/>
    <w:rsid w:val="00F65BFF"/>
    <w:rsid w:val="00F70577"/>
    <w:rsid w:val="00F766EA"/>
    <w:rsid w:val="00F76D88"/>
    <w:rsid w:val="00F84973"/>
    <w:rsid w:val="00FC30E8"/>
    <w:rsid w:val="00FD0619"/>
    <w:rsid w:val="00FE1902"/>
    <w:rsid w:val="00FE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2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E12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80A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0AF3"/>
    <w:rPr>
      <w:rFonts w:ascii="Courier" w:hAnsi="Courier" w:cs="Courier"/>
      <w:kern w:val="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80AF3"/>
    <w:rPr>
      <w:color w:val="0000FF"/>
      <w:u w:val="single"/>
    </w:rPr>
  </w:style>
  <w:style w:type="paragraph" w:customStyle="1" w:styleId="1">
    <w:name w:val="列出段落1"/>
    <w:basedOn w:val="Normal"/>
    <w:uiPriority w:val="34"/>
    <w:qFormat/>
    <w:rsid w:val="000369EE"/>
    <w:pPr>
      <w:ind w:leftChars="200" w:left="480"/>
      <w:jc w:val="left"/>
    </w:pPr>
    <w:rPr>
      <w:szCs w:val="22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5563B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828F5"/>
  </w:style>
  <w:style w:type="paragraph" w:styleId="Header">
    <w:name w:val="header"/>
    <w:basedOn w:val="Normal"/>
    <w:link w:val="HeaderChar"/>
    <w:uiPriority w:val="99"/>
    <w:unhideWhenUsed/>
    <w:rsid w:val="00DF2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2AD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2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F2AD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A8F"/>
    <w:rPr>
      <w:rFonts w:asciiTheme="majorHAnsi" w:eastAsiaTheme="majorEastAsia" w:hAnsiTheme="majorHAnsi" w:cstheme="majorBidi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1B7C28"/>
    <w:pPr>
      <w:spacing w:line="240" w:lineRule="auto"/>
      <w:jc w:val="left"/>
    </w:pPr>
    <w:rPr>
      <w:rFonts w:ascii="細明體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B7C28"/>
    <w:rPr>
      <w:rFonts w:ascii="細明體" w:eastAsia="細明體" w:hAnsi="Courier New" w:cs="Courier New"/>
    </w:rPr>
  </w:style>
  <w:style w:type="paragraph" w:styleId="ListParagraph">
    <w:name w:val="List Paragraph"/>
    <w:basedOn w:val="Normal"/>
    <w:uiPriority w:val="34"/>
    <w:qFormat/>
    <w:rsid w:val="002678B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2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E12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80A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0AF3"/>
    <w:rPr>
      <w:rFonts w:ascii="Courier" w:hAnsi="Courier" w:cs="Courier"/>
      <w:kern w:val="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80AF3"/>
    <w:rPr>
      <w:color w:val="0000FF"/>
      <w:u w:val="single"/>
    </w:rPr>
  </w:style>
  <w:style w:type="paragraph" w:customStyle="1" w:styleId="1">
    <w:name w:val="列出段落1"/>
    <w:basedOn w:val="Normal"/>
    <w:uiPriority w:val="34"/>
    <w:qFormat/>
    <w:rsid w:val="000369EE"/>
    <w:pPr>
      <w:ind w:leftChars="200" w:left="480"/>
      <w:jc w:val="left"/>
    </w:pPr>
    <w:rPr>
      <w:szCs w:val="22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5563B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828F5"/>
  </w:style>
  <w:style w:type="paragraph" w:styleId="Header">
    <w:name w:val="header"/>
    <w:basedOn w:val="Normal"/>
    <w:link w:val="HeaderChar"/>
    <w:uiPriority w:val="99"/>
    <w:unhideWhenUsed/>
    <w:rsid w:val="00DF2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2AD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2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F2AD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A8F"/>
    <w:rPr>
      <w:rFonts w:asciiTheme="majorHAnsi" w:eastAsiaTheme="majorEastAsia" w:hAnsiTheme="majorHAnsi" w:cstheme="majorBidi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1B7C28"/>
    <w:pPr>
      <w:spacing w:line="240" w:lineRule="auto"/>
      <w:jc w:val="left"/>
    </w:pPr>
    <w:rPr>
      <w:rFonts w:ascii="細明體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B7C28"/>
    <w:rPr>
      <w:rFonts w:ascii="細明體" w:eastAsia="細明體" w:hAnsi="Courier New" w:cs="Courier New"/>
    </w:rPr>
  </w:style>
  <w:style w:type="paragraph" w:styleId="ListParagraph">
    <w:name w:val="List Paragraph"/>
    <w:basedOn w:val="Normal"/>
    <w:uiPriority w:val="34"/>
    <w:qFormat/>
    <w:rsid w:val="002678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2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15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6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86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31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51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40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906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1025">
                      <w:marLeft w:val="0"/>
                      <w:marRight w:val="0"/>
                      <w:marTop w:val="23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4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4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73A8-EB95-D84F-807E-5E47420B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3238</Characters>
  <Application>Microsoft Macintosh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Ming Ling Liu</cp:lastModifiedBy>
  <cp:revision>2</cp:revision>
  <cp:lastPrinted>2017-10-14T04:15:00Z</cp:lastPrinted>
  <dcterms:created xsi:type="dcterms:W3CDTF">2017-10-25T14:34:00Z</dcterms:created>
  <dcterms:modified xsi:type="dcterms:W3CDTF">2017-10-25T14:34:00Z</dcterms:modified>
</cp:coreProperties>
</file>