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8D" w:rsidRPr="003C6E44" w:rsidRDefault="00A2078D" w:rsidP="003D6F31">
      <w:pPr>
        <w:tabs>
          <w:tab w:val="left" w:pos="240"/>
          <w:tab w:val="left" w:pos="600"/>
          <w:tab w:val="left" w:pos="960"/>
        </w:tabs>
        <w:snapToGrid w:val="0"/>
        <w:jc w:val="center"/>
        <w:rPr>
          <w:rFonts w:ascii="华文楷体" w:eastAsia="华文楷体" w:hAnsi="华文楷体" w:hint="eastAsia"/>
          <w:b/>
          <w:sz w:val="28"/>
          <w:szCs w:val="28"/>
          <w:lang w:eastAsia="zh-TW"/>
        </w:rPr>
      </w:pPr>
      <w:bookmarkStart w:id="0" w:name="_GoBack"/>
      <w:bookmarkEnd w:id="0"/>
      <w:r w:rsidRPr="003C6E44">
        <w:rPr>
          <w:rFonts w:ascii="华文楷体" w:eastAsia="华文楷体" w:hAnsi="华文楷体" w:hint="eastAsia"/>
          <w:b/>
          <w:sz w:val="28"/>
          <w:szCs w:val="28"/>
          <w:lang w:eastAsia="zh-TW"/>
        </w:rPr>
        <w:t>出埃及记</w:t>
      </w:r>
      <w:r w:rsidR="00D463D6">
        <w:rPr>
          <w:rFonts w:ascii="华文楷体" w:eastAsia="华文楷体" w:hAnsi="华文楷体"/>
          <w:b/>
          <w:sz w:val="28"/>
          <w:szCs w:val="28"/>
          <w:lang w:eastAsia="zh-TW"/>
        </w:rPr>
        <w:t>25- 26</w:t>
      </w:r>
      <w:r w:rsidR="00D463D6">
        <w:rPr>
          <w:rFonts w:ascii="华文楷体" w:eastAsia="华文楷体" w:hAnsi="华文楷体" w:hint="eastAsia"/>
          <w:b/>
          <w:sz w:val="28"/>
          <w:szCs w:val="28"/>
          <w:lang w:eastAsia="zh-TW"/>
        </w:rPr>
        <w:t>章</w:t>
      </w:r>
    </w:p>
    <w:p w:rsidR="00A2078D" w:rsidRDefault="007E7F57">
      <w:pPr>
        <w:tabs>
          <w:tab w:val="left" w:pos="240"/>
          <w:tab w:val="left" w:pos="600"/>
          <w:tab w:val="left" w:pos="960"/>
        </w:tabs>
        <w:snapToGrid w:val="0"/>
        <w:jc w:val="center"/>
        <w:rPr>
          <w:rFonts w:ascii="华文楷体" w:eastAsia="华文楷体" w:hAnsi="华文楷体" w:hint="eastAsia"/>
          <w:b/>
          <w:sz w:val="28"/>
          <w:szCs w:val="28"/>
          <w:lang w:eastAsia="zh-TW"/>
        </w:rPr>
      </w:pPr>
      <w:r>
        <w:rPr>
          <w:rFonts w:ascii="华文楷体" w:eastAsia="华文楷体" w:hAnsi="华文楷体" w:hint="eastAsia"/>
          <w:b/>
          <w:sz w:val="28"/>
          <w:szCs w:val="28"/>
          <w:lang w:eastAsia="zh-TW"/>
        </w:rPr>
        <w:t>造聖所的規定</w:t>
      </w:r>
    </w:p>
    <w:p w:rsidR="00A9132F" w:rsidRDefault="00A9132F">
      <w:pPr>
        <w:tabs>
          <w:tab w:val="left" w:pos="240"/>
          <w:tab w:val="left" w:pos="600"/>
          <w:tab w:val="left" w:pos="960"/>
        </w:tabs>
        <w:snapToGrid w:val="0"/>
        <w:jc w:val="center"/>
        <w:rPr>
          <w:rFonts w:ascii="华文楷体" w:eastAsia="华文楷体" w:hAnsi="华文楷体" w:hint="eastAsia"/>
          <w:b/>
          <w:sz w:val="28"/>
          <w:szCs w:val="28"/>
          <w:lang w:eastAsia="zh-TW"/>
        </w:rPr>
      </w:pPr>
    </w:p>
    <w:p w:rsidR="003D6F31" w:rsidRPr="00A9132F" w:rsidRDefault="00A9132F" w:rsidP="00A9132F">
      <w:p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hint="eastAsia"/>
          <w:b/>
          <w:lang w:eastAsia="zh-TW"/>
        </w:rPr>
      </w:pPr>
      <w:r w:rsidRPr="00A9132F">
        <w:rPr>
          <w:rFonts w:ascii="华文楷体" w:eastAsia="华文楷体" w:hAnsi="华文楷体" w:hint="eastAsia"/>
          <w:b/>
          <w:lang w:eastAsia="zh-TW"/>
        </w:rPr>
        <w:t>鑰節：製造帳幕和其中的一切器具,都要照我所指示你的樣式（25:9)</w:t>
      </w:r>
    </w:p>
    <w:p w:rsidR="00A9132F" w:rsidRDefault="00A9132F">
      <w:pPr>
        <w:tabs>
          <w:tab w:val="left" w:pos="240"/>
          <w:tab w:val="left" w:pos="600"/>
          <w:tab w:val="left" w:pos="960"/>
        </w:tabs>
        <w:snapToGrid w:val="0"/>
        <w:jc w:val="center"/>
        <w:rPr>
          <w:rFonts w:ascii="华文楷体" w:eastAsia="华文楷体" w:hAnsi="华文楷体" w:hint="eastAsia"/>
          <w:b/>
          <w:sz w:val="28"/>
          <w:szCs w:val="28"/>
          <w:lang w:eastAsia="zh-TW"/>
        </w:rPr>
      </w:pPr>
    </w:p>
    <w:p w:rsidR="003D6F31" w:rsidRDefault="003D6F31" w:rsidP="003D6F31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楷体" w:eastAsia="华文楷体" w:hAnsi="华文楷体"/>
          <w:lang w:eastAsia="zh-TW"/>
        </w:rPr>
      </w:pPr>
      <w:r>
        <w:rPr>
          <w:rFonts w:ascii="华文楷体" w:eastAsia="华文楷体" w:hAnsi="华文楷体" w:hint="eastAsia"/>
          <w:b/>
          <w:lang w:eastAsia="zh-TW"/>
        </w:rPr>
        <w:t>【引题</w:t>
      </w:r>
      <w:r w:rsidRPr="003C6E44">
        <w:rPr>
          <w:rFonts w:ascii="华文楷体" w:eastAsia="华文楷体" w:hAnsi="华文楷体" w:hint="eastAsia"/>
          <w:b/>
          <w:lang w:eastAsia="zh-TW"/>
        </w:rPr>
        <w:t>】</w:t>
      </w:r>
      <w:r w:rsidR="00A9132F">
        <w:rPr>
          <w:rFonts w:ascii="华文楷体" w:eastAsia="华文楷体" w:hAnsi="华文楷体" w:hint="eastAsia"/>
          <w:lang w:eastAsia="zh-TW"/>
        </w:rPr>
        <w:t>遵守規定難嗎</w:t>
      </w:r>
      <w:r w:rsidRPr="003D6F31">
        <w:rPr>
          <w:rFonts w:ascii="华文楷体" w:eastAsia="华文楷体" w:hAnsi="华文楷体" w:hint="eastAsia"/>
          <w:lang w:eastAsia="zh-TW"/>
        </w:rPr>
        <w:t>？</w:t>
      </w:r>
      <w:r w:rsidR="000C7EA5">
        <w:rPr>
          <w:rFonts w:ascii="华文楷体" w:eastAsia="华文楷体" w:hAnsi="华文楷体" w:hint="eastAsia"/>
          <w:lang w:eastAsia="zh-TW"/>
        </w:rPr>
        <w:t>你認為規定的目的是什麼？</w:t>
      </w:r>
    </w:p>
    <w:p w:rsidR="000E215C" w:rsidRPr="003D6F31" w:rsidRDefault="000E215C" w:rsidP="003D6F31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楷体" w:eastAsia="华文楷体" w:hAnsi="华文楷体"/>
          <w:lang w:eastAsia="zh-TW"/>
        </w:rPr>
      </w:pPr>
    </w:p>
    <w:p w:rsidR="00A2078D" w:rsidRDefault="00A2078D" w:rsidP="007E7F57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楷体" w:eastAsia="华文楷体" w:hAnsi="华文楷体" w:hint="eastAsia"/>
          <w:color w:val="000000"/>
          <w:lang w:eastAsia="zh-TW"/>
        </w:rPr>
      </w:pPr>
      <w:r w:rsidRPr="003C6E44">
        <w:rPr>
          <w:rFonts w:ascii="华文楷体" w:eastAsia="华文楷体" w:hAnsi="华文楷体" w:hint="eastAsia"/>
          <w:b/>
          <w:lang w:eastAsia="zh-TW"/>
        </w:rPr>
        <w:t>【前言】</w:t>
      </w:r>
      <w:r w:rsidR="000702CD">
        <w:rPr>
          <w:rFonts w:ascii="华文楷体" w:eastAsia="华文楷体" w:hAnsi="华文楷体" w:hint="eastAsia"/>
          <w:color w:val="000000"/>
          <w:lang w:eastAsia="zh-TW"/>
        </w:rPr>
        <w:t xml:space="preserve">耶和華帶領以色列人出埃及（1-18章），來到西奈山與他們立約（19-24章）要他們成為祭司的國度，聖潔的子民（19:6).  </w:t>
      </w:r>
      <w:r w:rsidR="00877EEE">
        <w:rPr>
          <w:rFonts w:ascii="华文楷体" w:eastAsia="华文楷体" w:hAnsi="华文楷体" w:hint="eastAsia"/>
          <w:color w:val="000000"/>
          <w:lang w:eastAsia="zh-TW"/>
        </w:rPr>
        <w:t>他們在西奈山向</w:t>
      </w:r>
      <w:r w:rsidR="000702CD">
        <w:rPr>
          <w:rFonts w:ascii="华文楷体" w:eastAsia="华文楷体" w:hAnsi="华文楷体" w:hint="eastAsia"/>
          <w:color w:val="000000"/>
          <w:lang w:eastAsia="zh-TW"/>
        </w:rPr>
        <w:t>耶和華下拜，西奈山成為敬拜的聖所.  然而西奈山不是他們的目的地，他們還要前往應許之地， 在前往應許之地的路上，他們要有一個</w:t>
      </w:r>
      <w:r w:rsidR="00877EEE">
        <w:rPr>
          <w:rFonts w:ascii="华文楷体" w:eastAsia="华文楷体" w:hAnsi="华文楷体" w:hint="eastAsia"/>
          <w:color w:val="000000"/>
          <w:lang w:eastAsia="zh-TW"/>
        </w:rPr>
        <w:t xml:space="preserve">敬拜耶和華的場所，於是會幕就這樣誕生了.  西奈山是暫時的聖所，會幕是移動的聖所，提供以色列民在曠野時期，甚至進泇南地最初幾個世紀的敬拜場所.  25-31章講會幕建造的藍圖，35-40章講會幕建造的過程，中間是金牛犢事件（32-34章）會幕提供以色列民敬拜的場所，使敬拜有秩序，與神的關係更具體.  </w:t>
      </w:r>
      <w:r w:rsidR="002F0682">
        <w:rPr>
          <w:rFonts w:ascii="华文楷体" w:eastAsia="华文楷体" w:hAnsi="华文楷体" w:hint="eastAsia"/>
          <w:color w:val="000000"/>
          <w:lang w:eastAsia="zh-TW"/>
        </w:rPr>
        <w:t xml:space="preserve">當時的以色列民住在帳篷中，神也與他們認同，在會幕中與他們親近，住在他們中間. </w:t>
      </w:r>
      <w:r w:rsidR="00877EEE">
        <w:rPr>
          <w:rFonts w:ascii="华文楷体" w:eastAsia="华文楷体" w:hAnsi="华文楷体" w:hint="eastAsia"/>
          <w:color w:val="000000"/>
          <w:lang w:eastAsia="zh-TW"/>
        </w:rPr>
        <w:t>在遷移不定的曠野帶來神同在的安定感.</w:t>
      </w:r>
      <w:r w:rsidR="00F13553">
        <w:rPr>
          <w:rFonts w:ascii="华文楷体" w:eastAsia="华文楷体" w:hAnsi="华文楷体" w:hint="eastAsia"/>
          <w:color w:val="000000"/>
          <w:lang w:eastAsia="zh-TW"/>
        </w:rPr>
        <w:t xml:space="preserve"> </w:t>
      </w:r>
    </w:p>
    <w:p w:rsidR="002F0682" w:rsidRPr="003C6E44" w:rsidRDefault="002F0682" w:rsidP="007E7F57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楷体" w:eastAsia="华文楷体" w:hAnsi="华文楷体" w:hint="eastAsia"/>
          <w:lang w:eastAsia="zh-TW"/>
        </w:rPr>
      </w:pPr>
    </w:p>
    <w:p w:rsidR="00A9132F" w:rsidRDefault="00A2078D" w:rsidP="00C72A56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楷体" w:eastAsia="华文楷体" w:hAnsi="华文楷体" w:hint="eastAsia"/>
          <w:lang w:eastAsia="zh-TW"/>
        </w:rPr>
      </w:pPr>
      <w:r w:rsidRPr="003C6E44">
        <w:rPr>
          <w:rFonts w:ascii="华文楷体" w:eastAsia="华文楷体" w:hAnsi="华文楷体" w:hint="eastAsia"/>
          <w:b/>
          <w:lang w:eastAsia="zh-TW"/>
        </w:rPr>
        <w:t>【分段大纲】</w:t>
      </w:r>
    </w:p>
    <w:p w:rsidR="00A9132F" w:rsidRDefault="00A9132F" w:rsidP="00A9132F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楷体" w:eastAsia="华文楷体" w:hAnsi="华文楷体" w:hint="eastAsia"/>
          <w:lang w:eastAsia="zh-TW"/>
        </w:rPr>
      </w:pPr>
      <w:r>
        <w:rPr>
          <w:rFonts w:ascii="华文楷体" w:eastAsia="华文楷体" w:hAnsi="华文楷体" w:hint="eastAsia"/>
          <w:lang w:eastAsia="zh-TW"/>
        </w:rPr>
        <w:t xml:space="preserve">一. </w:t>
      </w:r>
      <w:r w:rsidR="008163C4">
        <w:rPr>
          <w:rFonts w:ascii="华文楷体" w:eastAsia="华文楷体" w:hAnsi="华文楷体" w:hint="eastAsia"/>
          <w:lang w:eastAsia="zh-TW"/>
        </w:rPr>
        <w:t>為聖所奉獻</w:t>
      </w:r>
      <w:r w:rsidR="00A2078D" w:rsidRPr="003C6E44">
        <w:rPr>
          <w:rFonts w:ascii="华文楷体" w:eastAsia="华文楷体" w:hAnsi="华文楷体" w:hint="eastAsia"/>
          <w:lang w:eastAsia="zh-TW"/>
        </w:rPr>
        <w:t>（</w:t>
      </w:r>
      <w:r w:rsidR="008163C4">
        <w:rPr>
          <w:rFonts w:ascii="华文楷体" w:eastAsia="华文楷体" w:hAnsi="华文楷体"/>
          <w:lang w:eastAsia="zh-TW"/>
        </w:rPr>
        <w:t>25</w:t>
      </w:r>
      <w:r w:rsidR="008163C4">
        <w:rPr>
          <w:rFonts w:ascii="华文楷体" w:eastAsia="华文楷体" w:hAnsi="华文楷体" w:hint="eastAsia"/>
          <w:lang w:eastAsia="zh-TW"/>
        </w:rPr>
        <w:t>:1-9</w:t>
      </w:r>
      <w:r w:rsidR="00A2078D" w:rsidRPr="003C6E44">
        <w:rPr>
          <w:rFonts w:ascii="华文楷体" w:eastAsia="华文楷体" w:hAnsi="华文楷体" w:hint="eastAsia"/>
          <w:lang w:eastAsia="zh-TW"/>
        </w:rPr>
        <w:t>）</w:t>
      </w:r>
    </w:p>
    <w:p w:rsidR="00A9132F" w:rsidRDefault="00A9132F" w:rsidP="00A9132F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楷体" w:eastAsia="华文楷体" w:hAnsi="华文楷体" w:hint="eastAsia"/>
          <w:lang w:eastAsia="zh-TW"/>
        </w:rPr>
      </w:pPr>
      <w:r>
        <w:rPr>
          <w:rFonts w:ascii="华文楷体" w:eastAsia="华文楷体" w:hAnsi="华文楷体" w:hint="eastAsia"/>
          <w:lang w:eastAsia="zh-TW"/>
        </w:rPr>
        <w:t xml:space="preserve">二. </w:t>
      </w:r>
      <w:r w:rsidR="00DE5DF8">
        <w:rPr>
          <w:rFonts w:ascii="华文楷体" w:eastAsia="华文楷体" w:hAnsi="华文楷体" w:hint="eastAsia"/>
          <w:lang w:eastAsia="zh-TW"/>
        </w:rPr>
        <w:t>法</w:t>
      </w:r>
      <w:r w:rsidR="008163C4">
        <w:rPr>
          <w:rFonts w:ascii="华文楷体" w:eastAsia="华文楷体" w:hAnsi="华文楷体" w:hint="eastAsia"/>
          <w:lang w:eastAsia="zh-TW"/>
        </w:rPr>
        <w:t>櫃的做法</w:t>
      </w:r>
      <w:r w:rsidR="00A2078D" w:rsidRPr="003C6E44">
        <w:rPr>
          <w:rFonts w:ascii="华文楷体" w:eastAsia="华文楷体" w:hAnsi="华文楷体" w:hint="eastAsia"/>
          <w:lang w:eastAsia="zh-TW"/>
        </w:rPr>
        <w:t>（</w:t>
      </w:r>
      <w:r>
        <w:rPr>
          <w:rFonts w:ascii="华文楷体" w:eastAsia="华文楷体" w:hAnsi="华文楷体" w:hint="eastAsia"/>
          <w:lang w:eastAsia="zh-TW"/>
        </w:rPr>
        <w:t>25:10-22</w:t>
      </w:r>
      <w:r w:rsidR="00A2078D" w:rsidRPr="003C6E44">
        <w:rPr>
          <w:rFonts w:ascii="华文楷体" w:eastAsia="华文楷体" w:hAnsi="华文楷体" w:hint="eastAsia"/>
          <w:lang w:eastAsia="zh-TW"/>
        </w:rPr>
        <w:t>）</w:t>
      </w:r>
    </w:p>
    <w:p w:rsidR="00A9132F" w:rsidRDefault="00A9132F" w:rsidP="00A9132F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楷体" w:eastAsia="华文楷体" w:hAnsi="华文楷体" w:hint="eastAsia"/>
          <w:lang w:eastAsia="zh-TW"/>
        </w:rPr>
      </w:pPr>
      <w:r>
        <w:rPr>
          <w:rFonts w:ascii="华文楷体" w:eastAsia="华文楷体" w:hAnsi="华文楷体" w:hint="eastAsia"/>
          <w:lang w:eastAsia="zh-TW"/>
        </w:rPr>
        <w:t>三. 桌子的做法</w:t>
      </w:r>
      <w:r w:rsidR="00A2078D" w:rsidRPr="003C6E44">
        <w:rPr>
          <w:rFonts w:ascii="华文楷体" w:eastAsia="华文楷体" w:hAnsi="华文楷体" w:hint="eastAsia"/>
          <w:lang w:eastAsia="zh-TW"/>
        </w:rPr>
        <w:t>（</w:t>
      </w:r>
      <w:r>
        <w:rPr>
          <w:rFonts w:ascii="华文楷体" w:eastAsia="华文楷体" w:hAnsi="华文楷体"/>
          <w:lang w:eastAsia="zh-TW"/>
        </w:rPr>
        <w:t>25</w:t>
      </w:r>
      <w:r>
        <w:rPr>
          <w:rFonts w:ascii="华文楷体" w:eastAsia="华文楷体" w:hAnsi="华文楷体" w:hint="eastAsia"/>
          <w:lang w:eastAsia="zh-TW"/>
        </w:rPr>
        <w:t>:23-30</w:t>
      </w:r>
      <w:r w:rsidR="00A2078D" w:rsidRPr="003C6E44">
        <w:rPr>
          <w:rFonts w:ascii="华文楷体" w:eastAsia="华文楷体" w:hAnsi="华文楷体" w:hint="eastAsia"/>
          <w:lang w:eastAsia="zh-TW"/>
        </w:rPr>
        <w:t>）</w:t>
      </w:r>
    </w:p>
    <w:p w:rsidR="00A2078D" w:rsidRPr="003C6E44" w:rsidRDefault="00A9132F" w:rsidP="00A9132F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楷体" w:eastAsia="华文楷体" w:hAnsi="华文楷体" w:hint="eastAsia"/>
          <w:lang w:eastAsia="zh-TW"/>
        </w:rPr>
      </w:pPr>
      <w:r>
        <w:rPr>
          <w:rFonts w:ascii="华文楷体" w:eastAsia="华文楷体" w:hAnsi="华文楷体" w:hint="eastAsia"/>
          <w:lang w:eastAsia="zh-TW"/>
        </w:rPr>
        <w:t>四. 燈臺的做法</w:t>
      </w:r>
      <w:r w:rsidR="00A2078D" w:rsidRPr="003C6E44">
        <w:rPr>
          <w:rFonts w:ascii="华文楷体" w:eastAsia="华文楷体" w:hAnsi="华文楷体" w:hint="eastAsia"/>
          <w:lang w:eastAsia="zh-TW"/>
        </w:rPr>
        <w:t>（</w:t>
      </w:r>
      <w:r>
        <w:rPr>
          <w:rFonts w:ascii="华文楷体" w:eastAsia="华文楷体" w:hAnsi="华文楷体" w:hint="eastAsia"/>
          <w:lang w:eastAsia="zh-TW"/>
        </w:rPr>
        <w:t>25:31-40</w:t>
      </w:r>
      <w:r w:rsidR="00A2078D" w:rsidRPr="003C6E44">
        <w:rPr>
          <w:rFonts w:ascii="华文楷体" w:eastAsia="华文楷体" w:hAnsi="华文楷体" w:hint="eastAsia"/>
          <w:lang w:eastAsia="zh-TW"/>
        </w:rPr>
        <w:t>）</w:t>
      </w:r>
    </w:p>
    <w:p w:rsidR="00C72A56" w:rsidRDefault="00A9132F" w:rsidP="00A9132F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楷体" w:eastAsia="华文楷体" w:hAnsi="华文楷体" w:hint="eastAsia"/>
          <w:lang w:eastAsia="zh-TW"/>
        </w:rPr>
      </w:pPr>
      <w:r>
        <w:rPr>
          <w:rFonts w:ascii="华文楷体" w:eastAsia="华文楷体" w:hAnsi="华文楷体" w:hint="eastAsia"/>
          <w:lang w:eastAsia="zh-TW"/>
        </w:rPr>
        <w:t>五. 幕幔的做法</w:t>
      </w:r>
      <w:r w:rsidR="00C72A56" w:rsidRPr="003C6E44">
        <w:rPr>
          <w:rFonts w:ascii="华文楷体" w:eastAsia="华文楷体" w:hAnsi="华文楷体" w:hint="eastAsia"/>
          <w:lang w:eastAsia="zh-TW"/>
        </w:rPr>
        <w:t>（</w:t>
      </w:r>
      <w:r>
        <w:rPr>
          <w:rFonts w:ascii="华文楷体" w:eastAsia="华文楷体" w:hAnsi="华文楷体" w:hint="eastAsia"/>
          <w:lang w:eastAsia="zh-TW"/>
        </w:rPr>
        <w:t>26:1-14</w:t>
      </w:r>
      <w:r w:rsidR="00C72A56" w:rsidRPr="003C6E44">
        <w:rPr>
          <w:rFonts w:ascii="华文楷体" w:eastAsia="华文楷体" w:hAnsi="华文楷体" w:hint="eastAsia"/>
          <w:lang w:eastAsia="zh-TW"/>
        </w:rPr>
        <w:t>)</w:t>
      </w:r>
    </w:p>
    <w:p w:rsidR="00A9132F" w:rsidRDefault="00A9132F" w:rsidP="00A9132F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楷体" w:eastAsia="华文楷体" w:hAnsi="华文楷体" w:hint="eastAsia"/>
          <w:lang w:eastAsia="zh-TW"/>
        </w:rPr>
      </w:pPr>
      <w:r>
        <w:rPr>
          <w:rFonts w:ascii="华文楷体" w:eastAsia="华文楷体" w:hAnsi="华文楷体" w:hint="eastAsia"/>
          <w:lang w:eastAsia="zh-TW"/>
        </w:rPr>
        <w:t>六. 幕板的做法（26:15-30)</w:t>
      </w:r>
    </w:p>
    <w:p w:rsidR="00A9132F" w:rsidRPr="003C6E44" w:rsidRDefault="00A9132F" w:rsidP="00A9132F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楷体" w:eastAsia="华文楷体" w:hAnsi="华文楷体" w:hint="eastAsia"/>
          <w:lang w:eastAsia="zh-TW"/>
        </w:rPr>
      </w:pPr>
      <w:r>
        <w:rPr>
          <w:rFonts w:ascii="华文楷体" w:eastAsia="华文楷体" w:hAnsi="华文楷体" w:hint="eastAsia"/>
          <w:lang w:eastAsia="zh-TW"/>
        </w:rPr>
        <w:t>七. 幔子</w:t>
      </w:r>
      <w:r w:rsidR="00FB4D98">
        <w:rPr>
          <w:rFonts w:ascii="华文楷体" w:eastAsia="华文楷体" w:hAnsi="华文楷体" w:hint="eastAsia"/>
          <w:lang w:eastAsia="zh-TW"/>
        </w:rPr>
        <w:t>,</w:t>
      </w:r>
      <w:r w:rsidR="00FB4D98" w:rsidRPr="00FB4D98">
        <w:rPr>
          <w:rFonts w:ascii="华文楷体" w:eastAsia="华文楷体" w:hAnsi="华文楷体" w:hint="eastAsia"/>
          <w:lang w:eastAsia="zh-TW"/>
        </w:rPr>
        <w:t xml:space="preserve"> </w:t>
      </w:r>
      <w:r w:rsidR="00FB4D98">
        <w:rPr>
          <w:rFonts w:ascii="华文楷体" w:eastAsia="华文楷体" w:hAnsi="华文楷体" w:hint="eastAsia"/>
          <w:lang w:eastAsia="zh-TW"/>
        </w:rPr>
        <w:t>門簾和柱子</w:t>
      </w:r>
      <w:r>
        <w:rPr>
          <w:rFonts w:ascii="华文楷体" w:eastAsia="华文楷体" w:hAnsi="华文楷体" w:hint="eastAsia"/>
          <w:lang w:eastAsia="zh-TW"/>
        </w:rPr>
        <w:t>的做法（</w:t>
      </w:r>
      <w:r w:rsidR="00FB4D98">
        <w:rPr>
          <w:rFonts w:ascii="华文楷体" w:eastAsia="华文楷体" w:hAnsi="华文楷体" w:hint="eastAsia"/>
          <w:lang w:eastAsia="zh-TW"/>
        </w:rPr>
        <w:t>26:31-37</w:t>
      </w:r>
      <w:r>
        <w:rPr>
          <w:rFonts w:ascii="华文楷体" w:eastAsia="华文楷体" w:hAnsi="华文楷体" w:hint="eastAsia"/>
          <w:lang w:eastAsia="zh-TW"/>
        </w:rPr>
        <w:t>)</w:t>
      </w:r>
    </w:p>
    <w:p w:rsidR="00A2078D" w:rsidRPr="003C6E44" w:rsidRDefault="00A2078D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楷体" w:eastAsia="华文楷体" w:hAnsi="华文楷体" w:hint="eastAsia"/>
          <w:lang w:eastAsia="zh-TW"/>
        </w:rPr>
      </w:pPr>
    </w:p>
    <w:p w:rsidR="00A2078D" w:rsidRPr="003C6E44" w:rsidRDefault="006C1359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楷体" w:eastAsia="华文楷体" w:hAnsi="华文楷体" w:hint="eastAsia"/>
          <w:b/>
          <w:lang w:eastAsia="zh-TW"/>
        </w:rPr>
      </w:pPr>
      <w:r w:rsidRPr="003C6E44">
        <w:rPr>
          <w:rFonts w:ascii="华文楷体" w:eastAsia="华文楷体" w:hAnsi="华文楷体" w:hint="eastAsia"/>
          <w:b/>
          <w:lang w:eastAsia="zh-TW"/>
        </w:rPr>
        <w:t>【经文解释</w:t>
      </w:r>
      <w:r w:rsidR="00A2078D" w:rsidRPr="003C6E44">
        <w:rPr>
          <w:rFonts w:ascii="华文楷体" w:eastAsia="华文楷体" w:hAnsi="华文楷体" w:hint="eastAsia"/>
          <w:b/>
          <w:lang w:eastAsia="zh-TW"/>
        </w:rPr>
        <w:t>】</w:t>
      </w:r>
    </w:p>
    <w:p w:rsidR="00B3284E" w:rsidRDefault="00B3284E" w:rsidP="00B3284E">
      <w:pPr>
        <w:tabs>
          <w:tab w:val="left" w:pos="240"/>
          <w:tab w:val="left" w:pos="600"/>
          <w:tab w:val="left" w:pos="960"/>
        </w:tabs>
        <w:snapToGrid w:val="0"/>
        <w:jc w:val="center"/>
        <w:rPr>
          <w:rFonts w:ascii="华文楷体" w:eastAsia="华文楷体" w:hAnsi="华文楷体" w:hint="eastAsia"/>
          <w:lang w:eastAsia="zh-TW"/>
        </w:rPr>
      </w:pPr>
      <w:r>
        <w:rPr>
          <w:rFonts w:ascii="华文楷体" w:eastAsia="华文楷体" w:hAnsi="华文楷体" w:hint="eastAsia"/>
          <w:lang w:eastAsia="zh-TW"/>
        </w:rPr>
        <w:t>一. 為聖所奉獻</w:t>
      </w:r>
      <w:r w:rsidRPr="003C6E44">
        <w:rPr>
          <w:rFonts w:ascii="华文楷体" w:eastAsia="华文楷体" w:hAnsi="华文楷体" w:hint="eastAsia"/>
          <w:lang w:eastAsia="zh-TW"/>
        </w:rPr>
        <w:t>（</w:t>
      </w:r>
      <w:r>
        <w:rPr>
          <w:rFonts w:ascii="华文楷体" w:eastAsia="华文楷体" w:hAnsi="华文楷体"/>
          <w:lang w:eastAsia="zh-TW"/>
        </w:rPr>
        <w:t>25</w:t>
      </w:r>
      <w:r>
        <w:rPr>
          <w:rFonts w:ascii="华文楷体" w:eastAsia="华文楷体" w:hAnsi="华文楷体" w:hint="eastAsia"/>
          <w:lang w:eastAsia="zh-TW"/>
        </w:rPr>
        <w:t>:1-9</w:t>
      </w:r>
      <w:r w:rsidRPr="003C6E44">
        <w:rPr>
          <w:rFonts w:ascii="华文楷体" w:eastAsia="华文楷体" w:hAnsi="华文楷体" w:hint="eastAsia"/>
          <w:lang w:eastAsia="zh-TW"/>
        </w:rPr>
        <w:t>）</w:t>
      </w:r>
    </w:p>
    <w:p w:rsidR="00DF1934" w:rsidRDefault="00DF1934" w:rsidP="00B3284E">
      <w:pPr>
        <w:tabs>
          <w:tab w:val="left" w:pos="240"/>
          <w:tab w:val="left" w:pos="600"/>
          <w:tab w:val="left" w:pos="960"/>
        </w:tabs>
        <w:snapToGrid w:val="0"/>
        <w:jc w:val="center"/>
        <w:rPr>
          <w:rFonts w:ascii="华文楷体" w:eastAsia="华文楷体" w:hAnsi="华文楷体" w:hint="eastAsia"/>
          <w:lang w:eastAsia="zh-TW"/>
        </w:rPr>
      </w:pPr>
    </w:p>
    <w:p w:rsidR="00A2078D" w:rsidRDefault="00721A8A" w:rsidP="00721A8A">
      <w:pPr>
        <w:numPr>
          <w:ilvl w:val="0"/>
          <w:numId w:val="11"/>
        </w:numPr>
        <w:rPr>
          <w:rFonts w:ascii="华文楷体" w:eastAsia="华文楷体" w:hAnsi="华文楷体" w:hint="eastAsia"/>
          <w:lang w:eastAsia="zh-TW"/>
        </w:rPr>
      </w:pPr>
      <w:r>
        <w:rPr>
          <w:rFonts w:ascii="华文楷体" w:eastAsia="华文楷体" w:hAnsi="华文楷体" w:hint="eastAsia"/>
          <w:lang w:eastAsia="zh-TW"/>
        </w:rPr>
        <w:t>奉獻的態度</w:t>
      </w:r>
      <w:r w:rsidR="00A2078D" w:rsidRPr="003C6E44">
        <w:rPr>
          <w:rFonts w:ascii="华文楷体" w:eastAsia="华文楷体" w:hAnsi="华文楷体" w:hint="eastAsia"/>
          <w:lang w:eastAsia="zh-TW"/>
        </w:rPr>
        <w:t>（</w:t>
      </w:r>
      <w:r>
        <w:rPr>
          <w:rFonts w:ascii="华文楷体" w:eastAsia="华文楷体" w:hAnsi="华文楷体"/>
          <w:lang w:eastAsia="zh-TW"/>
        </w:rPr>
        <w:t>1</w:t>
      </w:r>
      <w:r>
        <w:rPr>
          <w:rFonts w:ascii="华文楷体" w:eastAsia="华文楷体" w:hAnsi="华文楷体" w:hint="eastAsia"/>
          <w:lang w:eastAsia="zh-TW"/>
        </w:rPr>
        <w:t>-2</w:t>
      </w:r>
      <w:r w:rsidR="00A2078D" w:rsidRPr="003C6E44">
        <w:rPr>
          <w:rFonts w:ascii="华文楷体" w:eastAsia="华文楷体" w:hAnsi="华文楷体" w:hint="eastAsia"/>
          <w:lang w:eastAsia="zh-TW"/>
        </w:rPr>
        <w:t>）</w:t>
      </w:r>
      <w:r w:rsidRPr="00721A8A">
        <w:rPr>
          <w:rFonts w:ascii="华文楷体" w:eastAsia="华文楷体" w:hAnsi="华文楷体" w:hint="eastAsia"/>
          <w:lang w:eastAsia="zh-TW"/>
        </w:rPr>
        <w:t>甘心樂意</w:t>
      </w:r>
      <w:r w:rsidR="00D20AC6">
        <w:rPr>
          <w:rFonts w:ascii="华文楷体" w:eastAsia="华文楷体" w:hAnsi="华文楷体" w:hint="eastAsia"/>
          <w:lang w:eastAsia="zh-TW"/>
        </w:rPr>
        <w:t>，上帝洞察人隱藏的動機</w:t>
      </w:r>
    </w:p>
    <w:p w:rsidR="00721A8A" w:rsidRDefault="00721A8A" w:rsidP="00721A8A">
      <w:pPr>
        <w:ind w:left="360"/>
        <w:rPr>
          <w:rFonts w:ascii="华文楷体" w:eastAsia="华文楷体" w:hAnsi="华文楷体" w:hint="eastAsia"/>
          <w:lang w:eastAsia="zh-TW"/>
        </w:rPr>
      </w:pPr>
      <w:r>
        <w:rPr>
          <w:rFonts w:ascii="华文楷体" w:eastAsia="华文楷体" w:hAnsi="华文楷体" w:hint="eastAsia"/>
          <w:lang w:eastAsia="zh-TW"/>
        </w:rPr>
        <w:t>思想：神需要人的奉獻</w:t>
      </w:r>
      <w:r w:rsidR="00D20AC6">
        <w:rPr>
          <w:rFonts w:ascii="华文楷体" w:eastAsia="华文楷体" w:hAnsi="华文楷体" w:hint="eastAsia"/>
          <w:lang w:eastAsia="zh-TW"/>
        </w:rPr>
        <w:t>嗎</w:t>
      </w:r>
      <w:r>
        <w:rPr>
          <w:rFonts w:ascii="华文楷体" w:eastAsia="华文楷体" w:hAnsi="华文楷体" w:hint="eastAsia"/>
          <w:lang w:eastAsia="zh-TW"/>
        </w:rPr>
        <w:t xml:space="preserve">？ 詩篇50：7-15 </w:t>
      </w:r>
    </w:p>
    <w:p w:rsidR="0001140E" w:rsidRDefault="00721A8A" w:rsidP="0001140E">
      <w:pPr>
        <w:numPr>
          <w:ilvl w:val="0"/>
          <w:numId w:val="11"/>
        </w:numPr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獻</w:t>
      </w:r>
      <w:r w:rsidR="00D20AC6">
        <w:rPr>
          <w:rFonts w:ascii="华文楷体" w:eastAsia="华文楷体" w:hAnsi="华文楷体" w:hint="eastAsia"/>
          <w:lang w:eastAsia="zh-CN"/>
        </w:rPr>
        <w:t>禮</w:t>
      </w:r>
      <w:r>
        <w:rPr>
          <w:rFonts w:ascii="华文楷体" w:eastAsia="华文楷体" w:hAnsi="华文楷体" w:hint="eastAsia"/>
          <w:lang w:eastAsia="zh-CN"/>
        </w:rPr>
        <w:t>的</w:t>
      </w:r>
      <w:r w:rsidR="00D20AC6">
        <w:rPr>
          <w:rFonts w:ascii="华文楷体" w:eastAsia="华文楷体" w:hAnsi="华文楷体" w:hint="eastAsia"/>
          <w:lang w:eastAsia="zh-CN"/>
        </w:rPr>
        <w:t>種類</w:t>
      </w:r>
      <w:r w:rsidR="007C3A9A">
        <w:rPr>
          <w:rFonts w:ascii="华文楷体" w:eastAsia="华文楷体" w:hAnsi="华文楷体" w:hint="eastAsia"/>
          <w:lang w:eastAsia="zh-CN"/>
        </w:rPr>
        <w:t>（3-7)</w:t>
      </w:r>
      <w:r w:rsidR="00D20AC6">
        <w:rPr>
          <w:rFonts w:ascii="华文楷体" w:eastAsia="华文楷体" w:hAnsi="华文楷体" w:hint="eastAsia"/>
          <w:lang w:eastAsia="zh-CN"/>
        </w:rPr>
        <w:t xml:space="preserve">： </w:t>
      </w:r>
    </w:p>
    <w:p w:rsidR="00D20AC6" w:rsidRDefault="00D20AC6" w:rsidP="0001140E">
      <w:pPr>
        <w:numPr>
          <w:ilvl w:val="0"/>
          <w:numId w:val="35"/>
        </w:numPr>
        <w:rPr>
          <w:rFonts w:ascii="华文楷体" w:eastAsia="华文楷体" w:hAnsi="华文楷体" w:hint="eastAsia"/>
          <w:lang w:eastAsia="zh-CN"/>
        </w:rPr>
      </w:pPr>
      <w:r w:rsidRPr="0001140E">
        <w:rPr>
          <w:rFonts w:ascii="华文楷体" w:eastAsia="华文楷体" w:hAnsi="华文楷体" w:hint="eastAsia"/>
          <w:lang w:eastAsia="zh-CN"/>
        </w:rPr>
        <w:t xml:space="preserve">貴重金屬：金-用於聖所及至聖所中各樣聖器，銀- </w:t>
      </w:r>
      <w:r w:rsidR="00FB4D98">
        <w:rPr>
          <w:rFonts w:ascii="华文楷体" w:eastAsia="华文楷体" w:hAnsi="华文楷体" w:hint="eastAsia"/>
          <w:lang w:eastAsia="zh-CN"/>
        </w:rPr>
        <w:t>豎</w:t>
      </w:r>
      <w:r w:rsidRPr="0001140E">
        <w:rPr>
          <w:rFonts w:ascii="华文楷体" w:eastAsia="华文楷体" w:hAnsi="华文楷体" w:hint="eastAsia"/>
          <w:lang w:eastAsia="zh-CN"/>
        </w:rPr>
        <w:t>板的銀座，銅-會幕院子中的</w:t>
      </w:r>
      <w:r w:rsidR="00495B7D" w:rsidRPr="0001140E">
        <w:rPr>
          <w:rFonts w:ascii="华文楷体" w:eastAsia="华文楷体" w:hAnsi="华文楷体" w:hint="eastAsia"/>
          <w:lang w:eastAsia="zh-CN"/>
        </w:rPr>
        <w:t>器具</w:t>
      </w:r>
    </w:p>
    <w:p w:rsidR="00495B7D" w:rsidRDefault="00495B7D" w:rsidP="0001140E">
      <w:pPr>
        <w:numPr>
          <w:ilvl w:val="0"/>
          <w:numId w:val="35"/>
        </w:numPr>
        <w:rPr>
          <w:rFonts w:ascii="华文楷体" w:eastAsia="华文楷体" w:hAnsi="华文楷体" w:hint="eastAsia"/>
          <w:lang w:eastAsia="zh-CN"/>
        </w:rPr>
      </w:pPr>
      <w:r w:rsidRPr="0001140E">
        <w:rPr>
          <w:rFonts w:ascii="华文楷体" w:eastAsia="华文楷体" w:hAnsi="华文楷体" w:hint="eastAsia"/>
          <w:lang w:eastAsia="zh-CN"/>
        </w:rPr>
        <w:t>線：藍色線最貴重- 染料採自地中海的貝類，</w:t>
      </w:r>
      <w:r w:rsidR="00344AA0" w:rsidRPr="0001140E">
        <w:rPr>
          <w:rFonts w:ascii="华文楷体" w:eastAsia="华文楷体" w:hAnsi="华文楷体" w:hint="eastAsia"/>
          <w:lang w:eastAsia="zh-CN"/>
        </w:rPr>
        <w:t>藍色是神的顏色(24:10)</w:t>
      </w:r>
      <w:r w:rsidRPr="0001140E">
        <w:rPr>
          <w:rFonts w:ascii="华文楷体" w:eastAsia="华文楷体" w:hAnsi="华文楷体" w:hint="eastAsia"/>
          <w:lang w:eastAsia="zh-CN"/>
        </w:rPr>
        <w:t xml:space="preserve"> 紫色線次之-</w:t>
      </w:r>
      <w:r w:rsidR="00344AA0" w:rsidRPr="0001140E">
        <w:rPr>
          <w:rFonts w:ascii="华文楷体" w:eastAsia="华文楷体" w:hAnsi="华文楷体" w:hint="eastAsia"/>
          <w:lang w:eastAsia="zh-CN"/>
        </w:rPr>
        <w:t>紫色象徵</w:t>
      </w:r>
      <w:r w:rsidRPr="0001140E">
        <w:rPr>
          <w:rFonts w:ascii="华文楷体" w:eastAsia="华文楷体" w:hAnsi="华文楷体" w:hint="eastAsia"/>
          <w:lang w:eastAsia="zh-CN"/>
        </w:rPr>
        <w:t>王室和貴族， 朱紅色線- 具有拯救及潔淨的神學意義</w:t>
      </w:r>
      <w:r w:rsidR="00344AA0" w:rsidRPr="0001140E">
        <w:rPr>
          <w:rFonts w:ascii="华文楷体" w:eastAsia="华文楷体" w:hAnsi="华文楷体" w:hint="eastAsia"/>
          <w:lang w:eastAsia="zh-CN"/>
        </w:rPr>
        <w:t>； 細麻主要產於埃及，由亞麻製成，山羊毛是以色列民自己的出產</w:t>
      </w:r>
    </w:p>
    <w:p w:rsidR="0001140E" w:rsidRDefault="00344AA0" w:rsidP="0001140E">
      <w:pPr>
        <w:numPr>
          <w:ilvl w:val="0"/>
          <w:numId w:val="35"/>
        </w:numPr>
        <w:rPr>
          <w:rFonts w:ascii="华文楷体" w:eastAsia="华文楷体" w:hAnsi="华文楷体" w:hint="eastAsia"/>
          <w:lang w:eastAsia="zh-CN"/>
        </w:rPr>
      </w:pPr>
      <w:r w:rsidRPr="0001140E">
        <w:rPr>
          <w:rFonts w:ascii="华文楷体" w:eastAsia="华文楷体" w:hAnsi="华文楷体" w:hint="eastAsia"/>
          <w:lang w:eastAsia="zh-CN"/>
        </w:rPr>
        <w:t>公羊皮</w:t>
      </w:r>
      <w:r w:rsidR="00BE024F" w:rsidRPr="0001140E">
        <w:rPr>
          <w:rFonts w:ascii="华文楷体" w:eastAsia="华文楷体" w:hAnsi="华文楷体" w:hint="eastAsia"/>
          <w:lang w:eastAsia="zh-CN"/>
        </w:rPr>
        <w:t xml:space="preserve">- </w:t>
      </w:r>
      <w:r w:rsidR="00BE024F" w:rsidRPr="0001140E">
        <w:rPr>
          <w:rFonts w:eastAsia="华文楷体" w:hAnsi="华文楷体"/>
          <w:color w:val="000000"/>
        </w:rPr>
        <w:t>是用作會幕的罩棚的蓋</w:t>
      </w:r>
      <w:r w:rsidRPr="0001140E">
        <w:rPr>
          <w:rFonts w:ascii="华文楷体" w:eastAsia="华文楷体" w:hAnsi="华文楷体" w:hint="eastAsia"/>
          <w:lang w:eastAsia="zh-CN"/>
        </w:rPr>
        <w:t xml:space="preserve">  d. 海狗皮</w:t>
      </w:r>
      <w:r w:rsidR="00BE024F" w:rsidRPr="0001140E">
        <w:rPr>
          <w:rFonts w:ascii="华文楷体" w:eastAsia="华文楷体" w:hAnsi="华文楷体" w:hint="eastAsia"/>
          <w:lang w:eastAsia="zh-CN"/>
        </w:rPr>
        <w:t>-</w:t>
      </w:r>
      <w:r w:rsidR="00BE024F" w:rsidRPr="0001140E">
        <w:rPr>
          <w:rFonts w:eastAsia="华文楷体" w:hAnsi="华文楷体"/>
          <w:color w:val="000000"/>
        </w:rPr>
        <w:t>作帳幕最外層的遮</w:t>
      </w:r>
      <w:r w:rsidR="006D70BE" w:rsidRPr="0001140E">
        <w:rPr>
          <w:rFonts w:eastAsia="华文楷体" w:hAnsi="华文楷体" w:hint="eastAsia"/>
          <w:color w:val="000000"/>
          <w:lang w:eastAsia="zh-TW"/>
        </w:rPr>
        <w:t>蓋</w:t>
      </w:r>
      <w:r w:rsidRPr="0001140E">
        <w:rPr>
          <w:rFonts w:ascii="华文楷体" w:eastAsia="华文楷体" w:hAnsi="华文楷体" w:hint="eastAsia"/>
          <w:lang w:eastAsia="zh-CN"/>
        </w:rPr>
        <w:t xml:space="preserve"> e. 皂莢木</w:t>
      </w:r>
      <w:r w:rsidR="00A279E5" w:rsidRPr="0001140E">
        <w:rPr>
          <w:rFonts w:ascii="华文楷体" w:eastAsia="华文楷体" w:hAnsi="华文楷体" w:hint="eastAsia"/>
          <w:lang w:eastAsia="zh-CN"/>
        </w:rPr>
        <w:t>- 質堅而輕</w:t>
      </w:r>
      <w:r w:rsidR="0001140E">
        <w:rPr>
          <w:rFonts w:ascii="华文楷体" w:eastAsia="华文楷体" w:hAnsi="华文楷体" w:hint="eastAsia"/>
          <w:lang w:eastAsia="zh-CN"/>
        </w:rPr>
        <w:t xml:space="preserve"> </w:t>
      </w:r>
    </w:p>
    <w:p w:rsidR="00344AA0" w:rsidRPr="0001140E" w:rsidRDefault="00344AA0" w:rsidP="00FB4D98">
      <w:pPr>
        <w:ind w:left="360"/>
        <w:rPr>
          <w:rFonts w:ascii="华文楷体" w:eastAsia="华文楷体" w:hAnsi="华文楷体" w:hint="eastAsia"/>
          <w:lang w:eastAsia="zh-CN"/>
        </w:rPr>
      </w:pPr>
      <w:r w:rsidRPr="0001140E">
        <w:rPr>
          <w:rFonts w:ascii="华文楷体" w:eastAsia="华文楷体" w:hAnsi="华文楷体" w:hint="eastAsia"/>
          <w:lang w:eastAsia="zh-CN"/>
        </w:rPr>
        <w:t>f. 油</w:t>
      </w:r>
      <w:r w:rsidR="0001140E">
        <w:rPr>
          <w:rFonts w:ascii="华文楷体" w:eastAsia="华文楷体" w:hAnsi="华文楷体" w:hint="eastAsia"/>
          <w:lang w:eastAsia="zh-CN"/>
        </w:rPr>
        <w:t xml:space="preserve">   </w:t>
      </w:r>
      <w:r w:rsidRPr="0001140E">
        <w:rPr>
          <w:rFonts w:ascii="华文楷体" w:eastAsia="华文楷体" w:hAnsi="华文楷体" w:hint="eastAsia"/>
          <w:lang w:eastAsia="zh-CN"/>
        </w:rPr>
        <w:t xml:space="preserve"> g. 香料 </w:t>
      </w:r>
      <w:r w:rsidR="00950BB2" w:rsidRPr="0001140E">
        <w:rPr>
          <w:rFonts w:ascii="华文楷体" w:eastAsia="华文楷体" w:hAnsi="华文楷体" w:hint="eastAsia"/>
          <w:lang w:eastAsia="zh-CN"/>
        </w:rPr>
        <w:t xml:space="preserve">    </w:t>
      </w:r>
      <w:r w:rsidRPr="0001140E">
        <w:rPr>
          <w:rFonts w:ascii="华文楷体" w:eastAsia="华文楷体" w:hAnsi="华文楷体" w:hint="eastAsia"/>
          <w:lang w:eastAsia="zh-CN"/>
        </w:rPr>
        <w:t xml:space="preserve">h. </w:t>
      </w:r>
      <w:r w:rsidR="00950BB2" w:rsidRPr="0001140E">
        <w:rPr>
          <w:rFonts w:ascii="华文楷体" w:eastAsia="华文楷体" w:hAnsi="华文楷体" w:hint="eastAsia"/>
          <w:lang w:eastAsia="zh-CN"/>
        </w:rPr>
        <w:t>各樣</w:t>
      </w:r>
      <w:r w:rsidRPr="0001140E">
        <w:rPr>
          <w:rFonts w:ascii="华文楷体" w:eastAsia="华文楷体" w:hAnsi="华文楷体" w:hint="eastAsia"/>
          <w:lang w:eastAsia="zh-CN"/>
        </w:rPr>
        <w:t>寶石</w:t>
      </w:r>
    </w:p>
    <w:p w:rsidR="00FF0DC8" w:rsidRDefault="002776EF" w:rsidP="00FF0DC8">
      <w:pPr>
        <w:rPr>
          <w:rFonts w:ascii="华文楷体" w:eastAsia="华文楷体" w:hAnsi="华文楷体" w:hint="eastAsia"/>
          <w:lang w:eastAsia="zh-CN"/>
        </w:rPr>
      </w:pPr>
      <w:r w:rsidRPr="003C6E44">
        <w:rPr>
          <w:rFonts w:ascii="华文楷体" w:eastAsia="华文楷体" w:hAnsi="华文楷体" w:hint="eastAsia"/>
          <w:lang w:eastAsia="zh-CN"/>
        </w:rPr>
        <w:t>3.</w:t>
      </w:r>
      <w:r w:rsidR="00FF0DC8">
        <w:rPr>
          <w:rFonts w:ascii="华文楷体" w:eastAsia="华文楷体" w:hAnsi="华文楷体" w:hint="eastAsia"/>
          <w:lang w:eastAsia="zh-CN"/>
        </w:rPr>
        <w:t xml:space="preserve"> 獻禮物的目的</w:t>
      </w:r>
      <w:r w:rsidR="00950BB2">
        <w:rPr>
          <w:rFonts w:ascii="华文楷体" w:eastAsia="华文楷体" w:hAnsi="华文楷体" w:hint="eastAsia"/>
          <w:lang w:eastAsia="zh-CN"/>
        </w:rPr>
        <w:t>（8）：為耶和華建聖所（分別為聖的所在</w:t>
      </w:r>
      <w:r w:rsidR="00FB4D98">
        <w:rPr>
          <w:rFonts w:ascii="华文楷体" w:eastAsia="华文楷体" w:hAnsi="华文楷体" w:hint="eastAsia"/>
          <w:lang w:eastAsia="zh-CN"/>
        </w:rPr>
        <w:t>地</w:t>
      </w:r>
      <w:r w:rsidR="00950BB2">
        <w:rPr>
          <w:rFonts w:ascii="华文楷体" w:eastAsia="华文楷体" w:hAnsi="华文楷体" w:hint="eastAsia"/>
          <w:lang w:eastAsia="zh-CN"/>
        </w:rPr>
        <w:t>）使祂住在民中間</w:t>
      </w:r>
    </w:p>
    <w:p w:rsidR="006D70BE" w:rsidRDefault="006D70BE" w:rsidP="00FF0DC8">
      <w:pPr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4. 建造會幕的根據(9):  依據耶和華指示的樣式</w:t>
      </w:r>
    </w:p>
    <w:p w:rsidR="00623B43" w:rsidRDefault="00623B43" w:rsidP="00FF0DC8">
      <w:pPr>
        <w:rPr>
          <w:rFonts w:ascii="华文楷体" w:eastAsia="华文楷体" w:hAnsi="华文楷体" w:hint="eastAsia"/>
          <w:lang w:eastAsia="zh-CN"/>
        </w:rPr>
      </w:pPr>
    </w:p>
    <w:p w:rsidR="006D70BE" w:rsidRPr="00623B43" w:rsidRDefault="008E6429" w:rsidP="00FF0DC8">
      <w:pPr>
        <w:rPr>
          <w:rFonts w:ascii="华文楷体" w:eastAsia="华文楷体" w:hAnsi="华文楷体" w:hint="eastAsia"/>
          <w:lang w:eastAsia="zh-TW"/>
        </w:rPr>
      </w:pPr>
      <w:r>
        <w:rPr>
          <w:rFonts w:ascii="华文楷体" w:eastAsia="华文楷体" w:hAnsi="华文楷体" w:hint="eastAsia"/>
          <w:lang w:eastAsia="zh-TW"/>
        </w:rPr>
        <w:t>應用：</w:t>
      </w:r>
      <w:r w:rsidR="00FB4D98">
        <w:rPr>
          <w:rFonts w:ascii="华文楷体" w:eastAsia="华文楷体" w:hAnsi="华文楷体" w:hint="eastAsia"/>
          <w:lang w:eastAsia="zh-TW"/>
        </w:rPr>
        <w:t>你相信如同</w:t>
      </w:r>
      <w:r w:rsidR="00817802">
        <w:rPr>
          <w:rFonts w:ascii="华文楷体" w:eastAsia="华文楷体" w:hAnsi="华文楷体" w:hint="eastAsia"/>
          <w:lang w:eastAsia="zh-TW"/>
        </w:rPr>
        <w:t>建</w:t>
      </w:r>
      <w:r w:rsidR="00FB4D98">
        <w:rPr>
          <w:rFonts w:ascii="华文楷体" w:eastAsia="华文楷体" w:hAnsi="华文楷体" w:hint="eastAsia"/>
          <w:lang w:eastAsia="zh-TW"/>
        </w:rPr>
        <w:t>造聖所有藍圖，神對你的生命也有藍圖</w:t>
      </w:r>
      <w:r w:rsidR="00FE18E3">
        <w:rPr>
          <w:rFonts w:ascii="华文楷体" w:eastAsia="华文楷体" w:hAnsi="华文楷体" w:hint="eastAsia"/>
          <w:lang w:eastAsia="zh-TW"/>
        </w:rPr>
        <w:t>嗎？</w:t>
      </w:r>
      <w:r w:rsidR="00623B43">
        <w:rPr>
          <w:rFonts w:ascii="华文楷体" w:eastAsia="华文楷体" w:hAnsi="华文楷体" w:hint="eastAsia"/>
          <w:lang w:eastAsia="zh-TW"/>
        </w:rPr>
        <w:t>“要</w:t>
      </w:r>
      <w:r w:rsidR="00623B43" w:rsidRPr="00623B43">
        <w:rPr>
          <w:rFonts w:ascii="华文楷体" w:eastAsia="华文楷体" w:hAnsi="华文楷体" w:hint="eastAsia"/>
          <w:lang w:eastAsia="zh-TW"/>
        </w:rPr>
        <w:t>照我所指示你的樣式</w:t>
      </w:r>
      <w:r w:rsidR="00623B43">
        <w:rPr>
          <w:rFonts w:ascii="华文楷体" w:eastAsia="华文楷体" w:hAnsi="华文楷体" w:hint="eastAsia"/>
          <w:lang w:eastAsia="zh-TW"/>
        </w:rPr>
        <w:t>”</w:t>
      </w:r>
      <w:r w:rsidR="005142D5">
        <w:rPr>
          <w:rFonts w:ascii="华文楷体" w:eastAsia="华文楷体" w:hAnsi="华文楷体" w:hint="eastAsia"/>
          <w:lang w:eastAsia="zh-TW"/>
        </w:rPr>
        <w:t>當</w:t>
      </w:r>
      <w:r w:rsidR="00623B43">
        <w:rPr>
          <w:rFonts w:ascii="华文楷体" w:eastAsia="华文楷体" w:hAnsi="华文楷体" w:hint="eastAsia"/>
          <w:lang w:eastAsia="zh-TW"/>
        </w:rPr>
        <w:t>如何</w:t>
      </w:r>
      <w:r w:rsidR="00623B43">
        <w:rPr>
          <w:rFonts w:ascii="华文楷体" w:eastAsia="华文楷体" w:hAnsi="华文楷体" w:hint="eastAsia"/>
          <w:lang w:eastAsia="zh-TW"/>
        </w:rPr>
        <w:lastRenderedPageBreak/>
        <w:t>應用在我們的生命中？</w:t>
      </w:r>
    </w:p>
    <w:p w:rsidR="008E6429" w:rsidRPr="003C6E44" w:rsidRDefault="008E6429" w:rsidP="00FF0DC8">
      <w:pPr>
        <w:rPr>
          <w:rFonts w:ascii="华文楷体" w:eastAsia="华文楷体" w:hAnsi="华文楷体" w:hint="eastAsia"/>
          <w:lang w:eastAsia="zh-TW"/>
        </w:rPr>
      </w:pPr>
    </w:p>
    <w:p w:rsidR="006D70BE" w:rsidRDefault="006D70BE" w:rsidP="006D70BE">
      <w:pPr>
        <w:tabs>
          <w:tab w:val="left" w:pos="240"/>
          <w:tab w:val="left" w:pos="600"/>
          <w:tab w:val="left" w:pos="960"/>
        </w:tabs>
        <w:snapToGrid w:val="0"/>
        <w:jc w:val="center"/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 xml:space="preserve">二. </w:t>
      </w:r>
      <w:r w:rsidR="00DE5DF8">
        <w:rPr>
          <w:rFonts w:ascii="华文楷体" w:eastAsia="华文楷体" w:hAnsi="华文楷体" w:hint="eastAsia"/>
          <w:lang w:eastAsia="zh-CN"/>
        </w:rPr>
        <w:t>法</w:t>
      </w:r>
      <w:r>
        <w:rPr>
          <w:rFonts w:ascii="华文楷体" w:eastAsia="华文楷体" w:hAnsi="华文楷体" w:hint="eastAsia"/>
          <w:lang w:eastAsia="zh-CN"/>
        </w:rPr>
        <w:t>櫃的做法</w:t>
      </w:r>
      <w:r w:rsidRPr="003C6E44">
        <w:rPr>
          <w:rFonts w:ascii="华文楷体" w:eastAsia="华文楷体" w:hAnsi="华文楷体" w:hint="eastAsia"/>
          <w:lang w:eastAsia="zh-CN"/>
        </w:rPr>
        <w:t>（</w:t>
      </w:r>
      <w:r>
        <w:rPr>
          <w:rFonts w:ascii="华文楷体" w:eastAsia="华文楷体" w:hAnsi="华文楷体" w:hint="eastAsia"/>
          <w:lang w:eastAsia="zh-TW"/>
        </w:rPr>
        <w:t>25:10-22</w:t>
      </w:r>
      <w:r w:rsidRPr="003C6E44">
        <w:rPr>
          <w:rFonts w:ascii="华文楷体" w:eastAsia="华文楷体" w:hAnsi="华文楷体" w:hint="eastAsia"/>
          <w:lang w:eastAsia="zh-CN"/>
        </w:rPr>
        <w:t>）</w:t>
      </w:r>
      <w:r w:rsidR="00A279E5">
        <w:rPr>
          <w:rFonts w:ascii="华文楷体" w:eastAsia="华文楷体" w:hAnsi="华文楷体" w:hint="eastAsia"/>
          <w:lang w:eastAsia="zh-CN"/>
        </w:rPr>
        <w:t>平行經文37: 1-9</w:t>
      </w:r>
    </w:p>
    <w:p w:rsidR="009A6C34" w:rsidRDefault="006D70BE" w:rsidP="009A6C34">
      <w:pPr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 xml:space="preserve">1. </w:t>
      </w:r>
      <w:r w:rsidR="00943ABE">
        <w:rPr>
          <w:rFonts w:ascii="华文楷体" w:eastAsia="华文楷体" w:hAnsi="华文楷体" w:hint="eastAsia"/>
          <w:lang w:eastAsia="zh-CN"/>
        </w:rPr>
        <w:t>有關櫃的啟示</w:t>
      </w:r>
      <w:r>
        <w:rPr>
          <w:rFonts w:ascii="华文楷体" w:eastAsia="华文楷体" w:hAnsi="华文楷体" w:hint="eastAsia"/>
          <w:lang w:eastAsia="zh-CN"/>
        </w:rPr>
        <w:t xml:space="preserve">(10-16) : </w:t>
      </w:r>
      <w:r w:rsidR="00943ABE">
        <w:rPr>
          <w:rFonts w:ascii="华文楷体" w:eastAsia="华文楷体" w:hAnsi="华文楷体" w:hint="eastAsia"/>
          <w:lang w:eastAsia="zh-CN"/>
        </w:rPr>
        <w:t>櫃原意是箱子</w:t>
      </w:r>
    </w:p>
    <w:p w:rsidR="006D70BE" w:rsidRDefault="00CF19D9" w:rsidP="0001140E">
      <w:pPr>
        <w:numPr>
          <w:ilvl w:val="0"/>
          <w:numId w:val="34"/>
        </w:numPr>
        <w:rPr>
          <w:rFonts w:ascii="华文楷体" w:eastAsia="华文楷体" w:hAnsi="华文楷体" w:hint="eastAsia"/>
          <w:lang w:eastAsia="zh-TW"/>
        </w:rPr>
      </w:pPr>
      <w:r>
        <w:rPr>
          <w:rFonts w:ascii="华文楷体" w:eastAsia="华文楷体" w:hAnsi="华文楷体" w:hint="eastAsia"/>
          <w:lang w:eastAsia="zh-CN"/>
        </w:rPr>
        <w:t>材料： 包金的皂莢木</w:t>
      </w:r>
      <w:r w:rsidR="00A279E5">
        <w:rPr>
          <w:rFonts w:ascii="华文楷体" w:eastAsia="华文楷体" w:hAnsi="华文楷体" w:hint="eastAsia"/>
          <w:lang w:eastAsia="zh-TW"/>
        </w:rPr>
        <w:t>（10）</w:t>
      </w:r>
    </w:p>
    <w:p w:rsidR="00A279E5" w:rsidRDefault="00A279E5" w:rsidP="009A6C34">
      <w:pPr>
        <w:numPr>
          <w:ilvl w:val="0"/>
          <w:numId w:val="34"/>
        </w:numPr>
        <w:rPr>
          <w:rFonts w:ascii="华文楷体" w:eastAsia="华文楷体" w:hAnsi="华文楷体" w:hint="eastAsia"/>
          <w:lang w:eastAsia="zh-TW"/>
        </w:rPr>
      </w:pPr>
      <w:r w:rsidRPr="0001140E">
        <w:rPr>
          <w:rFonts w:ascii="华文楷体" w:eastAsia="华文楷体" w:hAnsi="华文楷体" w:hint="eastAsia"/>
          <w:lang w:eastAsia="zh-TW"/>
        </w:rPr>
        <w:t>體積： 長二肘半，</w:t>
      </w:r>
      <w:r w:rsidR="00943ABE" w:rsidRPr="0001140E">
        <w:rPr>
          <w:rFonts w:ascii="华文楷体" w:eastAsia="华文楷体" w:hAnsi="华文楷体" w:hint="eastAsia"/>
          <w:lang w:eastAsia="zh-TW"/>
        </w:rPr>
        <w:t>寬一肘半，高一肘半； 一肘約45公分</w:t>
      </w:r>
      <w:r w:rsidR="00CD1A01" w:rsidRPr="0001140E">
        <w:rPr>
          <w:rFonts w:ascii="华文楷体" w:eastAsia="华文楷体" w:hAnsi="华文楷体" w:hint="eastAsia"/>
          <w:lang w:eastAsia="zh-TW"/>
        </w:rPr>
        <w:t>；122cm X 76cm X 76cm</w:t>
      </w:r>
    </w:p>
    <w:p w:rsidR="006555BF" w:rsidRDefault="00D56D14" w:rsidP="009A6C34">
      <w:pPr>
        <w:numPr>
          <w:ilvl w:val="0"/>
          <w:numId w:val="34"/>
        </w:numPr>
        <w:rPr>
          <w:rFonts w:ascii="华文楷体" w:eastAsia="华文楷体" w:hAnsi="华文楷体" w:hint="eastAsia"/>
          <w:lang w:eastAsia="zh-TW"/>
        </w:rPr>
      </w:pPr>
      <w:r>
        <w:rPr>
          <w:rFonts w:ascii="华文楷体" w:eastAsia="华文楷体" w:hAnsi="华文楷体" w:hint="eastAsia"/>
          <w:lang w:eastAsia="zh-TW"/>
        </w:rPr>
        <w:t>造型</w:t>
      </w:r>
      <w:r w:rsidR="00943ABE" w:rsidRPr="0001140E">
        <w:rPr>
          <w:rFonts w:ascii="华文楷体" w:eastAsia="华文楷体" w:hAnsi="华文楷体" w:hint="eastAsia"/>
          <w:lang w:eastAsia="zh-TW"/>
        </w:rPr>
        <w:t xml:space="preserve">：內外都用精金包上； </w:t>
      </w:r>
      <w:r w:rsidR="006555BF" w:rsidRPr="0001140E">
        <w:rPr>
          <w:rFonts w:ascii="华文楷体" w:eastAsia="华文楷体" w:hAnsi="华文楷体" w:hint="eastAsia"/>
          <w:lang w:eastAsia="zh-TW"/>
        </w:rPr>
        <w:t>有</w:t>
      </w:r>
      <w:r w:rsidR="00943ABE" w:rsidRPr="0001140E">
        <w:rPr>
          <w:rFonts w:ascii="华文楷体" w:eastAsia="华文楷体" w:hAnsi="华文楷体" w:hint="eastAsia"/>
          <w:lang w:eastAsia="zh-TW"/>
        </w:rPr>
        <w:t>金牙邊(</w:t>
      </w:r>
      <w:r w:rsidR="006555BF" w:rsidRPr="0001140E">
        <w:rPr>
          <w:rFonts w:ascii="华文楷体" w:eastAsia="华文楷体" w:hAnsi="华文楷体" w:hint="eastAsia"/>
          <w:lang w:eastAsia="zh-TW"/>
        </w:rPr>
        <w:t>molding)- 金花邊，用純金做的花或葉子形狀的裝飾圍繞在約櫃頂端的四邊； 有四個腳（讓約櫃不直接接觸地面），邊上有四個金環，用來使杠穿過，以便祭司或利未人</w:t>
      </w:r>
      <w:r w:rsidR="00031611" w:rsidRPr="0001140E">
        <w:rPr>
          <w:rFonts w:ascii="华文楷体" w:eastAsia="华文楷体" w:hAnsi="华文楷体" w:hint="eastAsia"/>
          <w:lang w:eastAsia="zh-TW"/>
        </w:rPr>
        <w:t>用肩扛抬</w:t>
      </w:r>
      <w:r w:rsidR="000E36CC">
        <w:rPr>
          <w:rFonts w:ascii="华文楷体" w:eastAsia="华文楷体" w:hAnsi="华文楷体" w:hint="eastAsia"/>
          <w:lang w:eastAsia="zh-TW"/>
        </w:rPr>
        <w:t>（特別提杠要一直留在環中）</w:t>
      </w:r>
    </w:p>
    <w:p w:rsidR="00A03AB8" w:rsidRPr="0001140E" w:rsidRDefault="00A03AB8" w:rsidP="00EF2E62">
      <w:pPr>
        <w:numPr>
          <w:ilvl w:val="0"/>
          <w:numId w:val="34"/>
        </w:numPr>
        <w:rPr>
          <w:rFonts w:ascii="华文楷体" w:eastAsia="华文楷体" w:hAnsi="华文楷体" w:hint="eastAsia"/>
          <w:lang w:eastAsia="zh-TW"/>
        </w:rPr>
      </w:pPr>
      <w:r w:rsidRPr="0001140E">
        <w:rPr>
          <w:rFonts w:ascii="华文楷体" w:eastAsia="华文楷体" w:hAnsi="华文楷体" w:hint="eastAsia"/>
          <w:lang w:eastAsia="zh-TW"/>
        </w:rPr>
        <w:t xml:space="preserve">法版放在櫃子裡 </w:t>
      </w:r>
      <w:r w:rsidRPr="0001140E">
        <w:rPr>
          <w:rFonts w:ascii="华文楷体" w:eastAsia="华文楷体" w:hAnsi="华文楷体"/>
          <w:lang w:eastAsia="zh-TW"/>
        </w:rPr>
        <w:t>–</w:t>
      </w:r>
      <w:r w:rsidRPr="0001140E">
        <w:rPr>
          <w:rFonts w:ascii="华文楷体" w:eastAsia="华文楷体" w:hAnsi="华文楷体" w:hint="eastAsia"/>
          <w:lang w:eastAsia="zh-TW"/>
        </w:rPr>
        <w:t xml:space="preserve"> 法版的原意是見證</w:t>
      </w:r>
      <w:r w:rsidR="00624ABD" w:rsidRPr="0001140E">
        <w:rPr>
          <w:rFonts w:ascii="华文楷体" w:eastAsia="华文楷体" w:hAnsi="华文楷体" w:hint="eastAsia"/>
          <w:lang w:eastAsia="zh-TW"/>
        </w:rPr>
        <w:t>或約版</w:t>
      </w:r>
      <w:r w:rsidRPr="0001140E">
        <w:rPr>
          <w:rFonts w:ascii="华文楷体" w:eastAsia="华文楷体" w:hAnsi="华文楷体" w:hint="eastAsia"/>
          <w:lang w:eastAsia="zh-TW"/>
        </w:rPr>
        <w:t>，</w:t>
      </w:r>
      <w:r w:rsidR="00624ABD" w:rsidRPr="0001140E">
        <w:rPr>
          <w:rFonts w:ascii="华文楷体" w:eastAsia="华文楷体" w:hAnsi="华文楷体" w:hint="eastAsia"/>
          <w:lang w:eastAsia="zh-TW"/>
        </w:rPr>
        <w:t>是</w:t>
      </w:r>
      <w:r w:rsidR="00EF2E62" w:rsidRPr="0001140E">
        <w:rPr>
          <w:rFonts w:ascii="华文楷体" w:eastAsia="华文楷体" w:hAnsi="华文楷体" w:hint="eastAsia"/>
          <w:lang w:eastAsia="zh-TW"/>
        </w:rPr>
        <w:t>摩西再度被召上山，耶和華告訴他，將會給他的石版，是用石頭鑿成，上面有耶和華親手寫的十誡</w:t>
      </w:r>
    </w:p>
    <w:p w:rsidR="00B65600" w:rsidRDefault="00943ABE" w:rsidP="009A6C34">
      <w:pPr>
        <w:rPr>
          <w:rFonts w:ascii="华文楷体" w:eastAsia="华文楷体" w:hAnsi="华文楷体" w:hint="eastAsia"/>
          <w:lang w:eastAsia="zh-TW"/>
        </w:rPr>
      </w:pPr>
      <w:r>
        <w:rPr>
          <w:rFonts w:ascii="华文楷体" w:eastAsia="华文楷体" w:hAnsi="华文楷体" w:hint="eastAsia"/>
          <w:lang w:eastAsia="zh-TW"/>
        </w:rPr>
        <w:t>2. 施恩座與基路伯(17-20)</w:t>
      </w:r>
      <w:r w:rsidR="00B65600">
        <w:rPr>
          <w:rFonts w:ascii="华文楷体" w:eastAsia="华文楷体" w:hAnsi="华文楷体" w:hint="eastAsia"/>
          <w:lang w:eastAsia="zh-TW"/>
        </w:rPr>
        <w:t>：</w:t>
      </w:r>
    </w:p>
    <w:p w:rsidR="00943ABE" w:rsidRDefault="00B65600" w:rsidP="0001140E">
      <w:pPr>
        <w:numPr>
          <w:ilvl w:val="0"/>
          <w:numId w:val="33"/>
        </w:numPr>
        <w:rPr>
          <w:rFonts w:ascii="华文楷体" w:eastAsia="华文楷体" w:hAnsi="华文楷体" w:hint="eastAsia"/>
          <w:lang w:eastAsia="zh-TW"/>
        </w:rPr>
      </w:pPr>
      <w:r>
        <w:rPr>
          <w:rFonts w:ascii="华文楷体" w:eastAsia="华文楷体" w:hAnsi="华文楷体" w:hint="eastAsia"/>
          <w:lang w:eastAsia="zh-TW"/>
        </w:rPr>
        <w:t>施恩座是耶和華顯現的地方，也是祂與人相會的地方；施恩座這名詞來自動詞的贖罪（弊罪），</w:t>
      </w:r>
      <w:r w:rsidRPr="0001140E">
        <w:rPr>
          <w:rFonts w:ascii="华文楷体" w:eastAsia="华文楷体" w:hAnsi="华文楷体" w:hint="eastAsia"/>
          <w:lang w:eastAsia="zh-TW"/>
        </w:rPr>
        <w:t>有版本譯為贖罪座，贖罪最能表明神對人的救恩；</w:t>
      </w:r>
    </w:p>
    <w:p w:rsidR="00472691" w:rsidRDefault="00472691" w:rsidP="009A6C34">
      <w:pPr>
        <w:numPr>
          <w:ilvl w:val="0"/>
          <w:numId w:val="33"/>
        </w:numPr>
        <w:rPr>
          <w:rFonts w:ascii="华文楷体" w:eastAsia="华文楷体" w:hAnsi="华文楷体" w:hint="eastAsia"/>
          <w:lang w:eastAsia="zh-TW"/>
        </w:rPr>
      </w:pPr>
      <w:r w:rsidRPr="0001140E">
        <w:rPr>
          <w:rFonts w:ascii="华文楷体" w:eastAsia="华文楷体" w:hAnsi="华文楷体" w:hint="eastAsia"/>
          <w:lang w:eastAsia="zh-TW"/>
        </w:rPr>
        <w:t>施恩座的長，寬與約櫃相同，正好可以放在櫃的頂上，作為約櫃的蓋子</w:t>
      </w:r>
    </w:p>
    <w:p w:rsidR="00472691" w:rsidRDefault="00472691" w:rsidP="009A6C34">
      <w:pPr>
        <w:numPr>
          <w:ilvl w:val="0"/>
          <w:numId w:val="33"/>
        </w:numPr>
        <w:rPr>
          <w:rFonts w:ascii="华文楷体" w:eastAsia="华文楷体" w:hAnsi="华文楷体" w:hint="eastAsia"/>
          <w:lang w:eastAsia="zh-TW"/>
        </w:rPr>
      </w:pPr>
      <w:r w:rsidRPr="0001140E">
        <w:rPr>
          <w:rFonts w:ascii="华文楷体" w:eastAsia="华文楷体" w:hAnsi="华文楷体" w:hint="eastAsia"/>
          <w:lang w:eastAsia="zh-TW"/>
        </w:rPr>
        <w:t xml:space="preserve">兩個基路伯要用一整塊黃金，用鎚錘打成.  </w:t>
      </w:r>
    </w:p>
    <w:p w:rsidR="0001140E" w:rsidRDefault="00472691" w:rsidP="009A6C34">
      <w:pPr>
        <w:numPr>
          <w:ilvl w:val="0"/>
          <w:numId w:val="33"/>
        </w:numPr>
        <w:rPr>
          <w:rFonts w:ascii="华文楷体" w:eastAsia="华文楷体" w:hAnsi="华文楷体" w:hint="eastAsia"/>
          <w:lang w:eastAsia="zh-TW"/>
        </w:rPr>
      </w:pPr>
      <w:r w:rsidRPr="0001140E">
        <w:rPr>
          <w:rFonts w:ascii="华文楷体" w:eastAsia="华文楷体" w:hAnsi="华文楷体" w:hint="eastAsia"/>
          <w:lang w:eastAsia="zh-TW"/>
        </w:rPr>
        <w:t xml:space="preserve">基路伯的意思是代求的祭司，守護的靈，守門者；聖經首次提到基路伯是在創世紀把守伊甸園的天使. </w:t>
      </w:r>
    </w:p>
    <w:p w:rsidR="001B713F" w:rsidRPr="0001140E" w:rsidRDefault="00DE5DF8" w:rsidP="009A6C34">
      <w:pPr>
        <w:numPr>
          <w:ilvl w:val="0"/>
          <w:numId w:val="33"/>
        </w:numPr>
        <w:rPr>
          <w:rFonts w:ascii="华文楷体" w:eastAsia="华文楷体" w:hAnsi="华文楷体" w:hint="eastAsia"/>
          <w:lang w:eastAsia="zh-TW"/>
        </w:rPr>
      </w:pPr>
      <w:r>
        <w:rPr>
          <w:rFonts w:ascii="华文楷体" w:eastAsia="华文楷体" w:hAnsi="华文楷体" w:hint="eastAsia"/>
          <w:lang w:eastAsia="zh-TW"/>
        </w:rPr>
        <w:t>二基路伯在法</w:t>
      </w:r>
      <w:r w:rsidR="001B713F" w:rsidRPr="0001140E">
        <w:rPr>
          <w:rFonts w:ascii="华文楷体" w:eastAsia="华文楷体" w:hAnsi="华文楷体" w:hint="eastAsia"/>
          <w:lang w:eastAsia="zh-TW"/>
        </w:rPr>
        <w:t>櫃之上，</w:t>
      </w:r>
      <w:r w:rsidR="0001140E">
        <w:rPr>
          <w:rFonts w:ascii="华文楷体" w:eastAsia="华文楷体" w:hAnsi="华文楷体" w:hint="eastAsia"/>
          <w:lang w:eastAsia="zh-TW"/>
        </w:rPr>
        <w:t>托住上帝的寶座，彼此相連，齊心協力的事奉，沒有隔閡；飛行的姿勢</w:t>
      </w:r>
      <w:r w:rsidR="001B713F" w:rsidRPr="0001140E">
        <w:rPr>
          <w:rFonts w:ascii="华文楷体" w:eastAsia="华文楷体" w:hAnsi="华文楷体" w:hint="eastAsia"/>
          <w:lang w:eastAsia="zh-TW"/>
        </w:rPr>
        <w:t>象徵行動迅捷，臉對臉朝著施恩座，說明他們專注事奉耶和華，心無旁騖</w:t>
      </w:r>
    </w:p>
    <w:p w:rsidR="00CD1A01" w:rsidRDefault="00943ABE" w:rsidP="009A6C34">
      <w:pPr>
        <w:rPr>
          <w:rFonts w:ascii="华文楷体" w:eastAsia="华文楷体" w:hAnsi="华文楷体" w:hint="eastAsia"/>
          <w:lang w:eastAsia="zh-TW"/>
        </w:rPr>
      </w:pPr>
      <w:r>
        <w:rPr>
          <w:rFonts w:ascii="华文楷体" w:eastAsia="华文楷体" w:hAnsi="华文楷体" w:hint="eastAsia"/>
          <w:lang w:eastAsia="zh-TW"/>
        </w:rPr>
        <w:t xml:space="preserve">3. </w:t>
      </w:r>
      <w:r w:rsidR="00DE5DF8">
        <w:rPr>
          <w:rFonts w:ascii="华文楷体" w:eastAsia="华文楷体" w:hAnsi="华文楷体" w:hint="eastAsia"/>
          <w:lang w:eastAsia="zh-TW"/>
        </w:rPr>
        <w:t>法</w:t>
      </w:r>
      <w:r>
        <w:rPr>
          <w:rFonts w:ascii="华文楷体" w:eastAsia="华文楷体" w:hAnsi="华文楷体" w:hint="eastAsia"/>
          <w:lang w:eastAsia="zh-TW"/>
        </w:rPr>
        <w:t>櫃的功能(21-22)</w:t>
      </w:r>
      <w:r w:rsidR="001B713F">
        <w:rPr>
          <w:rFonts w:ascii="华文楷体" w:eastAsia="华文楷体" w:hAnsi="华文楷体" w:hint="eastAsia"/>
          <w:lang w:eastAsia="zh-TW"/>
        </w:rPr>
        <w:t>： 法版放在櫃中，神與人在施恩座相會</w:t>
      </w:r>
      <w:r w:rsidR="00CD1A01">
        <w:rPr>
          <w:rFonts w:ascii="华文楷体" w:eastAsia="华文楷体" w:hAnsi="华文楷体" w:hint="eastAsia"/>
          <w:lang w:eastAsia="zh-TW"/>
        </w:rPr>
        <w:t>;聖經多次提到耶和華是『坐在二基路伯</w:t>
      </w:r>
    </w:p>
    <w:p w:rsidR="00943ABE" w:rsidRDefault="00CD1A01" w:rsidP="009A6C34">
      <w:pPr>
        <w:rPr>
          <w:rFonts w:ascii="华文楷体" w:eastAsia="华文楷体" w:hAnsi="华文楷体" w:hint="eastAsia"/>
          <w:lang w:eastAsia="zh-TW"/>
        </w:rPr>
      </w:pPr>
      <w:r>
        <w:rPr>
          <w:rFonts w:ascii="华文楷体" w:eastAsia="华文楷体" w:hAnsi="华文楷体" w:hint="eastAsia"/>
          <w:lang w:eastAsia="zh-TW"/>
        </w:rPr>
        <w:t xml:space="preserve">  之上』（撒上四4,撒下六2,王下</w:t>
      </w:r>
      <w:r w:rsidR="0065253F">
        <w:rPr>
          <w:rFonts w:ascii="华文楷体" w:eastAsia="华文楷体" w:hAnsi="华文楷体" w:hint="eastAsia"/>
          <w:lang w:eastAsia="zh-TW"/>
        </w:rPr>
        <w:t>十九15,詩八十2</w:t>
      </w:r>
      <w:r w:rsidR="0065253F">
        <w:rPr>
          <w:rFonts w:ascii="华文楷体" w:eastAsia="华文楷体" w:hAnsi="华文楷体"/>
          <w:lang w:eastAsia="zh-TW"/>
        </w:rPr>
        <w:t>……</w:t>
      </w:r>
      <w:r w:rsidR="0065253F">
        <w:rPr>
          <w:rFonts w:ascii="华文楷体" w:eastAsia="华文楷体" w:hAnsi="华文楷体" w:hint="eastAsia"/>
          <w:lang w:eastAsia="zh-TW"/>
        </w:rPr>
        <w:t>.)</w:t>
      </w:r>
    </w:p>
    <w:p w:rsidR="003003F2" w:rsidRDefault="003003F2" w:rsidP="009A6C34">
      <w:pPr>
        <w:rPr>
          <w:rFonts w:ascii="华文楷体" w:eastAsia="华文楷体" w:hAnsi="华文楷体" w:hint="eastAsia"/>
          <w:lang w:eastAsia="zh-TW"/>
        </w:rPr>
      </w:pPr>
    </w:p>
    <w:p w:rsidR="0065253F" w:rsidRDefault="00D11B17" w:rsidP="009A6C34">
      <w:pPr>
        <w:rPr>
          <w:rFonts w:ascii="华文楷体" w:eastAsia="华文楷体" w:hAnsi="华文楷体" w:hint="eastAsia"/>
          <w:lang w:eastAsia="zh-TW"/>
        </w:rPr>
      </w:pPr>
      <w:r>
        <w:rPr>
          <w:rFonts w:ascii="华文楷体" w:eastAsia="华文楷体" w:hAnsi="华文楷体" w:hint="eastAsia"/>
          <w:lang w:eastAsia="zh-TW"/>
        </w:rPr>
        <w:t>神學意義</w:t>
      </w:r>
      <w:r w:rsidR="002F0682">
        <w:rPr>
          <w:rFonts w:ascii="华文楷体" w:eastAsia="华文楷体" w:hAnsi="华文楷体" w:hint="eastAsia"/>
          <w:lang w:eastAsia="zh-TW"/>
        </w:rPr>
        <w:t>： 耶和華的榮耀顯現在施恩座</w:t>
      </w:r>
      <w:r w:rsidR="00DE5DF8">
        <w:rPr>
          <w:rFonts w:ascii="华文楷体" w:eastAsia="华文楷体" w:hAnsi="华文楷体" w:hint="eastAsia"/>
          <w:lang w:eastAsia="zh-TW"/>
        </w:rPr>
        <w:t>，法</w:t>
      </w:r>
      <w:r w:rsidR="00221598">
        <w:rPr>
          <w:rFonts w:ascii="华文楷体" w:eastAsia="华文楷体" w:hAnsi="华文楷体" w:hint="eastAsia"/>
          <w:lang w:eastAsia="zh-TW"/>
        </w:rPr>
        <w:t>櫃成為神的寶座與腳凳(代下</w:t>
      </w:r>
      <w:r w:rsidR="00B74BBE">
        <w:rPr>
          <w:rFonts w:ascii="华文楷体" w:eastAsia="华文楷体" w:hAnsi="华文楷体" w:hint="eastAsia"/>
          <w:lang w:eastAsia="zh-TW"/>
        </w:rPr>
        <w:t>28:2)，也</w:t>
      </w:r>
      <w:r w:rsidR="009D6EDD">
        <w:rPr>
          <w:rFonts w:ascii="华文楷体" w:eastAsia="华文楷体" w:hAnsi="华文楷体" w:hint="eastAsia"/>
          <w:lang w:eastAsia="zh-TW"/>
        </w:rPr>
        <w:t>是</w:t>
      </w:r>
      <w:r w:rsidR="00221598">
        <w:rPr>
          <w:rFonts w:ascii="华文楷体" w:eastAsia="华文楷体" w:hAnsi="华文楷体" w:hint="eastAsia"/>
          <w:lang w:eastAsia="zh-TW"/>
        </w:rPr>
        <w:t>天上的神，</w:t>
      </w:r>
      <w:r w:rsidR="009D6EDD">
        <w:rPr>
          <w:rFonts w:ascii="华文楷体" w:eastAsia="华文楷体" w:hAnsi="华文楷体" w:hint="eastAsia"/>
          <w:lang w:eastAsia="zh-TW"/>
        </w:rPr>
        <w:t xml:space="preserve">超越臨在的具體表徵； </w:t>
      </w:r>
      <w:r w:rsidR="00221598">
        <w:rPr>
          <w:rFonts w:ascii="华文楷体" w:eastAsia="华文楷体" w:hAnsi="华文楷体" w:hint="eastAsia"/>
          <w:lang w:eastAsia="zh-TW"/>
        </w:rPr>
        <w:t>祂的榮耀超過諸天，但祂願意降</w:t>
      </w:r>
      <w:r w:rsidR="009D6EDD">
        <w:rPr>
          <w:rFonts w:ascii="华文楷体" w:eastAsia="华文楷体" w:hAnsi="华文楷体" w:hint="eastAsia"/>
          <w:lang w:eastAsia="zh-TW"/>
        </w:rPr>
        <w:t>卑臨到人手所做</w:t>
      </w:r>
      <w:r w:rsidR="003003F2">
        <w:rPr>
          <w:rFonts w:ascii="华文楷体" w:eastAsia="华文楷体" w:hAnsi="华文楷体" w:hint="eastAsia"/>
          <w:lang w:eastAsia="zh-TW"/>
        </w:rPr>
        <w:t xml:space="preserve">的會幕中; </w:t>
      </w:r>
      <w:r w:rsidR="00DE5DF8">
        <w:rPr>
          <w:rFonts w:ascii="华文楷体" w:eastAsia="华文楷体" w:hAnsi="华文楷体" w:hint="eastAsia"/>
          <w:lang w:eastAsia="zh-TW"/>
        </w:rPr>
        <w:t>法</w:t>
      </w:r>
      <w:r w:rsidR="003003F2">
        <w:rPr>
          <w:rFonts w:ascii="华文楷体" w:eastAsia="华文楷体" w:hAnsi="华文楷体" w:hint="eastAsia"/>
          <w:lang w:eastAsia="zh-TW"/>
        </w:rPr>
        <w:t xml:space="preserve">櫃是用純金包裹皂莢木造成的，純金象徵著耶和華的榮耀； </w:t>
      </w:r>
      <w:r w:rsidR="00DE5DF8">
        <w:rPr>
          <w:rFonts w:ascii="华文楷体" w:eastAsia="华文楷体" w:hAnsi="华文楷体" w:hint="eastAsia"/>
          <w:lang w:eastAsia="zh-TW"/>
        </w:rPr>
        <w:t>法櫃上有施恩座，裡面有法版，象徵律法與恩典；法</w:t>
      </w:r>
      <w:r w:rsidR="003003F2">
        <w:rPr>
          <w:rFonts w:ascii="华文楷体" w:eastAsia="华文楷体" w:hAnsi="华文楷体" w:hint="eastAsia"/>
          <w:lang w:eastAsia="zh-TW"/>
        </w:rPr>
        <w:t>櫃與施恩座是神與人相會之處，人從外院進來，最主要的目的是要來此朝見神，瞻仰他的榮美，</w:t>
      </w:r>
      <w:r w:rsidR="00B74BBE">
        <w:rPr>
          <w:rFonts w:ascii="华文楷体" w:eastAsia="华文楷体" w:hAnsi="华文楷体" w:hint="eastAsia"/>
          <w:lang w:eastAsia="zh-TW"/>
        </w:rPr>
        <w:t>神也在此啟示真理，摩西常常來到施恩座前，飽得靈糧分賜給民，所以法</w:t>
      </w:r>
      <w:r w:rsidR="003003F2">
        <w:rPr>
          <w:rFonts w:ascii="华文楷体" w:eastAsia="华文楷体" w:hAnsi="华文楷体" w:hint="eastAsia"/>
          <w:lang w:eastAsia="zh-TW"/>
        </w:rPr>
        <w:t>櫃也代表著敬拜與啟示.</w:t>
      </w:r>
    </w:p>
    <w:p w:rsidR="003003F2" w:rsidRDefault="003003F2" w:rsidP="009A6C34">
      <w:pPr>
        <w:rPr>
          <w:rFonts w:ascii="华文楷体" w:eastAsia="华文楷体" w:hAnsi="华文楷体" w:hint="eastAsia"/>
          <w:lang w:eastAsia="zh-TW"/>
        </w:rPr>
      </w:pPr>
    </w:p>
    <w:p w:rsidR="0065253F" w:rsidRDefault="0065253F" w:rsidP="009A6C34">
      <w:pPr>
        <w:rPr>
          <w:rFonts w:ascii="华文楷体" w:eastAsia="华文楷体" w:hAnsi="华文楷体" w:hint="eastAsia"/>
          <w:lang w:eastAsia="zh-TW"/>
        </w:rPr>
      </w:pPr>
      <w:r>
        <w:rPr>
          <w:rFonts w:ascii="华文楷体" w:eastAsia="华文楷体" w:hAnsi="华文楷体" w:hint="eastAsia"/>
          <w:lang w:eastAsia="zh-TW"/>
        </w:rPr>
        <w:t xml:space="preserve">應用： </w:t>
      </w:r>
      <w:r w:rsidR="00DE5DF8">
        <w:rPr>
          <w:rFonts w:ascii="华文楷体" w:eastAsia="华文楷体" w:hAnsi="华文楷体" w:hint="eastAsia"/>
          <w:lang w:eastAsia="zh-TW"/>
        </w:rPr>
        <w:t>法</w:t>
      </w:r>
      <w:r>
        <w:rPr>
          <w:rFonts w:ascii="华文楷体" w:eastAsia="华文楷体" w:hAnsi="华文楷体" w:hint="eastAsia"/>
          <w:lang w:eastAsia="zh-TW"/>
        </w:rPr>
        <w:t>櫃上有象徵贖罪救恩的施恩座，有象徵律法的法版，約翰福音說道成肉身的耶穌是住在我們當中，充充滿滿有恩典有真理， 讓我們再度看到從舊約到新約，神的教導與啟示是一樣的，這是我們信仰的倫理與核心，試問，你如何活出這樣的生命</w:t>
      </w:r>
      <w:r w:rsidR="0045227B">
        <w:rPr>
          <w:rFonts w:ascii="华文楷体" w:eastAsia="华文楷体" w:hAnsi="华文楷体" w:hint="eastAsia"/>
          <w:lang w:eastAsia="zh-TW"/>
        </w:rPr>
        <w:t>（如何在愛與真理中取得平衡）</w:t>
      </w:r>
      <w:r>
        <w:rPr>
          <w:rFonts w:ascii="华文楷体" w:eastAsia="华文楷体" w:hAnsi="华文楷体" w:hint="eastAsia"/>
          <w:lang w:eastAsia="zh-TW"/>
        </w:rPr>
        <w:t xml:space="preserve">？  </w:t>
      </w:r>
    </w:p>
    <w:p w:rsidR="00CD1A01" w:rsidRDefault="00CD1A01" w:rsidP="009A6C34">
      <w:pPr>
        <w:rPr>
          <w:rFonts w:ascii="华文楷体" w:eastAsia="华文楷体" w:hAnsi="华文楷体" w:hint="eastAsia"/>
          <w:lang w:eastAsia="zh-TW"/>
        </w:rPr>
      </w:pPr>
    </w:p>
    <w:p w:rsidR="001B713F" w:rsidRDefault="001B713F" w:rsidP="001B713F">
      <w:pPr>
        <w:tabs>
          <w:tab w:val="left" w:pos="240"/>
          <w:tab w:val="left" w:pos="600"/>
          <w:tab w:val="left" w:pos="960"/>
        </w:tabs>
        <w:snapToGrid w:val="0"/>
        <w:jc w:val="center"/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三. 桌子的做法</w:t>
      </w:r>
      <w:r w:rsidRPr="003C6E44">
        <w:rPr>
          <w:rFonts w:ascii="华文楷体" w:eastAsia="华文楷体" w:hAnsi="华文楷体" w:hint="eastAsia"/>
          <w:lang w:eastAsia="zh-CN"/>
        </w:rPr>
        <w:t>（</w:t>
      </w:r>
      <w:r>
        <w:rPr>
          <w:rFonts w:ascii="华文楷体" w:eastAsia="华文楷体" w:hAnsi="华文楷体"/>
          <w:lang w:eastAsia="zh-CN"/>
        </w:rPr>
        <w:t>25</w:t>
      </w:r>
      <w:r>
        <w:rPr>
          <w:rFonts w:ascii="华文楷体" w:eastAsia="华文楷体" w:hAnsi="华文楷体" w:hint="eastAsia"/>
          <w:lang w:eastAsia="zh-TW"/>
        </w:rPr>
        <w:t>:23-30</w:t>
      </w:r>
      <w:r w:rsidRPr="003C6E44">
        <w:rPr>
          <w:rFonts w:ascii="华文楷体" w:eastAsia="华文楷体" w:hAnsi="华文楷体" w:hint="eastAsia"/>
          <w:lang w:eastAsia="zh-CN"/>
        </w:rPr>
        <w:t>）</w:t>
      </w:r>
      <w:r>
        <w:rPr>
          <w:rFonts w:ascii="华文楷体" w:eastAsia="华文楷体" w:hAnsi="华文楷体" w:hint="eastAsia"/>
          <w:lang w:eastAsia="zh-CN"/>
        </w:rPr>
        <w:t>平行經文</w:t>
      </w:r>
      <w:r w:rsidR="0045227B">
        <w:rPr>
          <w:rFonts w:ascii="华文楷体" w:eastAsia="华文楷体" w:hAnsi="华文楷体" w:hint="eastAsia"/>
          <w:lang w:eastAsia="zh-CN"/>
        </w:rPr>
        <w:t>37:10-16</w:t>
      </w:r>
    </w:p>
    <w:p w:rsidR="00DF1934" w:rsidRDefault="00DF1934" w:rsidP="001B713F">
      <w:pPr>
        <w:tabs>
          <w:tab w:val="left" w:pos="240"/>
          <w:tab w:val="left" w:pos="600"/>
          <w:tab w:val="left" w:pos="960"/>
        </w:tabs>
        <w:snapToGrid w:val="0"/>
        <w:jc w:val="center"/>
        <w:rPr>
          <w:rFonts w:ascii="华文楷体" w:eastAsia="华文楷体" w:hAnsi="华文楷体" w:hint="eastAsia"/>
          <w:lang w:eastAsia="zh-CN"/>
        </w:rPr>
      </w:pPr>
    </w:p>
    <w:p w:rsidR="0045227B" w:rsidRDefault="00836AF0" w:rsidP="0045227B">
      <w:p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法</w:t>
      </w:r>
      <w:r w:rsidR="0045227B">
        <w:rPr>
          <w:rFonts w:ascii="华文楷体" w:eastAsia="华文楷体" w:hAnsi="华文楷体" w:hint="eastAsia"/>
          <w:lang w:eastAsia="zh-CN"/>
        </w:rPr>
        <w:t>櫃是放在至聖所唯一的聖器，故素來具有最神聖的地位；接下來就提到桌子</w:t>
      </w:r>
      <w:r w:rsidR="002F79F2">
        <w:rPr>
          <w:rFonts w:ascii="华文楷体" w:eastAsia="华文楷体" w:hAnsi="华文楷体" w:hint="eastAsia"/>
          <w:lang w:eastAsia="zh-CN"/>
        </w:rPr>
        <w:t>（供桌）</w:t>
      </w:r>
      <w:r w:rsidR="0045227B">
        <w:rPr>
          <w:rFonts w:ascii="华文楷体" w:eastAsia="华文楷体" w:hAnsi="华文楷体" w:hint="eastAsia"/>
          <w:lang w:eastAsia="zh-CN"/>
        </w:rPr>
        <w:t>，暗示這是第二重要的聖器</w:t>
      </w:r>
      <w:r w:rsidR="00455953">
        <w:rPr>
          <w:rFonts w:ascii="华文楷体" w:eastAsia="华文楷体" w:hAnsi="华文楷体" w:hint="eastAsia"/>
          <w:lang w:eastAsia="zh-CN"/>
        </w:rPr>
        <w:t>,</w:t>
      </w:r>
      <w:r>
        <w:rPr>
          <w:rFonts w:ascii="华文楷体" w:eastAsia="华文楷体" w:hAnsi="华文楷体" w:hint="eastAsia"/>
          <w:lang w:eastAsia="zh-CN"/>
        </w:rPr>
        <w:t>每逢搬遷會幕時，會幕中各樣器皿只有法</w:t>
      </w:r>
      <w:r w:rsidR="00B74BBE">
        <w:rPr>
          <w:rFonts w:ascii="华文楷体" w:eastAsia="华文楷体" w:hAnsi="华文楷体" w:hint="eastAsia"/>
          <w:lang w:eastAsia="zh-CN"/>
        </w:rPr>
        <w:t>櫃與桌子要包三層，其他聖器則</w:t>
      </w:r>
      <w:r w:rsidR="00455953">
        <w:rPr>
          <w:rFonts w:ascii="华文楷体" w:eastAsia="华文楷体" w:hAnsi="华文楷体" w:hint="eastAsia"/>
          <w:lang w:eastAsia="zh-CN"/>
        </w:rPr>
        <w:t>要包兩層</w:t>
      </w:r>
    </w:p>
    <w:p w:rsidR="0001140E" w:rsidRDefault="0001140E" w:rsidP="0001140E">
      <w:pPr>
        <w:numPr>
          <w:ilvl w:val="0"/>
          <w:numId w:val="31"/>
        </w:num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材料： 包金的皂莢木</w:t>
      </w:r>
    </w:p>
    <w:p w:rsidR="0001140E" w:rsidRPr="0001140E" w:rsidRDefault="0001140E" w:rsidP="0001140E">
      <w:pPr>
        <w:numPr>
          <w:ilvl w:val="0"/>
          <w:numId w:val="31"/>
        </w:num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hint="eastAsia"/>
          <w:lang w:eastAsia="zh-CN"/>
        </w:rPr>
      </w:pPr>
      <w:r w:rsidRPr="0001140E">
        <w:rPr>
          <w:rFonts w:ascii="华文楷体" w:eastAsia="华文楷体" w:hAnsi="华文楷体" w:hint="eastAsia"/>
          <w:lang w:eastAsia="zh-TW"/>
        </w:rPr>
        <w:t xml:space="preserve">體積： </w:t>
      </w:r>
      <w:r>
        <w:rPr>
          <w:rFonts w:ascii="华文楷体" w:eastAsia="华文楷体" w:hAnsi="华文楷体" w:hint="eastAsia"/>
          <w:lang w:eastAsia="zh-TW"/>
        </w:rPr>
        <w:t>長二肘</w:t>
      </w:r>
      <w:r w:rsidRPr="0001140E">
        <w:rPr>
          <w:rFonts w:ascii="华文楷体" w:eastAsia="华文楷体" w:hAnsi="华文楷体" w:hint="eastAsia"/>
          <w:lang w:eastAsia="zh-TW"/>
        </w:rPr>
        <w:t>，</w:t>
      </w:r>
      <w:r>
        <w:rPr>
          <w:rFonts w:ascii="华文楷体" w:eastAsia="华文楷体" w:hAnsi="华文楷体" w:hint="eastAsia"/>
          <w:lang w:eastAsia="zh-TW"/>
        </w:rPr>
        <w:t>寬一肘</w:t>
      </w:r>
      <w:r w:rsidRPr="0001140E">
        <w:rPr>
          <w:rFonts w:ascii="华文楷体" w:eastAsia="华文楷体" w:hAnsi="华文楷体" w:hint="eastAsia"/>
          <w:lang w:eastAsia="zh-TW"/>
        </w:rPr>
        <w:t>，高一肘半； 一肘約45公分；</w:t>
      </w:r>
      <w:r w:rsidR="00455953">
        <w:rPr>
          <w:rFonts w:ascii="华文楷体" w:eastAsia="华文楷体" w:hAnsi="华文楷体" w:hint="eastAsia"/>
          <w:lang w:eastAsia="zh-TW"/>
        </w:rPr>
        <w:t>100cm X 50cm X 75</w:t>
      </w:r>
      <w:r w:rsidRPr="0001140E">
        <w:rPr>
          <w:rFonts w:ascii="华文楷体" w:eastAsia="华文楷体" w:hAnsi="华文楷体" w:hint="eastAsia"/>
          <w:lang w:eastAsia="zh-TW"/>
        </w:rPr>
        <w:t>cm</w:t>
      </w:r>
      <w:r>
        <w:rPr>
          <w:rFonts w:ascii="华文楷体" w:eastAsia="华文楷体" w:hAnsi="华文楷体" w:hint="eastAsia"/>
          <w:lang w:eastAsia="zh-TW"/>
        </w:rPr>
        <w:t>,比約櫃略小</w:t>
      </w:r>
    </w:p>
    <w:p w:rsidR="0001140E" w:rsidRDefault="00D56D14" w:rsidP="0001140E">
      <w:pPr>
        <w:numPr>
          <w:ilvl w:val="0"/>
          <w:numId w:val="31"/>
        </w:num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造型：有金牙邊與約櫃相同；</w:t>
      </w:r>
      <w:r w:rsidR="008264F2">
        <w:rPr>
          <w:rFonts w:ascii="华文楷体" w:eastAsia="华文楷体" w:hAnsi="华文楷体" w:hint="eastAsia"/>
          <w:lang w:eastAsia="zh-CN"/>
        </w:rPr>
        <w:t>四圍有</w:t>
      </w:r>
      <w:r>
        <w:rPr>
          <w:rFonts w:ascii="华文楷体" w:eastAsia="华文楷体" w:hAnsi="华文楷体" w:hint="eastAsia"/>
          <w:lang w:eastAsia="zh-CN"/>
        </w:rPr>
        <w:t>一掌（約7.5cm</w:t>
      </w:r>
      <w:r w:rsidR="008264F2">
        <w:rPr>
          <w:rFonts w:ascii="华文楷体" w:eastAsia="华文楷体" w:hAnsi="华文楷体" w:hint="eastAsia"/>
          <w:lang w:eastAsia="zh-CN"/>
        </w:rPr>
        <w:t>）寬的框邊；四個金環，安在靠近框邊的</w:t>
      </w:r>
      <w:r w:rsidR="008264F2">
        <w:rPr>
          <w:rFonts w:ascii="华文楷体" w:eastAsia="华文楷体" w:hAnsi="华文楷体" w:hint="eastAsia"/>
          <w:lang w:eastAsia="zh-CN"/>
        </w:rPr>
        <w:lastRenderedPageBreak/>
        <w:t>四角上，兩根包金的杠，以便抬桌子</w:t>
      </w:r>
    </w:p>
    <w:p w:rsidR="008264F2" w:rsidRPr="003746DC" w:rsidRDefault="008264F2" w:rsidP="0001140E">
      <w:pPr>
        <w:numPr>
          <w:ilvl w:val="0"/>
          <w:numId w:val="31"/>
        </w:num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 xml:space="preserve">桌子上面的器具： </w:t>
      </w:r>
      <w:r w:rsidR="000E36CC">
        <w:rPr>
          <w:rFonts w:ascii="华文楷体" w:eastAsia="华文楷体" w:hAnsi="华文楷体" w:hint="eastAsia"/>
          <w:lang w:eastAsia="zh-CN"/>
        </w:rPr>
        <w:t>純金打造的盤子-用來盛供餅，調羹(或有譯成碟子)-可能用來盛裝純乳香(利二十四7)，奠酒的爵</w:t>
      </w:r>
      <w:r w:rsidR="003746DC">
        <w:rPr>
          <w:rFonts w:ascii="华文楷体" w:eastAsia="华文楷体" w:hAnsi="华文楷体" w:hint="eastAsia"/>
          <w:lang w:eastAsia="zh-CN"/>
        </w:rPr>
        <w:t>和瓶-</w:t>
      </w:r>
      <w:r w:rsidR="003746DC">
        <w:rPr>
          <w:rFonts w:eastAsia="华文楷体" w:hAnsi="华文楷体"/>
          <w:color w:val="000000"/>
        </w:rPr>
        <w:t>是拿來</w:t>
      </w:r>
      <w:r w:rsidR="00B74BBE">
        <w:rPr>
          <w:rFonts w:eastAsia="华文楷体" w:hAnsi="华文楷体"/>
          <w:color w:val="000000"/>
        </w:rPr>
        <w:t>盛酒的</w:t>
      </w:r>
      <w:r w:rsidR="00B74BBE">
        <w:rPr>
          <w:rFonts w:eastAsia="华文楷体" w:hAnsi="华文楷体" w:hint="eastAsia"/>
          <w:color w:val="000000"/>
          <w:lang w:eastAsia="zh-TW"/>
        </w:rPr>
        <w:t>，</w:t>
      </w:r>
      <w:r w:rsidR="00B74BBE">
        <w:rPr>
          <w:rFonts w:eastAsia="华文楷体" w:hAnsi="华文楷体"/>
          <w:color w:val="000000"/>
        </w:rPr>
        <w:t>可能</w:t>
      </w:r>
      <w:r w:rsidR="00B74BBE">
        <w:rPr>
          <w:rFonts w:eastAsia="华文楷体" w:hAnsi="华文楷体" w:hint="eastAsia"/>
          <w:color w:val="000000"/>
          <w:lang w:eastAsia="zh-TW"/>
        </w:rPr>
        <w:t>先</w:t>
      </w:r>
      <w:r w:rsidR="003746DC" w:rsidRPr="003746DC">
        <w:rPr>
          <w:rFonts w:eastAsia="华文楷体" w:hAnsi="华文楷体"/>
          <w:color w:val="000000"/>
        </w:rPr>
        <w:t>盛酒</w:t>
      </w:r>
      <w:r w:rsidR="00B74BBE">
        <w:rPr>
          <w:rFonts w:eastAsia="华文楷体" w:hAnsi="华文楷体" w:hint="eastAsia"/>
          <w:color w:val="000000"/>
          <w:lang w:eastAsia="zh-TW"/>
        </w:rPr>
        <w:t>在瓶裡</w:t>
      </w:r>
      <w:r w:rsidR="00B74BBE">
        <w:rPr>
          <w:rFonts w:eastAsia="华文楷体" w:hAnsi="华文楷体"/>
          <w:color w:val="000000"/>
        </w:rPr>
        <w:t>，再</w:t>
      </w:r>
      <w:r w:rsidR="003746DC" w:rsidRPr="003746DC">
        <w:rPr>
          <w:rFonts w:eastAsia="华文楷体" w:hAnsi="华文楷体"/>
          <w:color w:val="000000"/>
        </w:rPr>
        <w:t>倒到爵裏，然後奠祭</w:t>
      </w:r>
    </w:p>
    <w:p w:rsidR="003746DC" w:rsidRDefault="003746DC" w:rsidP="0001140E">
      <w:pPr>
        <w:numPr>
          <w:ilvl w:val="0"/>
          <w:numId w:val="31"/>
        </w:num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hint="eastAsia"/>
          <w:lang w:eastAsia="zh-CN"/>
        </w:rPr>
      </w:pPr>
      <w:r>
        <w:rPr>
          <w:rFonts w:eastAsia="华文楷体" w:hAnsi="华文楷体" w:hint="eastAsia"/>
          <w:color w:val="000000"/>
          <w:lang w:eastAsia="zh-TW"/>
        </w:rPr>
        <w:t>桌子的目的是要放陳設餅，</w:t>
      </w:r>
      <w:r w:rsidR="00455953">
        <w:rPr>
          <w:rFonts w:eastAsia="华文楷体" w:hAnsi="华文楷体" w:hint="eastAsia"/>
          <w:color w:val="000000"/>
          <w:lang w:eastAsia="zh-TW"/>
        </w:rPr>
        <w:t>這聖餅</w:t>
      </w:r>
      <w:r>
        <w:rPr>
          <w:rFonts w:eastAsia="华文楷体" w:hAnsi="华文楷体" w:hint="eastAsia"/>
          <w:color w:val="000000"/>
          <w:lang w:eastAsia="zh-TW"/>
        </w:rPr>
        <w:t>要不可間斷的擺在神面前；每個安息日撤換一次，</w:t>
      </w:r>
      <w:r w:rsidR="00B978CC">
        <w:rPr>
          <w:rFonts w:eastAsia="华文楷体" w:hAnsi="华文楷体" w:hint="eastAsia"/>
          <w:color w:val="000000"/>
          <w:lang w:eastAsia="zh-TW"/>
        </w:rPr>
        <w:t>換下來的餅，只有祭司能在聖處吃</w:t>
      </w:r>
      <w:r w:rsidR="00B978CC">
        <w:rPr>
          <w:rFonts w:eastAsia="华文楷体" w:hAnsi="华文楷体" w:hint="eastAsia"/>
          <w:color w:val="000000"/>
          <w:lang w:eastAsia="zh-TW"/>
        </w:rPr>
        <w:t>.</w:t>
      </w:r>
      <w:r w:rsidR="003E1D30">
        <w:rPr>
          <w:rFonts w:eastAsia="华文楷体" w:hAnsi="华文楷体" w:hint="eastAsia"/>
          <w:color w:val="000000"/>
          <w:lang w:eastAsia="zh-TW"/>
        </w:rPr>
        <w:t xml:space="preserve">  </w:t>
      </w:r>
      <w:r>
        <w:rPr>
          <w:rFonts w:eastAsia="华文楷体" w:hAnsi="华文楷体" w:hint="eastAsia"/>
          <w:color w:val="000000"/>
          <w:lang w:eastAsia="zh-TW"/>
        </w:rPr>
        <w:t>餅的做法是用十分之二伊法</w:t>
      </w:r>
      <w:r>
        <w:rPr>
          <w:rFonts w:eastAsia="华文楷体" w:hAnsi="华文楷体" w:hint="eastAsia"/>
          <w:color w:val="000000"/>
          <w:lang w:eastAsia="zh-TW"/>
        </w:rPr>
        <w:t>(</w:t>
      </w:r>
      <w:r>
        <w:rPr>
          <w:rFonts w:eastAsia="华文楷体" w:hAnsi="华文楷体" w:hint="eastAsia"/>
          <w:color w:val="000000"/>
          <w:lang w:eastAsia="zh-TW"/>
        </w:rPr>
        <w:t>約</w:t>
      </w:r>
      <w:r>
        <w:rPr>
          <w:rFonts w:eastAsia="华文楷体" w:hAnsi="华文楷体" w:hint="eastAsia"/>
          <w:color w:val="000000"/>
          <w:lang w:eastAsia="zh-TW"/>
        </w:rPr>
        <w:t>7</w:t>
      </w:r>
      <w:r>
        <w:rPr>
          <w:rFonts w:eastAsia="华文楷体" w:hAnsi="华文楷体" w:hint="eastAsia"/>
          <w:color w:val="000000"/>
          <w:lang w:eastAsia="zh-TW"/>
        </w:rPr>
        <w:t>公升</w:t>
      </w:r>
      <w:r>
        <w:rPr>
          <w:rFonts w:eastAsia="华文楷体" w:hAnsi="华文楷体" w:hint="eastAsia"/>
          <w:color w:val="000000"/>
          <w:lang w:eastAsia="zh-TW"/>
        </w:rPr>
        <w:t>)</w:t>
      </w:r>
      <w:r w:rsidR="00455953">
        <w:rPr>
          <w:rFonts w:eastAsia="华文楷体" w:hAnsi="华文楷体" w:hint="eastAsia"/>
          <w:color w:val="000000"/>
          <w:lang w:eastAsia="zh-TW"/>
        </w:rPr>
        <w:t>細麵做成十二個</w:t>
      </w:r>
      <w:r w:rsidR="00455953">
        <w:rPr>
          <w:rFonts w:eastAsia="华文楷体" w:hAnsi="华文楷体" w:hint="eastAsia"/>
          <w:color w:val="000000"/>
          <w:lang w:eastAsia="zh-TW"/>
        </w:rPr>
        <w:t>,</w:t>
      </w:r>
      <w:r w:rsidR="00455953">
        <w:rPr>
          <w:rFonts w:eastAsia="华文楷体" w:hAnsi="华文楷体" w:hint="eastAsia"/>
          <w:color w:val="000000"/>
          <w:lang w:eastAsia="zh-TW"/>
        </w:rPr>
        <w:t>每行六個（利</w:t>
      </w:r>
      <w:r w:rsidR="00455953">
        <w:rPr>
          <w:rFonts w:ascii="华文楷体" w:eastAsia="华文楷体" w:hAnsi="华文楷体" w:hint="eastAsia"/>
          <w:lang w:eastAsia="zh-CN"/>
        </w:rPr>
        <w:t>二十四5-6)</w:t>
      </w:r>
    </w:p>
    <w:p w:rsidR="003003F2" w:rsidRDefault="003003F2" w:rsidP="003003F2">
      <w:p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hint="eastAsia"/>
          <w:lang w:eastAsia="zh-CN"/>
        </w:rPr>
      </w:pPr>
    </w:p>
    <w:p w:rsidR="003003F2" w:rsidRPr="003746DC" w:rsidRDefault="00D11B17" w:rsidP="003003F2">
      <w:p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神學意義</w:t>
      </w:r>
      <w:r w:rsidR="003003F2">
        <w:rPr>
          <w:rFonts w:ascii="华文楷体" w:eastAsia="华文楷体" w:hAnsi="华文楷体" w:hint="eastAsia"/>
          <w:lang w:eastAsia="zh-CN"/>
        </w:rPr>
        <w:t>：</w:t>
      </w:r>
      <w:r w:rsidR="002F79F2">
        <w:rPr>
          <w:rFonts w:ascii="华文楷体" w:eastAsia="华文楷体" w:hAnsi="华文楷体" w:hint="eastAsia"/>
          <w:lang w:eastAsia="zh-CN"/>
        </w:rPr>
        <w:t>桌子上擺的陳設餅</w:t>
      </w:r>
      <w:r w:rsidR="00B74BBE">
        <w:rPr>
          <w:rFonts w:ascii="华文楷体" w:eastAsia="华文楷体" w:hAnsi="华文楷体" w:hint="eastAsia"/>
          <w:lang w:eastAsia="zh-CN"/>
        </w:rPr>
        <w:t>和酒是從收成的農作物做成的，代表著神的供應，服事的祭司可以享用這餅，代表著</w:t>
      </w:r>
      <w:r w:rsidR="002F79F2">
        <w:rPr>
          <w:rFonts w:ascii="华文楷体" w:eastAsia="华文楷体" w:hAnsi="华文楷体" w:hint="eastAsia"/>
          <w:lang w:eastAsia="zh-CN"/>
        </w:rPr>
        <w:t>神的恩慈</w:t>
      </w:r>
      <w:r w:rsidR="00B74BBE">
        <w:rPr>
          <w:rFonts w:ascii="华文楷体" w:eastAsia="华文楷体" w:hAnsi="华文楷体" w:hint="eastAsia"/>
          <w:lang w:eastAsia="zh-CN"/>
        </w:rPr>
        <w:t>; 在我面前常擺</w:t>
      </w:r>
      <w:r w:rsidR="00DF1934">
        <w:rPr>
          <w:rFonts w:ascii="华文楷体" w:eastAsia="华文楷体" w:hAnsi="华文楷体" w:hint="eastAsia"/>
          <w:lang w:eastAsia="zh-CN"/>
        </w:rPr>
        <w:t>，</w:t>
      </w:r>
      <w:r w:rsidR="002F79F2">
        <w:rPr>
          <w:rFonts w:ascii="华文楷体" w:eastAsia="华文楷体" w:hAnsi="华文楷体" w:hint="eastAsia"/>
          <w:lang w:eastAsia="zh-CN"/>
        </w:rPr>
        <w:t xml:space="preserve">象徵著祂在以色列民吃喝的日常生活中，與他們親近.  </w:t>
      </w:r>
    </w:p>
    <w:p w:rsidR="008E6429" w:rsidRDefault="008E6429" w:rsidP="009A6C34">
      <w:pPr>
        <w:rPr>
          <w:rFonts w:ascii="华文楷体" w:eastAsia="华文楷体" w:hAnsi="华文楷体" w:hint="eastAsia"/>
          <w:lang w:eastAsia="zh-TW"/>
        </w:rPr>
      </w:pPr>
    </w:p>
    <w:p w:rsidR="001B713F" w:rsidRDefault="00455953" w:rsidP="009A6C34">
      <w:pPr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TW"/>
        </w:rPr>
        <w:t>應用：</w:t>
      </w:r>
      <w:r w:rsidR="000A605E" w:rsidRPr="000A605E">
        <w:rPr>
          <w:rFonts w:ascii="华文楷体" w:eastAsia="华文楷体" w:hAnsi="华文楷体" w:cs="Times"/>
        </w:rPr>
        <w:t>放陳設餅代表神給人在田地</w:t>
      </w:r>
      <w:r w:rsidR="000A605E" w:rsidRPr="000A605E">
        <w:rPr>
          <w:rFonts w:ascii="华文楷体" w:eastAsia="华文楷体" w:hAnsi="华文楷体" w:cs="ヒラギノ角ゴ Pro W3" w:hint="eastAsia"/>
        </w:rPr>
        <w:t>裏</w:t>
      </w:r>
      <w:r w:rsidR="000A605E">
        <w:rPr>
          <w:rFonts w:ascii="华文楷体" w:eastAsia="华文楷体" w:hAnsi="华文楷体" w:cs="Times"/>
        </w:rPr>
        <w:t>有供應</w:t>
      </w:r>
      <w:r w:rsidR="000A605E">
        <w:rPr>
          <w:rFonts w:ascii="华文楷体" w:eastAsia="华文楷体" w:hAnsi="华文楷体" w:cs="Times" w:hint="eastAsia"/>
          <w:lang w:eastAsia="zh-TW"/>
        </w:rPr>
        <w:t>，</w:t>
      </w:r>
      <w:r w:rsidR="000A605E" w:rsidRPr="000A605E">
        <w:rPr>
          <w:rFonts w:ascii="华文楷体" w:eastAsia="华文楷体" w:hAnsi="华文楷体" w:cs="Times"/>
        </w:rPr>
        <w:t>而祭司(事奉的人)</w:t>
      </w:r>
      <w:r w:rsidR="000A605E">
        <w:rPr>
          <w:rFonts w:ascii="华文楷体" w:eastAsia="华文楷体" w:hAnsi="华文楷体" w:cs="Times"/>
        </w:rPr>
        <w:t>也可以享用，</w:t>
      </w:r>
      <w:r w:rsidR="000A605E" w:rsidRPr="000A605E">
        <w:rPr>
          <w:rFonts w:ascii="华文楷体" w:eastAsia="华文楷体" w:hAnsi="华文楷体" w:cs="Times"/>
        </w:rPr>
        <w:t>表示神對選民的應許(迦南地有豐盛)是實在的，而在新約，主就是生命的糧，也帶給人滿足與永生。將來在天家，人也不饑不餓</w:t>
      </w:r>
      <w:r w:rsidR="000A605E">
        <w:rPr>
          <w:rFonts w:ascii="华文楷体" w:eastAsia="华文楷体" w:hAnsi="华文楷体" w:cs="Times" w:hint="eastAsia"/>
          <w:lang w:eastAsia="zh-TW"/>
        </w:rPr>
        <w:t xml:space="preserve">.  </w:t>
      </w:r>
    </w:p>
    <w:p w:rsidR="002F79F2" w:rsidRDefault="002F79F2" w:rsidP="009A6C34">
      <w:pPr>
        <w:rPr>
          <w:rFonts w:ascii="华文楷体" w:eastAsia="华文楷体" w:hAnsi="华文楷体" w:hint="eastAsia"/>
          <w:lang w:eastAsia="zh-TW"/>
        </w:rPr>
      </w:pPr>
    </w:p>
    <w:p w:rsidR="008E6429" w:rsidRDefault="008E6429" w:rsidP="008E6429">
      <w:pPr>
        <w:tabs>
          <w:tab w:val="left" w:pos="240"/>
          <w:tab w:val="left" w:pos="600"/>
          <w:tab w:val="left" w:pos="960"/>
        </w:tabs>
        <w:snapToGrid w:val="0"/>
        <w:jc w:val="center"/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四. 燈臺的做法</w:t>
      </w:r>
      <w:r w:rsidRPr="003C6E44">
        <w:rPr>
          <w:rFonts w:ascii="华文楷体" w:eastAsia="华文楷体" w:hAnsi="华文楷体" w:hint="eastAsia"/>
          <w:lang w:eastAsia="zh-CN"/>
        </w:rPr>
        <w:t>（</w:t>
      </w:r>
      <w:r>
        <w:rPr>
          <w:rFonts w:ascii="华文楷体" w:eastAsia="华文楷体" w:hAnsi="华文楷体" w:hint="eastAsia"/>
          <w:lang w:eastAsia="zh-TW"/>
        </w:rPr>
        <w:t>25:31-40</w:t>
      </w:r>
      <w:r w:rsidRPr="003C6E44">
        <w:rPr>
          <w:rFonts w:ascii="华文楷体" w:eastAsia="华文楷体" w:hAnsi="华文楷体" w:hint="eastAsia"/>
          <w:lang w:eastAsia="zh-CN"/>
        </w:rPr>
        <w:t>）</w:t>
      </w:r>
      <w:r w:rsidR="00BD3C0C">
        <w:rPr>
          <w:rFonts w:ascii="华文楷体" w:eastAsia="华文楷体" w:hAnsi="华文楷体" w:hint="eastAsia"/>
          <w:lang w:eastAsia="zh-CN"/>
        </w:rPr>
        <w:t>平行經文37:17-24</w:t>
      </w:r>
    </w:p>
    <w:p w:rsidR="00DF1934" w:rsidRDefault="00DF1934" w:rsidP="008E6429">
      <w:pPr>
        <w:tabs>
          <w:tab w:val="left" w:pos="240"/>
          <w:tab w:val="left" w:pos="600"/>
          <w:tab w:val="left" w:pos="960"/>
        </w:tabs>
        <w:snapToGrid w:val="0"/>
        <w:jc w:val="center"/>
        <w:rPr>
          <w:rFonts w:ascii="华文楷体" w:eastAsia="华文楷体" w:hAnsi="华文楷体" w:hint="eastAsia"/>
          <w:lang w:eastAsia="zh-CN"/>
        </w:rPr>
      </w:pPr>
    </w:p>
    <w:p w:rsidR="00BD3C0C" w:rsidRDefault="002F79F2" w:rsidP="00BD3C0C">
      <w:p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整個金燈臺</w:t>
      </w:r>
      <w:r w:rsidR="00BD3C0C">
        <w:rPr>
          <w:rFonts w:ascii="华文楷体" w:eastAsia="华文楷体" w:hAnsi="华文楷体" w:hint="eastAsia"/>
          <w:lang w:eastAsia="zh-CN"/>
        </w:rPr>
        <w:t>用一塊純金打造而成，而非各部分做好之後再組合起來，與基路伯的材料與做法相同</w:t>
      </w:r>
      <w:r w:rsidR="00D11B17">
        <w:rPr>
          <w:rFonts w:ascii="华文楷体" w:eastAsia="华文楷体" w:hAnsi="华文楷体" w:hint="eastAsia"/>
          <w:lang w:eastAsia="zh-CN"/>
        </w:rPr>
        <w:t>； 雖然對金燈臺的描述比其他會幕聖所的器具仔細，但卻沒有提供明確的規格與尺寸，拉比傳統認為，金燈臺是三肘(135公分)高，兩肘(</w:t>
      </w:r>
      <w:r w:rsidR="00D724A2">
        <w:rPr>
          <w:rFonts w:ascii="华文楷体" w:eastAsia="华文楷体" w:hAnsi="华文楷体" w:hint="eastAsia"/>
          <w:lang w:eastAsia="zh-CN"/>
        </w:rPr>
        <w:t>90公分)</w:t>
      </w:r>
      <w:r w:rsidR="00D11B17">
        <w:rPr>
          <w:rFonts w:ascii="华文楷体" w:eastAsia="华文楷体" w:hAnsi="华文楷体" w:hint="eastAsia"/>
          <w:lang w:eastAsia="zh-CN"/>
        </w:rPr>
        <w:t>寬</w:t>
      </w:r>
    </w:p>
    <w:p w:rsidR="00ED156D" w:rsidRDefault="00ED156D" w:rsidP="00BD3C0C">
      <w:p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hint="eastAsia"/>
          <w:lang w:eastAsia="zh-CN"/>
        </w:rPr>
      </w:pPr>
    </w:p>
    <w:p w:rsidR="00BD3C0C" w:rsidRDefault="00BD3C0C" w:rsidP="00BD3C0C">
      <w:p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 xml:space="preserve">1. </w:t>
      </w:r>
      <w:r w:rsidR="002B65D8">
        <w:rPr>
          <w:rFonts w:ascii="华文楷体" w:eastAsia="华文楷体" w:hAnsi="华文楷体" w:hint="eastAsia"/>
          <w:lang w:eastAsia="zh-CN"/>
        </w:rPr>
        <w:t>31</w:t>
      </w:r>
      <w:r w:rsidR="004C7783">
        <w:rPr>
          <w:rFonts w:ascii="华文楷体" w:eastAsia="华文楷体" w:hAnsi="华文楷体" w:hint="eastAsia"/>
          <w:lang w:eastAsia="zh-CN"/>
        </w:rPr>
        <w:t>節提到燈臺的部位</w:t>
      </w:r>
      <w:r w:rsidR="002B65D8">
        <w:rPr>
          <w:rFonts w:ascii="华文楷体" w:eastAsia="华文楷体" w:hAnsi="华文楷体" w:hint="eastAsia"/>
          <w:lang w:eastAsia="zh-CN"/>
        </w:rPr>
        <w:t>有 a. 座-燈臺的基座或腳架；b. 幹-燈臺的七個分支； c. 杯-燈臺枝幹上的球形裝飾； d. 球</w:t>
      </w:r>
      <w:r w:rsidR="004C7783">
        <w:rPr>
          <w:rFonts w:ascii="华文楷体" w:eastAsia="华文楷体" w:hAnsi="华文楷体" w:hint="eastAsia"/>
          <w:lang w:eastAsia="zh-CN"/>
        </w:rPr>
        <w:t>-金燈臺枝幹上的球形裝飾</w:t>
      </w:r>
      <w:r w:rsidR="002B65D8">
        <w:rPr>
          <w:rFonts w:ascii="华文楷体" w:eastAsia="华文楷体" w:hAnsi="华文楷体" w:hint="eastAsia"/>
          <w:lang w:eastAsia="zh-CN"/>
        </w:rPr>
        <w:t>； e. 花</w:t>
      </w:r>
      <w:r w:rsidR="004C7783">
        <w:rPr>
          <w:rFonts w:ascii="华文楷体" w:eastAsia="华文楷体" w:hAnsi="华文楷体" w:hint="eastAsia"/>
          <w:lang w:eastAsia="zh-CN"/>
        </w:rPr>
        <w:t>-金燈臺上的花形裝飾</w:t>
      </w:r>
    </w:p>
    <w:p w:rsidR="000C7EA5" w:rsidRDefault="004C7783" w:rsidP="00BD3C0C">
      <w:p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 xml:space="preserve">2. 32節， </w:t>
      </w:r>
      <w:r w:rsidR="002F79F2">
        <w:rPr>
          <w:rFonts w:ascii="华文楷体" w:eastAsia="华文楷体" w:hAnsi="华文楷体" w:hint="eastAsia"/>
          <w:lang w:eastAsia="zh-CN"/>
        </w:rPr>
        <w:t>六個枝</w:t>
      </w:r>
      <w:r>
        <w:rPr>
          <w:rFonts w:ascii="华文楷体" w:eastAsia="华文楷体" w:hAnsi="华文楷体" w:hint="eastAsia"/>
          <w:lang w:eastAsia="zh-CN"/>
        </w:rPr>
        <w:t>子，從中央的主幹兩旁各分出三個枝子，使整個金燈臺看起來像一棵樹</w:t>
      </w:r>
    </w:p>
    <w:p w:rsidR="004C7783" w:rsidRDefault="004C7783" w:rsidP="00BD3C0C">
      <w:p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3. 33-36節，旁邊三個枝幹各有三個花，中央枝幹則有四個花,</w:t>
      </w:r>
      <w:r w:rsidR="00272C6F">
        <w:rPr>
          <w:rFonts w:ascii="华文楷体" w:eastAsia="华文楷体" w:hAnsi="华文楷体" w:hint="eastAsia"/>
          <w:lang w:eastAsia="zh-CN"/>
        </w:rPr>
        <w:t xml:space="preserve"> 整個燈臺既是用一塊金子錘成，裝飾與燈臺是聯結的.</w:t>
      </w:r>
    </w:p>
    <w:p w:rsidR="00272C6F" w:rsidRDefault="00272C6F" w:rsidP="00272C6F">
      <w:p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4. 37</w:t>
      </w:r>
      <w:r w:rsidR="00D11B17">
        <w:rPr>
          <w:rFonts w:ascii="华文楷体" w:eastAsia="华文楷体" w:hAnsi="华文楷体" w:hint="eastAsia"/>
          <w:lang w:eastAsia="zh-CN"/>
        </w:rPr>
        <w:t>-38</w:t>
      </w:r>
      <w:r w:rsidR="00DF1934">
        <w:rPr>
          <w:rFonts w:ascii="华文楷体" w:eastAsia="华文楷体" w:hAnsi="华文楷体" w:hint="eastAsia"/>
          <w:lang w:eastAsia="zh-CN"/>
        </w:rPr>
        <w:t>節，</w:t>
      </w:r>
      <w:r>
        <w:rPr>
          <w:rFonts w:ascii="华文楷体" w:eastAsia="华文楷体" w:hAnsi="华文楷体" w:hint="eastAsia"/>
          <w:lang w:eastAsia="zh-CN"/>
        </w:rPr>
        <w:t>燈盞原是指無蓋的小型碗，裡面盛油，通常只有一個小嘴，可置燈蕊；在五經裡是指七枝乾頂花形的燈盞</w:t>
      </w:r>
      <w:r w:rsidR="00B978CC">
        <w:rPr>
          <w:rFonts w:ascii="华文楷体" w:eastAsia="华文楷体" w:hAnsi="华文楷体" w:hint="eastAsia"/>
          <w:lang w:eastAsia="zh-CN"/>
        </w:rPr>
        <w:t>. 蠟剪是用來修剪移除用過的燈芯及換上新的燈芯; 蠟花盤是用來收取祭壇灰燼的盆子.</w:t>
      </w:r>
    </w:p>
    <w:p w:rsidR="000C7EA5" w:rsidRDefault="000C7EA5" w:rsidP="00272C6F">
      <w:p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5.</w:t>
      </w:r>
      <w:r w:rsidR="00D11B17">
        <w:rPr>
          <w:rFonts w:ascii="华文楷体" w:eastAsia="华文楷体" w:hAnsi="华文楷体" w:hint="eastAsia"/>
          <w:lang w:eastAsia="zh-CN"/>
        </w:rPr>
        <w:t xml:space="preserve"> 39節，一他連得等於34公斤</w:t>
      </w:r>
    </w:p>
    <w:p w:rsidR="00D11B17" w:rsidRDefault="00D11B17" w:rsidP="00272C6F">
      <w:p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6. 40</w:t>
      </w:r>
      <w:r w:rsidR="00B978CC">
        <w:rPr>
          <w:rFonts w:ascii="华文楷体" w:eastAsia="华文楷体" w:hAnsi="华文楷体" w:hint="eastAsia"/>
          <w:lang w:eastAsia="zh-CN"/>
        </w:rPr>
        <w:t>節再次提醒要留心，按著在山上指示摩西</w:t>
      </w:r>
      <w:r>
        <w:rPr>
          <w:rFonts w:ascii="华文楷体" w:eastAsia="华文楷体" w:hAnsi="华文楷体" w:hint="eastAsia"/>
          <w:lang w:eastAsia="zh-CN"/>
        </w:rPr>
        <w:t>的樣式去造（希8:5)</w:t>
      </w:r>
    </w:p>
    <w:p w:rsidR="00D11B17" w:rsidRDefault="00D11B17" w:rsidP="00272C6F">
      <w:p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hint="eastAsia"/>
          <w:lang w:eastAsia="zh-CN"/>
        </w:rPr>
      </w:pPr>
    </w:p>
    <w:p w:rsidR="00D11B17" w:rsidRDefault="00D11B17" w:rsidP="00272C6F">
      <w:p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hint="eastAsia"/>
          <w:lang w:eastAsia="zh-TW"/>
        </w:rPr>
      </w:pPr>
      <w:r>
        <w:rPr>
          <w:rFonts w:ascii="华文楷体" w:eastAsia="华文楷体" w:hAnsi="华文楷体" w:hint="eastAsia"/>
          <w:lang w:eastAsia="zh-CN"/>
        </w:rPr>
        <w:t>神學意義：</w:t>
      </w:r>
      <w:r w:rsidR="00D724A2">
        <w:rPr>
          <w:rFonts w:ascii="华文楷体" w:eastAsia="华文楷体" w:hAnsi="华文楷体" w:hint="eastAsia"/>
          <w:lang w:eastAsia="zh-CN"/>
        </w:rPr>
        <w:t xml:space="preserve"> 金燈臺</w:t>
      </w:r>
      <w:r w:rsidR="00836AF0">
        <w:rPr>
          <w:rFonts w:ascii="华文楷体" w:eastAsia="华文楷体" w:hAnsi="华文楷体" w:hint="eastAsia"/>
          <w:lang w:eastAsia="zh-CN"/>
        </w:rPr>
        <w:t>是聖所唯一的光</w:t>
      </w:r>
      <w:r w:rsidR="00B978CC">
        <w:rPr>
          <w:rFonts w:ascii="华文楷体" w:eastAsia="华文楷体" w:hAnsi="华文楷体" w:hint="eastAsia"/>
          <w:lang w:eastAsia="zh-CN"/>
        </w:rPr>
        <w:t>源，</w:t>
      </w:r>
      <w:r w:rsidR="00D724A2">
        <w:rPr>
          <w:rFonts w:ascii="华文楷体" w:eastAsia="华文楷体" w:hAnsi="华文楷体" w:hint="eastAsia"/>
          <w:lang w:eastAsia="zh-CN"/>
        </w:rPr>
        <w:t xml:space="preserve">代表耶和華是人生命的光， </w:t>
      </w:r>
      <w:r w:rsidR="00B978CC">
        <w:rPr>
          <w:rFonts w:ascii="华文楷体" w:eastAsia="华文楷体" w:hAnsi="华文楷体" w:hint="eastAsia"/>
          <w:lang w:eastAsia="zh-CN"/>
        </w:rPr>
        <w:t>先知</w:t>
      </w:r>
      <w:r w:rsidR="00826F03">
        <w:rPr>
          <w:rFonts w:ascii="华文楷体" w:eastAsia="华文楷体" w:hAnsi="华文楷体" w:hint="eastAsia"/>
          <w:lang w:eastAsia="zh-CN"/>
        </w:rPr>
        <w:t>撒迦利亞</w:t>
      </w:r>
      <w:r w:rsidR="00B978CC">
        <w:rPr>
          <w:rFonts w:ascii="华文楷体" w:eastAsia="华文楷体" w:hAnsi="华文楷体" w:hint="eastAsia"/>
          <w:lang w:eastAsia="zh-CN"/>
        </w:rPr>
        <w:t>金燈臺的異象</w:t>
      </w:r>
      <w:r w:rsidR="00826F03">
        <w:rPr>
          <w:rFonts w:ascii="华文楷体" w:eastAsia="华文楷体" w:hAnsi="华文楷体" w:hint="eastAsia"/>
          <w:lang w:eastAsia="zh-CN"/>
        </w:rPr>
        <w:t>，象徵著神的保證，擄民將歸回聖地，建造聖殿的工程必定完成；使徒約翰在啓示錄中，將金燈臺代表教會，基督則是那在『七個金燈臺中間行走的』，是鑒察教會的審判者與賜福者.</w:t>
      </w:r>
    </w:p>
    <w:p w:rsidR="00272C6F" w:rsidRDefault="00272C6F" w:rsidP="00BD3C0C">
      <w:p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hint="eastAsia"/>
          <w:lang w:eastAsia="zh-CN"/>
        </w:rPr>
      </w:pPr>
    </w:p>
    <w:p w:rsidR="004C7783" w:rsidRDefault="00D724A2" w:rsidP="00BD3C0C">
      <w:p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應用：</w:t>
      </w:r>
      <w:r w:rsidR="00DB1999">
        <w:rPr>
          <w:rFonts w:ascii="华文楷体" w:eastAsia="华文楷体" w:hAnsi="华文楷体" w:hint="eastAsia"/>
          <w:lang w:eastAsia="zh-CN"/>
        </w:rPr>
        <w:t>金燈臺使祭司在聖所中事奉，有光照耀，不在黑暗中；</w:t>
      </w:r>
      <w:r>
        <w:rPr>
          <w:rFonts w:ascii="华文楷体" w:eastAsia="华文楷体" w:hAnsi="华文楷体" w:hint="eastAsia"/>
          <w:lang w:eastAsia="zh-CN"/>
        </w:rPr>
        <w:t>耶穌說我是世界的光，</w:t>
      </w:r>
      <w:r w:rsidR="00DB1999">
        <w:rPr>
          <w:rFonts w:ascii="华文楷体" w:eastAsia="华文楷体" w:hAnsi="华文楷体" w:hint="eastAsia"/>
          <w:lang w:eastAsia="zh-CN"/>
        </w:rPr>
        <w:t>跟從我的，就不在黑暗裡走，必要得着生命的光；</w:t>
      </w:r>
      <w:r w:rsidR="008F0B0C">
        <w:rPr>
          <w:rFonts w:ascii="华文楷体" w:eastAsia="华文楷体" w:hAnsi="华文楷体" w:hint="eastAsia"/>
          <w:lang w:eastAsia="zh-CN"/>
        </w:rPr>
        <w:t>這是你的信仰經驗嗎？</w:t>
      </w:r>
      <w:r w:rsidR="00DB1999">
        <w:rPr>
          <w:rFonts w:ascii="华文楷体" w:eastAsia="华文楷体" w:hAnsi="华文楷体" w:hint="eastAsia"/>
          <w:lang w:eastAsia="zh-CN"/>
        </w:rPr>
        <w:t>請分享你與耶穌同行的經驗</w:t>
      </w:r>
      <w:r w:rsidR="008F0B0C">
        <w:rPr>
          <w:rFonts w:ascii="华文楷体" w:eastAsia="华文楷体" w:hAnsi="华文楷体" w:hint="eastAsia"/>
          <w:lang w:eastAsia="zh-CN"/>
        </w:rPr>
        <w:t>。</w:t>
      </w:r>
    </w:p>
    <w:p w:rsidR="00DB1999" w:rsidRDefault="00DB1999" w:rsidP="00BD3C0C">
      <w:p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hint="eastAsia"/>
          <w:lang w:eastAsia="zh-CN"/>
        </w:rPr>
      </w:pPr>
    </w:p>
    <w:p w:rsidR="008F0B0C" w:rsidRDefault="00DB1999" w:rsidP="008F0B0C">
      <w:pPr>
        <w:tabs>
          <w:tab w:val="left" w:pos="240"/>
          <w:tab w:val="left" w:pos="600"/>
          <w:tab w:val="left" w:pos="960"/>
        </w:tabs>
        <w:snapToGrid w:val="0"/>
        <w:jc w:val="center"/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五. 幕幔的做法</w:t>
      </w:r>
      <w:r w:rsidRPr="003C6E44">
        <w:rPr>
          <w:rFonts w:ascii="华文楷体" w:eastAsia="华文楷体" w:hAnsi="华文楷体" w:hint="eastAsia"/>
          <w:lang w:eastAsia="zh-CN"/>
        </w:rPr>
        <w:t>（</w:t>
      </w:r>
      <w:r>
        <w:rPr>
          <w:rFonts w:ascii="华文楷体" w:eastAsia="华文楷体" w:hAnsi="华文楷体" w:hint="eastAsia"/>
          <w:lang w:eastAsia="zh-CN"/>
        </w:rPr>
        <w:t>26:1-14</w:t>
      </w:r>
      <w:r w:rsidRPr="003C6E44">
        <w:rPr>
          <w:rFonts w:ascii="华文楷体" w:eastAsia="华文楷体" w:hAnsi="华文楷体" w:hint="eastAsia"/>
          <w:lang w:eastAsia="zh-CN"/>
        </w:rPr>
        <w:t>)</w:t>
      </w:r>
      <w:r w:rsidR="008F0B0C">
        <w:rPr>
          <w:rFonts w:ascii="华文楷体" w:eastAsia="华文楷体" w:hAnsi="华文楷体" w:hint="eastAsia"/>
          <w:lang w:eastAsia="zh-CN"/>
        </w:rPr>
        <w:t>平行經文36:8-19</w:t>
      </w:r>
    </w:p>
    <w:p w:rsidR="00DF1934" w:rsidRDefault="00DF1934" w:rsidP="008F0B0C">
      <w:pPr>
        <w:tabs>
          <w:tab w:val="left" w:pos="240"/>
          <w:tab w:val="left" w:pos="600"/>
          <w:tab w:val="left" w:pos="960"/>
        </w:tabs>
        <w:snapToGrid w:val="0"/>
        <w:jc w:val="center"/>
        <w:rPr>
          <w:rFonts w:ascii="华文楷体" w:eastAsia="华文楷体" w:hAnsi="华文楷体" w:hint="eastAsia"/>
          <w:lang w:eastAsia="zh-TW"/>
        </w:rPr>
      </w:pPr>
    </w:p>
    <w:p w:rsidR="008F0B0C" w:rsidRDefault="008F0B0C" w:rsidP="008F0B0C">
      <w:p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會幕是一個長30肘，寬10肘，高10肘</w:t>
      </w:r>
      <w:r w:rsidR="003D16CA">
        <w:rPr>
          <w:rFonts w:ascii="华文楷体" w:eastAsia="华文楷体" w:hAnsi="华文楷体" w:hint="eastAsia"/>
          <w:lang w:eastAsia="zh-CN"/>
        </w:rPr>
        <w:t>有四層頂蓋及幔子的長方形大帳篷</w:t>
      </w:r>
      <w:r>
        <w:rPr>
          <w:rFonts w:ascii="华文楷体" w:eastAsia="华文楷体" w:hAnsi="华文楷体" w:hint="eastAsia"/>
          <w:lang w:eastAsia="zh-CN"/>
        </w:rPr>
        <w:t>，裡面分為兩間，一間是長寬高各十肘的至聖所，一間是長20肘，寬10肘,高10</w:t>
      </w:r>
      <w:r w:rsidR="00B920B2">
        <w:rPr>
          <w:rFonts w:ascii="华文楷体" w:eastAsia="华文楷体" w:hAnsi="华文楷体" w:hint="eastAsia"/>
          <w:lang w:eastAsia="zh-CN"/>
        </w:rPr>
        <w:t>肘的聖所，兩者以繡有基路伯的幔子隔開，</w:t>
      </w:r>
      <w:r w:rsidR="00B920B2">
        <w:rPr>
          <w:rFonts w:ascii="华文楷体" w:eastAsia="华文楷体" w:hAnsi="华文楷体" w:hint="eastAsia"/>
          <w:lang w:eastAsia="zh-CN"/>
        </w:rPr>
        <w:lastRenderedPageBreak/>
        <w:t>至聖所放法</w:t>
      </w:r>
      <w:r>
        <w:rPr>
          <w:rFonts w:ascii="华文楷体" w:eastAsia="华文楷体" w:hAnsi="华文楷体" w:hint="eastAsia"/>
          <w:lang w:eastAsia="zh-CN"/>
        </w:rPr>
        <w:t>櫃及櫃上的施恩座，聖所則放置金香壇</w:t>
      </w:r>
      <w:r w:rsidR="003D16CA">
        <w:rPr>
          <w:rFonts w:ascii="华文楷体" w:eastAsia="华文楷体" w:hAnsi="华文楷体" w:hint="eastAsia"/>
          <w:lang w:eastAsia="zh-CN"/>
        </w:rPr>
        <w:t xml:space="preserve">，桌子和金燈臺.  </w:t>
      </w:r>
    </w:p>
    <w:p w:rsidR="003D16CA" w:rsidRDefault="003D16CA" w:rsidP="008F0B0C">
      <w:p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本段講遮蓋會幕的幔子與罩棚的做法，共四層，每層的材料和顏色各不相同，從最裡面講起，由內而外.</w:t>
      </w:r>
    </w:p>
    <w:p w:rsidR="003D16CA" w:rsidRDefault="003D16CA" w:rsidP="003D16CA">
      <w:p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 xml:space="preserve">1. </w:t>
      </w:r>
      <w:r w:rsidR="00CD3996">
        <w:rPr>
          <w:rFonts w:ascii="华文楷体" w:eastAsia="华文楷体" w:hAnsi="华文楷体" w:hint="eastAsia"/>
          <w:lang w:eastAsia="zh-CN"/>
        </w:rPr>
        <w:t>會幕是</w:t>
      </w:r>
      <w:r>
        <w:rPr>
          <w:rFonts w:ascii="华文楷体" w:eastAsia="华文楷体" w:hAnsi="华文楷体" w:hint="eastAsia"/>
          <w:lang w:eastAsia="zh-CN"/>
        </w:rPr>
        <w:t>第一層（最裡層)： 材料是撚的細麻與藍色，紫色，朱紅色線</w:t>
      </w:r>
      <w:r w:rsidR="004A7323">
        <w:rPr>
          <w:rFonts w:ascii="华文楷体" w:eastAsia="华文楷体" w:hAnsi="华文楷体" w:hint="eastAsia"/>
          <w:lang w:eastAsia="zh-CN"/>
        </w:rPr>
        <w:t>(26:1)</w:t>
      </w:r>
      <w:r>
        <w:rPr>
          <w:rFonts w:ascii="华文楷体" w:eastAsia="华文楷体" w:hAnsi="华文楷体" w:hint="eastAsia"/>
          <w:lang w:eastAsia="zh-CN"/>
        </w:rPr>
        <w:t>，顏色是彩色的，</w:t>
      </w:r>
      <w:r w:rsidR="004A7323">
        <w:rPr>
          <w:rFonts w:ascii="华文楷体" w:eastAsia="华文楷体" w:hAnsi="华文楷体" w:hint="eastAsia"/>
          <w:lang w:eastAsia="zh-CN"/>
        </w:rPr>
        <w:t>共十幅長28肘，寬4肘的幔子，每五幅為一組相連，兩組間用50個金鉤與50對</w:t>
      </w:r>
      <w:r w:rsidR="00A03A07">
        <w:rPr>
          <w:rFonts w:ascii="华文楷体" w:eastAsia="华文楷体" w:hAnsi="华文楷体" w:hint="eastAsia"/>
          <w:lang w:eastAsia="zh-CN"/>
        </w:rPr>
        <w:t>藍色</w:t>
      </w:r>
      <w:r w:rsidR="004A7323">
        <w:rPr>
          <w:rFonts w:ascii="华文楷体" w:eastAsia="华文楷体" w:hAnsi="华文楷体" w:hint="eastAsia"/>
          <w:lang w:eastAsia="zh-CN"/>
        </w:rPr>
        <w:t>鈕扣，像拉鍊一樣連起來(26:2-6)</w:t>
      </w:r>
    </w:p>
    <w:p w:rsidR="004A7323" w:rsidRPr="00B920B2" w:rsidRDefault="004A7323" w:rsidP="003D16CA">
      <w:p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hint="eastAsia"/>
          <w:vertAlign w:val="subscript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 xml:space="preserve">2. </w:t>
      </w:r>
      <w:r w:rsidR="00CD3996">
        <w:rPr>
          <w:rFonts w:ascii="华文楷体" w:eastAsia="华文楷体" w:hAnsi="华文楷体" w:hint="eastAsia"/>
          <w:lang w:eastAsia="zh-CN"/>
        </w:rPr>
        <w:t>帳篷是</w:t>
      </w:r>
      <w:r>
        <w:rPr>
          <w:rFonts w:ascii="华文楷体" w:eastAsia="华文楷体" w:hAnsi="华文楷体" w:hint="eastAsia"/>
          <w:lang w:eastAsia="zh-CN"/>
        </w:rPr>
        <w:t>第二層：材料是山羊毛，顏色是黑色，上面沒有圖案，共十一幅， 每幅長30肘，寬四</w:t>
      </w:r>
      <w:r w:rsidR="00A03A07">
        <w:rPr>
          <w:rFonts w:ascii="华文楷体" w:eastAsia="华文楷体" w:hAnsi="华文楷体" w:hint="eastAsia"/>
          <w:lang w:eastAsia="zh-CN"/>
        </w:rPr>
        <w:t>肘；分成兩組，一組五幅相連</w:t>
      </w:r>
      <w:r w:rsidR="00CD3996">
        <w:rPr>
          <w:rFonts w:ascii="华文楷体" w:eastAsia="华文楷体" w:hAnsi="华文楷体" w:hint="eastAsia"/>
          <w:lang w:eastAsia="zh-CN"/>
        </w:rPr>
        <w:t>(</w:t>
      </w:r>
      <w:r w:rsidR="00BB3C4D">
        <w:rPr>
          <w:rFonts w:ascii="华文楷体" w:eastAsia="华文楷体" w:hAnsi="华文楷体" w:hint="eastAsia"/>
          <w:lang w:eastAsia="zh-CN"/>
        </w:rPr>
        <w:t>30肘長</w:t>
      </w:r>
      <w:r w:rsidR="00CD3996">
        <w:rPr>
          <w:rFonts w:ascii="华文楷体" w:eastAsia="华文楷体" w:hAnsi="华文楷体" w:hint="eastAsia"/>
          <w:lang w:eastAsia="zh-CN"/>
        </w:rPr>
        <w:t>，</w:t>
      </w:r>
      <w:r w:rsidR="00BB3C4D">
        <w:rPr>
          <w:rFonts w:ascii="华文楷体" w:eastAsia="华文楷体" w:hAnsi="华文楷体" w:hint="eastAsia"/>
          <w:lang w:eastAsia="zh-CN"/>
        </w:rPr>
        <w:t>20</w:t>
      </w:r>
      <w:r w:rsidR="00DC15C4">
        <w:rPr>
          <w:rFonts w:ascii="华文楷体" w:eastAsia="华文楷体" w:hAnsi="华文楷体" w:hint="eastAsia"/>
          <w:lang w:eastAsia="zh-CN"/>
        </w:rPr>
        <w:t>肘</w:t>
      </w:r>
      <w:r w:rsidR="00BB3C4D">
        <w:rPr>
          <w:rFonts w:ascii="华文楷体" w:eastAsia="华文楷体" w:hAnsi="华文楷体" w:hint="eastAsia"/>
          <w:lang w:eastAsia="zh-CN"/>
        </w:rPr>
        <w:t>寬</w:t>
      </w:r>
      <w:r w:rsidR="00CD3996">
        <w:rPr>
          <w:rFonts w:ascii="华文楷体" w:eastAsia="华文楷体" w:hAnsi="华文楷体" w:hint="eastAsia"/>
          <w:lang w:eastAsia="zh-CN"/>
        </w:rPr>
        <w:t>)，另一組六幅相連(</w:t>
      </w:r>
      <w:r w:rsidR="00BB3C4D">
        <w:rPr>
          <w:rFonts w:ascii="华文楷体" w:eastAsia="华文楷体" w:hAnsi="华文楷体" w:hint="eastAsia"/>
          <w:lang w:eastAsia="zh-CN"/>
        </w:rPr>
        <w:t>30肘</w:t>
      </w:r>
      <w:r w:rsidR="00CD3996">
        <w:rPr>
          <w:rFonts w:ascii="华文楷体" w:eastAsia="华文楷体" w:hAnsi="华文楷体" w:hint="eastAsia"/>
          <w:lang w:eastAsia="zh-CN"/>
        </w:rPr>
        <w:t>長，</w:t>
      </w:r>
      <w:r w:rsidR="00BB3C4D">
        <w:rPr>
          <w:rFonts w:ascii="华文楷体" w:eastAsia="华文楷体" w:hAnsi="华文楷体" w:hint="eastAsia"/>
          <w:lang w:eastAsia="zh-CN"/>
        </w:rPr>
        <w:t>24肘</w:t>
      </w:r>
      <w:r w:rsidR="00CD3996">
        <w:rPr>
          <w:rFonts w:ascii="华文楷体" w:eastAsia="华文楷体" w:hAnsi="华文楷体" w:hint="eastAsia"/>
          <w:lang w:eastAsia="zh-CN"/>
        </w:rPr>
        <w:t>寬)</w:t>
      </w:r>
      <w:r w:rsidR="00A03A07">
        <w:rPr>
          <w:rFonts w:ascii="华文楷体" w:eastAsia="华文楷体" w:hAnsi="华文楷体" w:hint="eastAsia"/>
          <w:lang w:eastAsia="zh-CN"/>
        </w:rPr>
        <w:t>，兩組間用50個銅勾與50對鈕扣</w:t>
      </w:r>
      <w:r w:rsidR="00CD3996">
        <w:rPr>
          <w:rFonts w:ascii="华文楷体" w:eastAsia="华文楷体" w:hAnsi="华文楷体" w:hint="eastAsia"/>
          <w:lang w:eastAsia="zh-CN"/>
        </w:rPr>
        <w:t>像拉鍊一樣連起來，</w:t>
      </w:r>
      <w:r w:rsidR="00A03A07">
        <w:rPr>
          <w:rFonts w:ascii="华文楷体" w:eastAsia="华文楷体" w:hAnsi="华文楷体" w:hint="eastAsia"/>
          <w:lang w:eastAsia="zh-CN"/>
        </w:rPr>
        <w:t>蓋在最裡層的彩色幔子</w:t>
      </w:r>
      <w:r>
        <w:rPr>
          <w:rFonts w:ascii="华文楷体" w:eastAsia="华文楷体" w:hAnsi="华文楷体" w:hint="eastAsia"/>
          <w:lang w:eastAsia="zh-CN"/>
        </w:rPr>
        <w:t>上面，</w:t>
      </w:r>
      <w:r w:rsidR="00CD3996">
        <w:rPr>
          <w:rFonts w:ascii="华文楷体" w:eastAsia="华文楷体" w:hAnsi="华文楷体" w:hint="eastAsia"/>
          <w:lang w:eastAsia="zh-CN"/>
        </w:rPr>
        <w:t xml:space="preserve"> (半幅在帳篷前面摺起來)</w:t>
      </w:r>
      <w:r>
        <w:rPr>
          <w:rFonts w:ascii="华文楷体" w:eastAsia="华文楷体" w:hAnsi="华文楷体" w:hint="eastAsia"/>
          <w:lang w:eastAsia="zh-CN"/>
        </w:rPr>
        <w:t>多出來</w:t>
      </w:r>
      <w:r w:rsidR="00A03A07">
        <w:rPr>
          <w:rFonts w:ascii="华文楷体" w:eastAsia="华文楷体" w:hAnsi="华文楷体" w:hint="eastAsia"/>
          <w:lang w:eastAsia="zh-CN"/>
        </w:rPr>
        <w:t>的部分，垂到會幕後面</w:t>
      </w:r>
      <w:r w:rsidR="00CD3996">
        <w:rPr>
          <w:rFonts w:ascii="华文楷体" w:eastAsia="华文楷体" w:hAnsi="华文楷体" w:hint="eastAsia"/>
          <w:lang w:eastAsia="zh-CN"/>
        </w:rPr>
        <w:t>(26:7-</w:t>
      </w:r>
      <w:r w:rsidR="0088096F">
        <w:rPr>
          <w:rFonts w:ascii="华文楷体" w:eastAsia="华文楷体" w:hAnsi="华文楷体" w:hint="eastAsia"/>
          <w:lang w:eastAsia="zh-CN"/>
        </w:rPr>
        <w:t>13)</w:t>
      </w:r>
    </w:p>
    <w:p w:rsidR="00CD3996" w:rsidRDefault="00CD3996" w:rsidP="003D16CA">
      <w:p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3. 帳篷的頂蓋是第三層，材料是公羊皮，顏色是紅色，做帳篷頂蓋，蓋在裡面兩層幔子外面</w:t>
      </w:r>
      <w:r w:rsidR="0088096F">
        <w:rPr>
          <w:rFonts w:ascii="华文楷体" w:eastAsia="华文楷体" w:hAnsi="华文楷体" w:hint="eastAsia"/>
          <w:lang w:eastAsia="zh-CN"/>
        </w:rPr>
        <w:t>(26:14)</w:t>
      </w:r>
    </w:p>
    <w:p w:rsidR="0088096F" w:rsidRDefault="0088096F" w:rsidP="003D16CA">
      <w:p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4. 罩棚是第四層，最外層，材料是海狗皮，顏色可能是橘色，罩在最外面(26:14)</w:t>
      </w:r>
    </w:p>
    <w:p w:rsidR="0088096F" w:rsidRDefault="0088096F" w:rsidP="003D16CA">
      <w:p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hint="eastAsia"/>
          <w:lang w:eastAsia="zh-CN"/>
        </w:rPr>
      </w:pPr>
    </w:p>
    <w:p w:rsidR="00CD3996" w:rsidRDefault="0088096F" w:rsidP="0088096F">
      <w:pPr>
        <w:tabs>
          <w:tab w:val="left" w:pos="240"/>
          <w:tab w:val="left" w:pos="600"/>
          <w:tab w:val="left" w:pos="960"/>
        </w:tabs>
        <w:snapToGrid w:val="0"/>
        <w:jc w:val="center"/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 xml:space="preserve">六. </w:t>
      </w:r>
      <w:r w:rsidR="00910AFF">
        <w:rPr>
          <w:rFonts w:ascii="华文楷体" w:eastAsia="华文楷体" w:hAnsi="华文楷体" w:hint="eastAsia"/>
          <w:lang w:eastAsia="zh-CN"/>
        </w:rPr>
        <w:t>豎</w:t>
      </w:r>
      <w:r>
        <w:rPr>
          <w:rFonts w:ascii="华文楷体" w:eastAsia="华文楷体" w:hAnsi="华文楷体" w:hint="eastAsia"/>
          <w:lang w:eastAsia="zh-CN"/>
        </w:rPr>
        <w:t>板的做法（26:15-30)平行經文36:20-34</w:t>
      </w:r>
    </w:p>
    <w:p w:rsidR="00B920B2" w:rsidRPr="0088096F" w:rsidRDefault="00B920B2" w:rsidP="0088096F">
      <w:pPr>
        <w:tabs>
          <w:tab w:val="left" w:pos="240"/>
          <w:tab w:val="left" w:pos="600"/>
          <w:tab w:val="left" w:pos="960"/>
        </w:tabs>
        <w:snapToGrid w:val="0"/>
        <w:jc w:val="center"/>
        <w:rPr>
          <w:rFonts w:ascii="华文楷体" w:eastAsia="华文楷体" w:hAnsi="华文楷体" w:hint="eastAsia"/>
          <w:lang w:eastAsia="zh-TW"/>
        </w:rPr>
      </w:pPr>
    </w:p>
    <w:p w:rsidR="00DB1999" w:rsidRDefault="0088096F" w:rsidP="00BD3C0C">
      <w:p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會幕的主體結構由48塊</w:t>
      </w:r>
      <w:r w:rsidR="003669BF">
        <w:rPr>
          <w:rFonts w:ascii="华文楷体" w:eastAsia="华文楷体" w:hAnsi="华文楷体" w:hint="eastAsia"/>
          <w:lang w:eastAsia="zh-CN"/>
        </w:rPr>
        <w:t>用金包裹的皂莢木</w:t>
      </w:r>
      <w:r>
        <w:rPr>
          <w:rFonts w:ascii="华文楷体" w:eastAsia="华文楷体" w:hAnsi="华文楷体" w:hint="eastAsia"/>
          <w:lang w:eastAsia="zh-CN"/>
        </w:rPr>
        <w:t>做成</w:t>
      </w:r>
      <w:r w:rsidR="00602BA0">
        <w:rPr>
          <w:rFonts w:ascii="华文楷体" w:eastAsia="华文楷体" w:hAnsi="华文楷体" w:hint="eastAsia"/>
          <w:lang w:eastAsia="zh-CN"/>
        </w:rPr>
        <w:t>帳幕的豎板</w:t>
      </w:r>
      <w:r w:rsidR="000A605E">
        <w:rPr>
          <w:rFonts w:ascii="华文楷体" w:eastAsia="华文楷体" w:hAnsi="华文楷体" w:hint="eastAsia"/>
          <w:lang w:eastAsia="zh-CN"/>
        </w:rPr>
        <w:t xml:space="preserve"> 南北各20塊，西邊8</w:t>
      </w:r>
      <w:r w:rsidR="00EA06AD">
        <w:rPr>
          <w:rFonts w:ascii="华文楷体" w:eastAsia="华文楷体" w:hAnsi="华文楷体" w:hint="eastAsia"/>
          <w:lang w:eastAsia="zh-CN"/>
        </w:rPr>
        <w:t>塊，</w:t>
      </w:r>
      <w:r w:rsidR="00910AFF">
        <w:rPr>
          <w:rFonts w:ascii="华文楷体" w:eastAsia="华文楷体" w:hAnsi="华文楷体" w:hint="eastAsia"/>
          <w:lang w:eastAsia="zh-CN"/>
        </w:rPr>
        <w:t>每塊豎板上有五個金環，讓五條用金包裹的橫閂通過，</w:t>
      </w:r>
      <w:r w:rsidR="000A605E">
        <w:rPr>
          <w:rFonts w:ascii="华文楷体" w:eastAsia="华文楷体" w:hAnsi="华文楷体" w:hint="eastAsia"/>
          <w:lang w:eastAsia="zh-CN"/>
        </w:rPr>
        <w:t>東邊入口則用五根</w:t>
      </w:r>
      <w:r w:rsidR="00910AFF">
        <w:rPr>
          <w:rFonts w:ascii="华文楷体" w:eastAsia="华文楷体" w:hAnsi="华文楷体" w:hint="eastAsia"/>
          <w:lang w:eastAsia="zh-CN"/>
        </w:rPr>
        <w:t>包金的</w:t>
      </w:r>
      <w:r w:rsidR="000A605E">
        <w:rPr>
          <w:rFonts w:ascii="华文楷体" w:eastAsia="华文楷体" w:hAnsi="华文楷体" w:hint="eastAsia"/>
          <w:lang w:eastAsia="zh-CN"/>
        </w:rPr>
        <w:t>柱子掛門簾.</w:t>
      </w:r>
    </w:p>
    <w:p w:rsidR="000A605E" w:rsidRDefault="000A605E" w:rsidP="00BD3C0C">
      <w:p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1.</w:t>
      </w:r>
      <w:r w:rsidR="00602BA0">
        <w:rPr>
          <w:rFonts w:ascii="华文楷体" w:eastAsia="华文楷体" w:hAnsi="华文楷体" w:hint="eastAsia"/>
          <w:lang w:eastAsia="zh-CN"/>
        </w:rPr>
        <w:t xml:space="preserve"> </w:t>
      </w:r>
      <w:r w:rsidR="00910AFF">
        <w:rPr>
          <w:rFonts w:ascii="华文楷体" w:eastAsia="华文楷体" w:hAnsi="华文楷体" w:hint="eastAsia"/>
          <w:lang w:eastAsia="zh-CN"/>
        </w:rPr>
        <w:t>每塊豎</w:t>
      </w:r>
      <w:r w:rsidR="00602BA0">
        <w:rPr>
          <w:rFonts w:ascii="华文楷体" w:eastAsia="华文楷体" w:hAnsi="华文楷体" w:hint="eastAsia"/>
          <w:lang w:eastAsia="zh-CN"/>
        </w:rPr>
        <w:t>板長十肘，寬一肘半</w:t>
      </w:r>
      <w:r w:rsidR="00EA06AD">
        <w:rPr>
          <w:rFonts w:ascii="华文楷体" w:eastAsia="华文楷体" w:hAnsi="华文楷体" w:hint="eastAsia"/>
          <w:lang w:eastAsia="zh-CN"/>
        </w:rPr>
        <w:t>（26:16)</w:t>
      </w:r>
    </w:p>
    <w:p w:rsidR="00602BA0" w:rsidRDefault="00602BA0" w:rsidP="00BD3C0C">
      <w:p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cs="Arial" w:hint="eastAsia"/>
          <w:noProof w:val="0"/>
          <w:kern w:val="0"/>
          <w:lang w:eastAsia="zh-TW"/>
        </w:rPr>
      </w:pPr>
      <w:r>
        <w:rPr>
          <w:rFonts w:ascii="华文楷体" w:eastAsia="华文楷体" w:hAnsi="华文楷体" w:hint="eastAsia"/>
          <w:lang w:eastAsia="zh-CN"/>
        </w:rPr>
        <w:t xml:space="preserve">2. </w:t>
      </w:r>
      <w:r w:rsidR="00910AFF">
        <w:rPr>
          <w:rFonts w:ascii="华文楷体" w:eastAsia="华文楷体" w:hAnsi="华文楷体" w:hint="eastAsia"/>
          <w:lang w:eastAsia="zh-CN"/>
        </w:rPr>
        <w:t>每塊豎</w:t>
      </w:r>
      <w:r>
        <w:rPr>
          <w:rFonts w:ascii="华文楷体" w:eastAsia="华文楷体" w:hAnsi="华文楷体" w:hint="eastAsia"/>
          <w:lang w:eastAsia="zh-CN"/>
        </w:rPr>
        <w:t>板下方有兩個</w:t>
      </w:r>
      <w:r w:rsidRPr="00602BA0">
        <w:rPr>
          <w:rFonts w:ascii="华文楷体" w:eastAsia="华文楷体" w:hAnsi="华文楷体" w:cs="Arial"/>
          <w:noProof w:val="0"/>
          <w:kern w:val="0"/>
        </w:rPr>
        <w:t>榫</w:t>
      </w:r>
      <w:r>
        <w:rPr>
          <w:rFonts w:ascii="华文楷体" w:eastAsia="华文楷体" w:hAnsi="华文楷体" w:cs="Arial" w:hint="eastAsia"/>
          <w:noProof w:val="0"/>
          <w:kern w:val="0"/>
          <w:lang w:eastAsia="zh-TW"/>
        </w:rPr>
        <w:t>頭(兩榫相對</w:t>
      </w:r>
      <w:r w:rsidR="00EA06AD">
        <w:rPr>
          <w:rFonts w:ascii="华文楷体" w:eastAsia="华文楷体" w:hAnsi="华文楷体" w:cs="Arial" w:hint="eastAsia"/>
          <w:noProof w:val="0"/>
          <w:kern w:val="0"/>
          <w:lang w:eastAsia="zh-TW"/>
        </w:rPr>
        <w:t>26:17</w:t>
      </w:r>
      <w:r>
        <w:rPr>
          <w:rFonts w:ascii="华文楷体" w:eastAsia="华文楷体" w:hAnsi="华文楷体" w:cs="Arial" w:hint="eastAsia"/>
          <w:noProof w:val="0"/>
          <w:kern w:val="0"/>
          <w:lang w:eastAsia="zh-TW"/>
        </w:rPr>
        <w:t>)</w:t>
      </w:r>
      <w:r w:rsidR="00D05B1C">
        <w:rPr>
          <w:rFonts w:ascii="华文楷体" w:eastAsia="华文楷体" w:hAnsi="华文楷体" w:cs="Arial" w:hint="eastAsia"/>
          <w:noProof w:val="0"/>
          <w:kern w:val="0"/>
          <w:lang w:eastAsia="zh-TW"/>
        </w:rPr>
        <w:t>； 榫頭的直譯是爪，手.</w:t>
      </w:r>
    </w:p>
    <w:p w:rsidR="00D05B1C" w:rsidRDefault="00D05B1C" w:rsidP="00BD3C0C">
      <w:p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cs="Arial" w:hint="eastAsia"/>
          <w:noProof w:val="0"/>
          <w:kern w:val="0"/>
          <w:lang w:eastAsia="zh-TW"/>
        </w:rPr>
      </w:pPr>
      <w:r>
        <w:rPr>
          <w:rFonts w:ascii="华文楷体" w:eastAsia="华文楷体" w:hAnsi="华文楷体" w:cs="Arial" w:hint="eastAsia"/>
          <w:noProof w:val="0"/>
          <w:kern w:val="0"/>
          <w:lang w:eastAsia="zh-TW"/>
        </w:rPr>
        <w:t xml:space="preserve">3. </w:t>
      </w:r>
      <w:r w:rsidR="00B02C6F">
        <w:rPr>
          <w:rFonts w:ascii="华文楷体" w:eastAsia="华文楷体" w:hAnsi="华文楷体" w:cs="Arial" w:hint="eastAsia"/>
          <w:noProof w:val="0"/>
          <w:kern w:val="0"/>
          <w:lang w:eastAsia="zh-TW"/>
        </w:rPr>
        <w:t>做</w:t>
      </w:r>
      <w:r>
        <w:rPr>
          <w:rFonts w:ascii="华文楷体" w:eastAsia="华文楷体" w:hAnsi="华文楷体" w:cs="Arial" w:hint="eastAsia"/>
          <w:noProof w:val="0"/>
          <w:kern w:val="0"/>
          <w:lang w:eastAsia="zh-TW"/>
        </w:rPr>
        <w:t>帶卯的銀座，</w:t>
      </w:r>
      <w:r w:rsidRPr="00602BA0">
        <w:rPr>
          <w:rFonts w:ascii="华文楷体" w:eastAsia="华文楷体" w:hAnsi="华文楷体" w:cs="Arial"/>
          <w:noProof w:val="0"/>
          <w:kern w:val="0"/>
        </w:rPr>
        <w:t>榫</w:t>
      </w:r>
      <w:r>
        <w:rPr>
          <w:rFonts w:ascii="华文楷体" w:eastAsia="华文楷体" w:hAnsi="华文楷体" w:cs="Arial" w:hint="eastAsia"/>
          <w:noProof w:val="0"/>
          <w:kern w:val="0"/>
          <w:lang w:eastAsia="zh-TW"/>
        </w:rPr>
        <w:t xml:space="preserve">頭與帶卯的銀座的關係，好像是插頭與插座的關係. </w:t>
      </w:r>
      <w:r w:rsidR="00EA06AD">
        <w:rPr>
          <w:rFonts w:ascii="华文楷体" w:eastAsia="华文楷体" w:hAnsi="华文楷体" w:cs="Arial" w:hint="eastAsia"/>
          <w:noProof w:val="0"/>
          <w:kern w:val="0"/>
          <w:lang w:eastAsia="zh-TW"/>
        </w:rPr>
        <w:t>20個</w:t>
      </w:r>
      <w:r w:rsidR="00B02C6F">
        <w:rPr>
          <w:rFonts w:ascii="华文楷体" w:eastAsia="华文楷体" w:hAnsi="华文楷体" w:cs="Arial" w:hint="eastAsia"/>
          <w:noProof w:val="0"/>
          <w:kern w:val="0"/>
          <w:lang w:eastAsia="zh-TW"/>
        </w:rPr>
        <w:t>幕板緊緊相連的藉著榫插在</w:t>
      </w:r>
      <w:r w:rsidR="00EA06AD">
        <w:rPr>
          <w:rFonts w:ascii="华文楷体" w:eastAsia="华文楷体" w:hAnsi="华文楷体" w:cs="Arial" w:hint="eastAsia"/>
          <w:noProof w:val="0"/>
          <w:kern w:val="0"/>
          <w:lang w:eastAsia="zh-TW"/>
        </w:rPr>
        <w:t>40個</w:t>
      </w:r>
      <w:r w:rsidR="00B02C6F">
        <w:rPr>
          <w:rFonts w:ascii="华文楷体" w:eastAsia="华文楷体" w:hAnsi="华文楷体" w:cs="Arial" w:hint="eastAsia"/>
          <w:noProof w:val="0"/>
          <w:kern w:val="0"/>
          <w:lang w:eastAsia="zh-TW"/>
        </w:rPr>
        <w:t>銀座上，南北面</w:t>
      </w:r>
      <w:r w:rsidR="00EA06AD">
        <w:rPr>
          <w:rFonts w:ascii="华文楷体" w:eastAsia="华文楷体" w:hAnsi="华文楷体" w:cs="Arial" w:hint="eastAsia"/>
          <w:noProof w:val="0"/>
          <w:kern w:val="0"/>
          <w:lang w:eastAsia="zh-TW"/>
        </w:rPr>
        <w:t>的牆都是如此</w:t>
      </w:r>
      <w:r w:rsidR="00B02C6F">
        <w:rPr>
          <w:rFonts w:ascii="华文楷体" w:eastAsia="华文楷体" w:hAnsi="华文楷体" w:cs="Arial" w:hint="eastAsia"/>
          <w:noProof w:val="0"/>
          <w:kern w:val="0"/>
          <w:lang w:eastAsia="zh-TW"/>
        </w:rPr>
        <w:t>.</w:t>
      </w:r>
    </w:p>
    <w:p w:rsidR="00B02C6F" w:rsidRDefault="00B02C6F" w:rsidP="00BD3C0C">
      <w:p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cs="Arial" w:hint="eastAsia"/>
          <w:noProof w:val="0"/>
          <w:kern w:val="0"/>
          <w:lang w:eastAsia="zh-TW"/>
        </w:rPr>
      </w:pPr>
      <w:r>
        <w:rPr>
          <w:rFonts w:ascii="华文楷体" w:eastAsia="华文楷体" w:hAnsi="华文楷体" w:cs="Arial" w:hint="eastAsia"/>
          <w:noProof w:val="0"/>
          <w:kern w:val="0"/>
          <w:lang w:eastAsia="zh-TW"/>
        </w:rPr>
        <w:t xml:space="preserve">4. </w:t>
      </w:r>
      <w:r w:rsidR="00910AFF">
        <w:rPr>
          <w:rFonts w:ascii="华文楷体" w:eastAsia="华文楷体" w:hAnsi="华文楷体" w:cs="Arial" w:hint="eastAsia"/>
          <w:noProof w:val="0"/>
          <w:kern w:val="0"/>
          <w:lang w:eastAsia="zh-TW"/>
        </w:rPr>
        <w:t>會幕西面八個豎</w:t>
      </w:r>
      <w:r w:rsidR="00EA06AD">
        <w:rPr>
          <w:rFonts w:ascii="华文楷体" w:eastAsia="华文楷体" w:hAnsi="华文楷体" w:cs="Arial" w:hint="eastAsia"/>
          <w:noProof w:val="0"/>
          <w:kern w:val="0"/>
          <w:lang w:eastAsia="zh-TW"/>
        </w:rPr>
        <w:t>板，拐角</w:t>
      </w:r>
      <w:r w:rsidR="00910AFF">
        <w:rPr>
          <w:rFonts w:ascii="华文楷体" w:eastAsia="华文楷体" w:hAnsi="华文楷体" w:cs="Arial" w:hint="eastAsia"/>
          <w:noProof w:val="0"/>
          <w:kern w:val="0"/>
          <w:lang w:eastAsia="zh-TW"/>
        </w:rPr>
        <w:t>的兩個</w:t>
      </w:r>
      <w:r w:rsidR="00EA06AD">
        <w:rPr>
          <w:rFonts w:ascii="华文楷体" w:eastAsia="华文楷体" w:hAnsi="华文楷体" w:cs="Arial" w:hint="eastAsia"/>
          <w:noProof w:val="0"/>
          <w:kern w:val="0"/>
          <w:lang w:eastAsia="zh-TW"/>
        </w:rPr>
        <w:t>幕板，</w:t>
      </w:r>
      <w:r w:rsidR="00910AFF">
        <w:rPr>
          <w:rFonts w:ascii="华文楷体" w:eastAsia="华文楷体" w:hAnsi="华文楷体" w:cs="Arial" w:hint="eastAsia"/>
          <w:noProof w:val="0"/>
          <w:kern w:val="0"/>
          <w:lang w:eastAsia="zh-TW"/>
        </w:rPr>
        <w:t>就是與南邊北邊相連的兩塊拐角豎板，下截</w:t>
      </w:r>
      <w:r>
        <w:rPr>
          <w:rFonts w:ascii="华文楷体" w:eastAsia="华文楷体" w:hAnsi="华文楷体" w:cs="Arial" w:hint="eastAsia"/>
          <w:noProof w:val="0"/>
          <w:kern w:val="0"/>
          <w:lang w:eastAsia="zh-TW"/>
        </w:rPr>
        <w:t>要</w:t>
      </w:r>
      <w:r w:rsidR="00EA06AD">
        <w:rPr>
          <w:rFonts w:ascii="华文楷体" w:eastAsia="华文楷体" w:hAnsi="华文楷体" w:cs="Arial" w:hint="eastAsia"/>
          <w:noProof w:val="0"/>
          <w:kern w:val="0"/>
          <w:lang w:eastAsia="zh-TW"/>
        </w:rPr>
        <w:t>做</w:t>
      </w:r>
      <w:r w:rsidR="00910AFF">
        <w:rPr>
          <w:rFonts w:ascii="华文楷体" w:eastAsia="华文楷体" w:hAnsi="华文楷体" w:cs="Arial" w:hint="eastAsia"/>
          <w:noProof w:val="0"/>
          <w:kern w:val="0"/>
          <w:lang w:eastAsia="zh-TW"/>
        </w:rPr>
        <w:t>雙層</w:t>
      </w:r>
      <w:r>
        <w:rPr>
          <w:rFonts w:ascii="华文楷体" w:eastAsia="华文楷体" w:hAnsi="华文楷体" w:cs="Arial" w:hint="eastAsia"/>
          <w:noProof w:val="0"/>
          <w:kern w:val="0"/>
          <w:lang w:eastAsia="zh-TW"/>
        </w:rPr>
        <w:t>.</w:t>
      </w:r>
      <w:r w:rsidR="00EA06AD">
        <w:rPr>
          <w:rFonts w:ascii="华文楷体" w:eastAsia="华文楷体" w:hAnsi="华文楷体" w:cs="Arial" w:hint="eastAsia"/>
          <w:noProof w:val="0"/>
          <w:kern w:val="0"/>
          <w:lang w:eastAsia="zh-TW"/>
        </w:rPr>
        <w:t xml:space="preserve"> </w:t>
      </w:r>
      <w:r w:rsidR="00910AFF">
        <w:rPr>
          <w:rFonts w:ascii="华文楷体" w:eastAsia="华文楷体" w:hAnsi="华文楷体" w:cs="Arial" w:hint="eastAsia"/>
          <w:noProof w:val="0"/>
          <w:kern w:val="0"/>
          <w:lang w:eastAsia="zh-TW"/>
        </w:rPr>
        <w:t>這八塊豎</w:t>
      </w:r>
      <w:r>
        <w:rPr>
          <w:rFonts w:ascii="华文楷体" w:eastAsia="华文楷体" w:hAnsi="华文楷体" w:cs="Arial" w:hint="eastAsia"/>
          <w:noProof w:val="0"/>
          <w:kern w:val="0"/>
          <w:lang w:eastAsia="zh-TW"/>
        </w:rPr>
        <w:t>板插在16個銀座上.</w:t>
      </w:r>
      <w:r w:rsidR="00EA06AD">
        <w:rPr>
          <w:rFonts w:ascii="华文楷体" w:eastAsia="华文楷体" w:hAnsi="华文楷体" w:cs="Arial" w:hint="eastAsia"/>
          <w:noProof w:val="0"/>
          <w:kern w:val="0"/>
          <w:lang w:eastAsia="zh-TW"/>
        </w:rPr>
        <w:t>(26:22-25)</w:t>
      </w:r>
    </w:p>
    <w:p w:rsidR="00EA06AD" w:rsidRDefault="00EA06AD" w:rsidP="00BD3C0C">
      <w:pPr>
        <w:tabs>
          <w:tab w:val="left" w:pos="240"/>
          <w:tab w:val="left" w:pos="600"/>
          <w:tab w:val="left" w:pos="960"/>
        </w:tabs>
        <w:snapToGrid w:val="0"/>
        <w:rPr>
          <w:rFonts w:ascii="华文楷体" w:eastAsia="华文楷体" w:hAnsi="华文楷体" w:cs="Arial" w:hint="eastAsia"/>
          <w:noProof w:val="0"/>
          <w:kern w:val="0"/>
          <w:lang w:eastAsia="zh-TW"/>
        </w:rPr>
      </w:pPr>
      <w:r>
        <w:rPr>
          <w:rFonts w:ascii="华文楷体" w:eastAsia="华文楷体" w:hAnsi="华文楷体" w:cs="Arial" w:hint="eastAsia"/>
          <w:noProof w:val="0"/>
          <w:kern w:val="0"/>
          <w:lang w:eastAsia="zh-TW"/>
        </w:rPr>
        <w:t>5.</w:t>
      </w:r>
      <w:r w:rsidR="003669BF">
        <w:rPr>
          <w:rFonts w:ascii="华文楷体" w:eastAsia="华文楷体" w:hAnsi="华文楷体" w:cs="Arial" w:hint="eastAsia"/>
          <w:noProof w:val="0"/>
          <w:kern w:val="0"/>
          <w:lang w:eastAsia="zh-TW"/>
        </w:rPr>
        <w:t>南面北面和西面用包金的皂莢木各做5個橫閂</w:t>
      </w:r>
      <w:r w:rsidR="00910AFF">
        <w:rPr>
          <w:rFonts w:ascii="华文楷体" w:eastAsia="华文楷体" w:hAnsi="华文楷体" w:cs="Arial" w:hint="eastAsia"/>
          <w:noProof w:val="0"/>
          <w:kern w:val="0"/>
          <w:lang w:eastAsia="zh-TW"/>
        </w:rPr>
        <w:t>，通過豎板上的五個金環</w:t>
      </w:r>
    </w:p>
    <w:p w:rsidR="009368CC" w:rsidRDefault="009368CC" w:rsidP="009368CC">
      <w:pPr>
        <w:tabs>
          <w:tab w:val="left" w:pos="960"/>
        </w:tabs>
        <w:rPr>
          <w:rFonts w:ascii="华文楷体" w:eastAsia="华文楷体" w:hAnsi="华文楷体" w:cs="Arial" w:hint="eastAsia"/>
          <w:noProof w:val="0"/>
          <w:kern w:val="0"/>
          <w:lang w:eastAsia="zh-TW"/>
        </w:rPr>
      </w:pPr>
      <w:r>
        <w:rPr>
          <w:rFonts w:ascii="华文楷体" w:eastAsia="华文楷体" w:hAnsi="华文楷体" w:cs="Arial" w:hint="eastAsia"/>
          <w:noProof w:val="0"/>
          <w:kern w:val="0"/>
          <w:lang w:eastAsia="zh-TW"/>
        </w:rPr>
        <w:t xml:space="preserve">6. 這樣的說明還是有些地方不是說的很清楚，但摩西應該是清楚的.  因此耶和華又說一遍，要照著在山上指示你的樣式. </w:t>
      </w:r>
    </w:p>
    <w:p w:rsidR="008E6429" w:rsidRDefault="009368CC" w:rsidP="009368CC">
      <w:pPr>
        <w:tabs>
          <w:tab w:val="left" w:pos="960"/>
        </w:tabs>
        <w:rPr>
          <w:rFonts w:ascii="华文楷体" w:eastAsia="华文楷体" w:hAnsi="华文楷体" w:cs="Arial" w:hint="eastAsia"/>
          <w:noProof w:val="0"/>
          <w:kern w:val="0"/>
          <w:lang w:eastAsia="zh-TW"/>
        </w:rPr>
      </w:pPr>
      <w:r>
        <w:rPr>
          <w:rFonts w:ascii="华文楷体" w:eastAsia="华文楷体" w:hAnsi="华文楷体" w:cs="Arial" w:hint="eastAsia"/>
          <w:noProof w:val="0"/>
          <w:kern w:val="0"/>
          <w:lang w:eastAsia="zh-TW"/>
        </w:rPr>
        <w:t xml:space="preserve"> </w:t>
      </w:r>
    </w:p>
    <w:p w:rsidR="009368CC" w:rsidRDefault="009368CC" w:rsidP="009368CC">
      <w:pPr>
        <w:tabs>
          <w:tab w:val="left" w:pos="240"/>
          <w:tab w:val="left" w:pos="600"/>
          <w:tab w:val="left" w:pos="960"/>
        </w:tabs>
        <w:snapToGrid w:val="0"/>
        <w:jc w:val="center"/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七. 幔子</w:t>
      </w:r>
      <w:r w:rsidR="005D2F38">
        <w:rPr>
          <w:rFonts w:ascii="华文楷体" w:eastAsia="华文楷体" w:hAnsi="华文楷体" w:hint="eastAsia"/>
          <w:lang w:eastAsia="zh-CN"/>
        </w:rPr>
        <w:t>,門簾，柱子</w:t>
      </w:r>
      <w:r>
        <w:rPr>
          <w:rFonts w:ascii="华文楷体" w:eastAsia="华文楷体" w:hAnsi="华文楷体" w:hint="eastAsia"/>
          <w:lang w:eastAsia="zh-CN"/>
        </w:rPr>
        <w:t>的做法（</w:t>
      </w:r>
      <w:r w:rsidR="005D2F38">
        <w:rPr>
          <w:rFonts w:ascii="华文楷体" w:eastAsia="华文楷体" w:hAnsi="华文楷体" w:hint="eastAsia"/>
          <w:lang w:eastAsia="zh-CN"/>
        </w:rPr>
        <w:t>26:31-37</w:t>
      </w:r>
      <w:r>
        <w:rPr>
          <w:rFonts w:ascii="华文楷体" w:eastAsia="华文楷体" w:hAnsi="华文楷体" w:hint="eastAsia"/>
          <w:lang w:eastAsia="zh-CN"/>
        </w:rPr>
        <w:t>)</w:t>
      </w:r>
    </w:p>
    <w:p w:rsidR="002B2A6A" w:rsidRDefault="002B2A6A" w:rsidP="009368CC">
      <w:pPr>
        <w:tabs>
          <w:tab w:val="left" w:pos="240"/>
          <w:tab w:val="left" w:pos="600"/>
          <w:tab w:val="left" w:pos="960"/>
        </w:tabs>
        <w:snapToGrid w:val="0"/>
        <w:jc w:val="center"/>
        <w:rPr>
          <w:rFonts w:ascii="华文楷体" w:eastAsia="华文楷体" w:hAnsi="华文楷体" w:hint="eastAsia"/>
          <w:lang w:eastAsia="zh-TW"/>
        </w:rPr>
      </w:pPr>
    </w:p>
    <w:p w:rsidR="009368CC" w:rsidRDefault="00863756" w:rsidP="009368CC">
      <w:pPr>
        <w:tabs>
          <w:tab w:val="left" w:pos="960"/>
        </w:tabs>
        <w:rPr>
          <w:rFonts w:ascii="华文楷体" w:eastAsia="华文楷体" w:hAnsi="华文楷体" w:cs="Arial" w:hint="eastAsia"/>
          <w:noProof w:val="0"/>
          <w:kern w:val="0"/>
          <w:lang w:eastAsia="zh-TW"/>
        </w:rPr>
      </w:pPr>
      <w:r>
        <w:rPr>
          <w:rFonts w:ascii="华文楷体" w:eastAsia="华文楷体" w:hAnsi="华文楷体" w:cs="Arial" w:hint="eastAsia"/>
          <w:noProof w:val="0"/>
          <w:kern w:val="0"/>
          <w:lang w:eastAsia="zh-TW"/>
        </w:rPr>
        <w:t>隔開聖所與至聖所的幔子的做法與材料，與上面所繡的基路伯圖案與遮蓋整個會幕最裡面的那層幔子相同.</w:t>
      </w:r>
    </w:p>
    <w:p w:rsidR="00863756" w:rsidRDefault="00863756" w:rsidP="009368CC">
      <w:pPr>
        <w:tabs>
          <w:tab w:val="left" w:pos="960"/>
        </w:tabs>
        <w:rPr>
          <w:rFonts w:ascii="华文楷体" w:eastAsia="华文楷体" w:hAnsi="华文楷体" w:cs="Arial" w:hint="eastAsia"/>
          <w:noProof w:val="0"/>
          <w:kern w:val="0"/>
          <w:lang w:eastAsia="zh-TW"/>
        </w:rPr>
      </w:pPr>
      <w:r>
        <w:rPr>
          <w:rFonts w:ascii="华文楷体" w:eastAsia="华文楷体" w:hAnsi="华文楷体" w:cs="Arial" w:hint="eastAsia"/>
          <w:noProof w:val="0"/>
          <w:kern w:val="0"/>
          <w:lang w:eastAsia="zh-TW"/>
        </w:rPr>
        <w:t>1.</w:t>
      </w:r>
      <w:r w:rsidR="00934F32">
        <w:rPr>
          <w:rFonts w:ascii="华文楷体" w:eastAsia="华文楷体" w:hAnsi="华文楷体" w:cs="Arial" w:hint="eastAsia"/>
          <w:noProof w:val="0"/>
          <w:kern w:val="0"/>
          <w:lang w:eastAsia="zh-TW"/>
        </w:rPr>
        <w:t xml:space="preserve"> 26:</w:t>
      </w:r>
      <w:r>
        <w:rPr>
          <w:rFonts w:ascii="华文楷体" w:eastAsia="华文楷体" w:hAnsi="华文楷体" w:cs="Arial" w:hint="eastAsia"/>
          <w:noProof w:val="0"/>
          <w:kern w:val="0"/>
          <w:lang w:eastAsia="zh-TW"/>
        </w:rPr>
        <w:t xml:space="preserve"> 31節的幔子</w:t>
      </w:r>
      <w:r w:rsidR="00934F32">
        <w:rPr>
          <w:rFonts w:ascii="Courier" w:hAnsi="Courier" w:cs="Courier"/>
          <w:noProof w:val="0"/>
          <w:kern w:val="0"/>
          <w:sz w:val="26"/>
          <w:szCs w:val="26"/>
        </w:rPr>
        <w:t>poreketh</w:t>
      </w:r>
      <w:r>
        <w:rPr>
          <w:rFonts w:ascii="华文楷体" w:eastAsia="华文楷体" w:hAnsi="华文楷体" w:cs="Arial" w:hint="eastAsia"/>
          <w:noProof w:val="0"/>
          <w:kern w:val="0"/>
          <w:lang w:eastAsia="zh-TW"/>
        </w:rPr>
        <w:t>與</w:t>
      </w:r>
      <w:r w:rsidR="00934F32">
        <w:rPr>
          <w:rFonts w:ascii="华文楷体" w:eastAsia="华文楷体" w:hAnsi="华文楷体" w:cs="Arial" w:hint="eastAsia"/>
          <w:noProof w:val="0"/>
          <w:kern w:val="0"/>
          <w:lang w:eastAsia="zh-TW"/>
        </w:rPr>
        <w:t>26:1的幔子</w:t>
      </w:r>
      <w:r w:rsidR="00934F32">
        <w:rPr>
          <w:rFonts w:ascii="Courier" w:hAnsi="Courier" w:cs="Courier"/>
          <w:noProof w:val="0"/>
          <w:kern w:val="0"/>
          <w:sz w:val="26"/>
          <w:szCs w:val="26"/>
        </w:rPr>
        <w:t>y@riy`ah</w:t>
      </w:r>
      <w:r w:rsidR="00934F32">
        <w:rPr>
          <w:rFonts w:ascii="华文楷体" w:eastAsia="华文楷体" w:hAnsi="华文楷体" w:cs="Arial" w:hint="eastAsia"/>
          <w:noProof w:val="0"/>
          <w:kern w:val="0"/>
          <w:lang w:eastAsia="zh-TW"/>
        </w:rPr>
        <w:t>，原文是不同的字，26:31的幔子另一個譯本是用帷幕，有關閉，阻礙，分開的意思，這字在舊約中專指分隔會幕聖所與至聖所的幔子.  受膏祭司為全會眾</w:t>
      </w:r>
      <w:r w:rsidR="00DE5DF8">
        <w:rPr>
          <w:rFonts w:ascii="华文楷体" w:eastAsia="华文楷体" w:hAnsi="华文楷体" w:cs="Arial" w:hint="eastAsia"/>
          <w:noProof w:val="0"/>
          <w:kern w:val="0"/>
          <w:lang w:eastAsia="zh-TW"/>
        </w:rPr>
        <w:t>獻贖罪祭時，要把指頭蘸在血裡，在耶和華面前，向著幔子，彈血七次.</w:t>
      </w:r>
    </w:p>
    <w:p w:rsidR="00DE5DF8" w:rsidRDefault="00DE5DF8" w:rsidP="009368CC">
      <w:pPr>
        <w:tabs>
          <w:tab w:val="left" w:pos="960"/>
        </w:tabs>
        <w:rPr>
          <w:rFonts w:ascii="华文楷体" w:eastAsia="华文楷体" w:hAnsi="华文楷体" w:cs="Arial" w:hint="eastAsia"/>
          <w:noProof w:val="0"/>
          <w:kern w:val="0"/>
          <w:lang w:eastAsia="zh-TW"/>
        </w:rPr>
      </w:pPr>
      <w:r>
        <w:rPr>
          <w:rFonts w:ascii="华文楷体" w:eastAsia="华文楷体" w:hAnsi="华文楷体" w:cs="Arial" w:hint="eastAsia"/>
          <w:noProof w:val="0"/>
          <w:kern w:val="0"/>
          <w:lang w:eastAsia="zh-TW"/>
        </w:rPr>
        <w:t>2. 這個幔子要挂在四根包金的皂莢木柱子上，柱上有金鉤，柱腳與豎板一樣插在四個銀座上.</w:t>
      </w:r>
    </w:p>
    <w:p w:rsidR="00836AF0" w:rsidRDefault="00836AF0" w:rsidP="009368CC">
      <w:pPr>
        <w:tabs>
          <w:tab w:val="left" w:pos="960"/>
        </w:tabs>
        <w:rPr>
          <w:rFonts w:ascii="华文楷体" w:eastAsia="华文楷体" w:hAnsi="华文楷体" w:cs="Arial" w:hint="eastAsia"/>
          <w:noProof w:val="0"/>
          <w:kern w:val="0"/>
          <w:lang w:eastAsia="zh-TW"/>
        </w:rPr>
      </w:pPr>
      <w:r>
        <w:rPr>
          <w:rFonts w:ascii="华文楷体" w:eastAsia="华文楷体" w:hAnsi="华文楷体" w:cs="Arial" w:hint="eastAsia"/>
          <w:noProof w:val="0"/>
          <w:kern w:val="0"/>
          <w:lang w:eastAsia="zh-TW"/>
        </w:rPr>
        <w:t>3. 根據四十章3節記載，是先把法櫃抬進去，才把幔子掛上，遮蔽至聖所中的法櫃.</w:t>
      </w:r>
    </w:p>
    <w:p w:rsidR="00836AF0" w:rsidRDefault="00836AF0" w:rsidP="009368CC">
      <w:pPr>
        <w:tabs>
          <w:tab w:val="left" w:pos="960"/>
        </w:tabs>
        <w:rPr>
          <w:rFonts w:ascii="华文楷体" w:eastAsia="华文楷体" w:hAnsi="华文楷体" w:cs="Arial" w:hint="eastAsia"/>
          <w:noProof w:val="0"/>
          <w:kern w:val="0"/>
          <w:lang w:eastAsia="zh-TW"/>
        </w:rPr>
      </w:pPr>
      <w:r>
        <w:rPr>
          <w:rFonts w:ascii="华文楷体" w:eastAsia="华文楷体" w:hAnsi="华文楷体" w:cs="Arial" w:hint="eastAsia"/>
          <w:noProof w:val="0"/>
          <w:kern w:val="0"/>
          <w:lang w:eastAsia="zh-TW"/>
        </w:rPr>
        <w:t>4. 26：34</w:t>
      </w:r>
      <w:r w:rsidR="00B87671">
        <w:rPr>
          <w:rFonts w:ascii="华文楷体" w:eastAsia="华文楷体" w:hAnsi="华文楷体" w:cs="Arial" w:hint="eastAsia"/>
          <w:noProof w:val="0"/>
          <w:kern w:val="0"/>
          <w:lang w:eastAsia="zh-TW"/>
        </w:rPr>
        <w:t>顯示，施恩座與法櫃原本是分別</w:t>
      </w:r>
      <w:r>
        <w:rPr>
          <w:rFonts w:ascii="华文楷体" w:eastAsia="华文楷体" w:hAnsi="华文楷体" w:cs="Arial" w:hint="eastAsia"/>
          <w:noProof w:val="0"/>
          <w:kern w:val="0"/>
          <w:lang w:eastAsia="zh-TW"/>
        </w:rPr>
        <w:t>製造的，放到至聖所時，才相連在一起</w:t>
      </w:r>
    </w:p>
    <w:p w:rsidR="00836AF0" w:rsidRDefault="00836AF0" w:rsidP="009368CC">
      <w:pPr>
        <w:tabs>
          <w:tab w:val="left" w:pos="960"/>
        </w:tabs>
        <w:rPr>
          <w:rFonts w:ascii="华文楷体" w:eastAsia="华文楷体" w:hAnsi="华文楷体" w:cs="Arial" w:hint="eastAsia"/>
          <w:noProof w:val="0"/>
          <w:kern w:val="0"/>
          <w:lang w:eastAsia="zh-TW"/>
        </w:rPr>
      </w:pPr>
      <w:r>
        <w:rPr>
          <w:rFonts w:ascii="华文楷体" w:eastAsia="华文楷体" w:hAnsi="华文楷体" w:cs="Arial" w:hint="eastAsia"/>
          <w:noProof w:val="0"/>
          <w:kern w:val="0"/>
          <w:lang w:eastAsia="zh-TW"/>
        </w:rPr>
        <w:t>5. 桌子放在幔子外聖所的北邊，燈臺與之相對，放在聖所南邊；本段未提到金香壇，因為要等到論及金香壇做法時(</w:t>
      </w:r>
      <w:r w:rsidR="00E27047">
        <w:rPr>
          <w:rFonts w:ascii="华文楷体" w:eastAsia="华文楷体" w:hAnsi="华文楷体" w:cs="Arial" w:hint="eastAsia"/>
          <w:noProof w:val="0"/>
          <w:kern w:val="0"/>
          <w:lang w:eastAsia="zh-TW"/>
        </w:rPr>
        <w:t>30:6)才提到其擺放的位置.</w:t>
      </w:r>
    </w:p>
    <w:p w:rsidR="005D2F38" w:rsidRDefault="005D2F38" w:rsidP="009368CC">
      <w:pPr>
        <w:tabs>
          <w:tab w:val="left" w:pos="960"/>
        </w:tabs>
        <w:rPr>
          <w:rFonts w:ascii="华文楷体" w:eastAsia="华文楷体" w:hAnsi="华文楷体" w:cs="Arial" w:hint="eastAsia"/>
          <w:noProof w:val="0"/>
          <w:kern w:val="0"/>
          <w:lang w:eastAsia="zh-TW"/>
        </w:rPr>
      </w:pPr>
      <w:r>
        <w:rPr>
          <w:rFonts w:ascii="华文楷体" w:eastAsia="华文楷体" w:hAnsi="华文楷体" w:cs="Arial" w:hint="eastAsia"/>
          <w:noProof w:val="0"/>
          <w:kern w:val="0"/>
          <w:lang w:eastAsia="zh-TW"/>
        </w:rPr>
        <w:t xml:space="preserve">6. </w:t>
      </w:r>
      <w:r w:rsidR="00FB4D98">
        <w:rPr>
          <w:rFonts w:ascii="华文楷体" w:eastAsia="华文楷体" w:hAnsi="华文楷体" w:cs="Arial" w:hint="eastAsia"/>
          <w:noProof w:val="0"/>
          <w:kern w:val="0"/>
          <w:lang w:eastAsia="zh-TW"/>
        </w:rPr>
        <w:t>26:36-37</w:t>
      </w:r>
      <w:r>
        <w:rPr>
          <w:rFonts w:ascii="华文楷体" w:eastAsia="华文楷体" w:hAnsi="华文楷体" w:cs="Arial" w:hint="eastAsia"/>
          <w:noProof w:val="0"/>
          <w:kern w:val="0"/>
          <w:lang w:eastAsia="zh-TW"/>
        </w:rPr>
        <w:t>帳幕的門口不是開啓的，而要用門簾遮住，簾子挂在五根包金的皂莢木柱子</w:t>
      </w:r>
      <w:r w:rsidR="00FB4D98">
        <w:rPr>
          <w:rFonts w:ascii="华文楷体" w:eastAsia="华文楷体" w:hAnsi="华文楷体" w:cs="Arial" w:hint="eastAsia"/>
          <w:noProof w:val="0"/>
          <w:kern w:val="0"/>
          <w:lang w:eastAsia="zh-TW"/>
        </w:rPr>
        <w:t>的金鉤上</w:t>
      </w:r>
      <w:r>
        <w:rPr>
          <w:rFonts w:ascii="华文楷体" w:eastAsia="华文楷体" w:hAnsi="华文楷体" w:cs="Arial" w:hint="eastAsia"/>
          <w:noProof w:val="0"/>
          <w:kern w:val="0"/>
          <w:lang w:eastAsia="zh-TW"/>
        </w:rPr>
        <w:t>，</w:t>
      </w:r>
      <w:r w:rsidR="00FB4D98">
        <w:rPr>
          <w:rFonts w:ascii="华文楷体" w:eastAsia="华文楷体" w:hAnsi="华文楷体" w:cs="Arial" w:hint="eastAsia"/>
          <w:noProof w:val="0"/>
          <w:kern w:val="0"/>
          <w:lang w:eastAsia="zh-TW"/>
        </w:rPr>
        <w:t xml:space="preserve">每根柱子要各造一個銅的基座. 好使柱子穩固.  </w:t>
      </w:r>
      <w:r w:rsidR="002B2A6A">
        <w:rPr>
          <w:rFonts w:ascii="华文楷体" w:eastAsia="华文楷体" w:hAnsi="华文楷体" w:cs="Arial" w:hint="eastAsia"/>
          <w:noProof w:val="0"/>
          <w:kern w:val="0"/>
          <w:lang w:eastAsia="zh-TW"/>
        </w:rPr>
        <w:t>簾子的做法與幔子一樣，只是上面沒有繡基路伯。</w:t>
      </w:r>
    </w:p>
    <w:p w:rsidR="00DE5DF8" w:rsidRDefault="00DE5DF8" w:rsidP="009368CC">
      <w:pPr>
        <w:tabs>
          <w:tab w:val="left" w:pos="960"/>
        </w:tabs>
        <w:rPr>
          <w:rFonts w:ascii="华文楷体" w:eastAsia="华文楷体" w:hAnsi="华文楷体" w:cs="Arial" w:hint="eastAsia"/>
          <w:noProof w:val="0"/>
          <w:kern w:val="0"/>
          <w:lang w:eastAsia="zh-TW"/>
        </w:rPr>
      </w:pPr>
    </w:p>
    <w:p w:rsidR="008C0B8C" w:rsidRPr="004C6512" w:rsidRDefault="00E27047" w:rsidP="004C6512">
      <w:pPr>
        <w:tabs>
          <w:tab w:val="left" w:pos="960"/>
        </w:tabs>
        <w:rPr>
          <w:rFonts w:ascii="华文楷体" w:eastAsia="华文楷体" w:hAnsi="华文楷体" w:cs="Arial" w:hint="eastAsia"/>
          <w:noProof w:val="0"/>
          <w:kern w:val="0"/>
          <w:lang w:eastAsia="zh-TW"/>
        </w:rPr>
      </w:pPr>
      <w:r>
        <w:rPr>
          <w:rFonts w:ascii="华文楷体" w:eastAsia="华文楷体" w:hAnsi="华文楷体" w:cs="Arial" w:hint="eastAsia"/>
          <w:noProof w:val="0"/>
          <w:kern w:val="0"/>
          <w:lang w:eastAsia="zh-TW"/>
        </w:rPr>
        <w:lastRenderedPageBreak/>
        <w:t xml:space="preserve">反省與應用: </w:t>
      </w:r>
      <w:r w:rsidR="004C6512">
        <w:rPr>
          <w:rFonts w:ascii="华文楷体" w:eastAsia="华文楷体" w:hAnsi="华文楷体" w:cs="Arial" w:hint="eastAsia"/>
          <w:noProof w:val="0"/>
          <w:kern w:val="0"/>
          <w:lang w:eastAsia="zh-TW"/>
        </w:rPr>
        <w:t>因著愛</w:t>
      </w:r>
      <w:r w:rsidR="00024AE7">
        <w:rPr>
          <w:rFonts w:ascii="华文楷体" w:eastAsia="华文楷体" w:hAnsi="华文楷体" w:cs="Arial" w:hint="eastAsia"/>
          <w:noProof w:val="0"/>
          <w:kern w:val="0"/>
          <w:lang w:eastAsia="zh-TW"/>
        </w:rPr>
        <w:t>，</w:t>
      </w:r>
      <w:r w:rsidR="004C6512">
        <w:rPr>
          <w:rFonts w:ascii="华文楷体" w:eastAsia="华文楷体" w:hAnsi="华文楷体" w:cs="Arial" w:hint="eastAsia"/>
          <w:noProof w:val="0"/>
          <w:kern w:val="0"/>
          <w:lang w:eastAsia="zh-TW"/>
        </w:rPr>
        <w:t>神創造人，祂甚願與人永遠同在，但因著罪進入世界，必須用至聖所的幔子把神與人分開了，</w:t>
      </w:r>
      <w:r w:rsidR="00602DFD">
        <w:rPr>
          <w:rFonts w:ascii="华文楷体" w:eastAsia="华文楷体" w:hAnsi="华文楷体" w:cs="Arial" w:hint="eastAsia"/>
          <w:noProof w:val="0"/>
          <w:kern w:val="0"/>
          <w:lang w:eastAsia="zh-TW"/>
        </w:rPr>
        <w:t>基督受難時，聖殿中的幔子從上到下裂成兩半，希伯來書的作者解釋其意義，乃是基督的救贖大恩，為罪人開了一條又新又活的路，讓信徒『因基督的血得以</w:t>
      </w:r>
      <w:r w:rsidR="005D2F38">
        <w:rPr>
          <w:rFonts w:ascii="华文楷体" w:eastAsia="华文楷体" w:hAnsi="华文楷体" w:cs="Arial" w:hint="eastAsia"/>
          <w:noProof w:val="0"/>
          <w:kern w:val="0"/>
          <w:lang w:eastAsia="zh-TW"/>
        </w:rPr>
        <w:t>坦然進入至聖所</w:t>
      </w:r>
      <w:r w:rsidR="00602DFD">
        <w:rPr>
          <w:rFonts w:ascii="华文楷体" w:eastAsia="华文楷体" w:hAnsi="华文楷体" w:cs="Arial" w:hint="eastAsia"/>
          <w:noProof w:val="0"/>
          <w:kern w:val="0"/>
          <w:lang w:eastAsia="zh-TW"/>
        </w:rPr>
        <w:t>』（來10:19-20)</w:t>
      </w:r>
      <w:r w:rsidR="00024AE7">
        <w:rPr>
          <w:rFonts w:ascii="华文楷体" w:eastAsia="华文楷体" w:hAnsi="华文楷体" w:cs="Arial" w:hint="eastAsia"/>
          <w:noProof w:val="0"/>
          <w:kern w:val="0"/>
          <w:lang w:eastAsia="zh-TW"/>
        </w:rPr>
        <w:t>可以</w:t>
      </w:r>
      <w:r w:rsidR="005142D5">
        <w:rPr>
          <w:rFonts w:ascii="华文楷体" w:eastAsia="华文楷体" w:hAnsi="华文楷体" w:cs="Arial" w:hint="eastAsia"/>
          <w:noProof w:val="0"/>
          <w:kern w:val="0"/>
          <w:lang w:eastAsia="zh-TW"/>
        </w:rPr>
        <w:t>直</w:t>
      </w:r>
      <w:r w:rsidR="00602DFD">
        <w:rPr>
          <w:rFonts w:ascii="华文楷体" w:eastAsia="华文楷体" w:hAnsi="华文楷体" w:cs="Arial" w:hint="eastAsia"/>
          <w:noProof w:val="0"/>
          <w:kern w:val="0"/>
          <w:lang w:eastAsia="zh-TW"/>
        </w:rPr>
        <w:t>接進到施恩座前，</w:t>
      </w:r>
      <w:r w:rsidR="005D2F38">
        <w:rPr>
          <w:rFonts w:ascii="华文楷体" w:eastAsia="华文楷体" w:hAnsi="华文楷体" w:cs="Arial" w:hint="eastAsia"/>
          <w:noProof w:val="0"/>
          <w:kern w:val="0"/>
          <w:lang w:eastAsia="zh-TW"/>
        </w:rPr>
        <w:t>『得憐憫，蒙恩惠，作隨時的幫助』(來</w:t>
      </w:r>
      <w:r w:rsidR="002B2A6A">
        <w:rPr>
          <w:rFonts w:ascii="华文楷体" w:eastAsia="华文楷体" w:hAnsi="华文楷体" w:cs="Arial" w:hint="eastAsia"/>
          <w:noProof w:val="0"/>
          <w:kern w:val="0"/>
          <w:lang w:eastAsia="zh-TW"/>
        </w:rPr>
        <w:t>4:16)</w:t>
      </w:r>
      <w:r w:rsidR="004C6512">
        <w:rPr>
          <w:rFonts w:ascii="华文楷体" w:eastAsia="华文楷体" w:hAnsi="华文楷体" w:cs="Arial" w:hint="eastAsia"/>
          <w:noProof w:val="0"/>
          <w:kern w:val="0"/>
          <w:lang w:eastAsia="zh-TW"/>
        </w:rPr>
        <w:t>,</w:t>
      </w:r>
      <w:r w:rsidR="00024AE7">
        <w:rPr>
          <w:rFonts w:ascii="华文楷体" w:eastAsia="华文楷体" w:hAnsi="华文楷体" w:cs="Arial" w:hint="eastAsia"/>
          <w:noProof w:val="0"/>
          <w:kern w:val="0"/>
          <w:lang w:eastAsia="zh-TW"/>
        </w:rPr>
        <w:t xml:space="preserve"> 並期待在將來的新天新地，與神面對面享受</w:t>
      </w:r>
      <w:r w:rsidR="004C6512">
        <w:rPr>
          <w:rFonts w:ascii="华文楷体" w:eastAsia="华文楷体" w:hAnsi="华文楷体" w:cs="Arial" w:hint="eastAsia"/>
          <w:noProof w:val="0"/>
          <w:kern w:val="0"/>
          <w:lang w:eastAsia="zh-TW"/>
        </w:rPr>
        <w:t>永遠的以馬內利.</w:t>
      </w:r>
    </w:p>
    <w:p w:rsidR="008C0B8C" w:rsidRPr="008C0B8C" w:rsidRDefault="008C0B8C" w:rsidP="008C0B8C">
      <w:pPr>
        <w:autoSpaceDE w:val="0"/>
        <w:autoSpaceDN w:val="0"/>
        <w:adjustRightInd w:val="0"/>
        <w:jc w:val="center"/>
        <w:rPr>
          <w:rFonts w:ascii="华文楷体" w:eastAsia="华文楷体" w:hAnsi="华文楷体" w:cs="Courier" w:hint="eastAsia"/>
          <w:noProof w:val="0"/>
          <w:kern w:val="0"/>
          <w:lang w:eastAsia="zh-CN"/>
        </w:rPr>
      </w:pPr>
      <w:r>
        <w:rPr>
          <w:rFonts w:ascii="华文楷体" w:eastAsia="华文楷体" w:hAnsi="华文楷体" w:cs="Courier" w:hint="eastAsia"/>
          <w:noProof w:val="0"/>
          <w:kern w:val="0"/>
          <w:lang w:eastAsia="zh-CN"/>
        </w:rPr>
        <w:t>祢</w:t>
      </w:r>
      <w:r w:rsidRPr="008C0B8C">
        <w:rPr>
          <w:rFonts w:ascii="华文楷体" w:eastAsia="华文楷体" w:hAnsi="华文楷体" w:cs="Courier" w:hint="eastAsia"/>
          <w:noProof w:val="0"/>
          <w:kern w:val="0"/>
          <w:lang w:eastAsia="zh-CN"/>
        </w:rPr>
        <w:t>是圣洁</w:t>
      </w:r>
    </w:p>
    <w:p w:rsidR="008C0B8C" w:rsidRPr="008C0B8C" w:rsidRDefault="008C0B8C" w:rsidP="008C0B8C">
      <w:pPr>
        <w:autoSpaceDE w:val="0"/>
        <w:autoSpaceDN w:val="0"/>
        <w:adjustRightInd w:val="0"/>
        <w:jc w:val="center"/>
        <w:rPr>
          <w:rFonts w:ascii="华文楷体" w:eastAsia="华文楷体" w:hAnsi="华文楷体" w:cs="Courier"/>
          <w:noProof w:val="0"/>
          <w:kern w:val="0"/>
        </w:rPr>
      </w:pPr>
      <w:r w:rsidRPr="008C0B8C">
        <w:rPr>
          <w:rFonts w:ascii="华文楷体" w:eastAsia="华文楷体" w:hAnsi="华文楷体" w:cs="Courier"/>
          <w:noProof w:val="0"/>
          <w:kern w:val="0"/>
        </w:rPr>
        <w:t>耶稣祢是何等圣洁美丽 万人中无人能与祢相比</w:t>
      </w:r>
    </w:p>
    <w:p w:rsidR="008C0B8C" w:rsidRPr="008C0B8C" w:rsidRDefault="008C0B8C" w:rsidP="008C0B8C">
      <w:pPr>
        <w:autoSpaceDE w:val="0"/>
        <w:autoSpaceDN w:val="0"/>
        <w:adjustRightInd w:val="0"/>
        <w:jc w:val="center"/>
        <w:rPr>
          <w:rFonts w:ascii="华文楷体" w:eastAsia="华文楷体" w:hAnsi="华文楷体" w:cs="Courier"/>
          <w:noProof w:val="0"/>
          <w:kern w:val="0"/>
        </w:rPr>
      </w:pPr>
      <w:r w:rsidRPr="008C0B8C">
        <w:rPr>
          <w:rFonts w:ascii="华文楷体" w:eastAsia="华文楷体" w:hAnsi="华文楷体" w:cs="Courier"/>
          <w:noProof w:val="0"/>
          <w:kern w:val="0"/>
        </w:rPr>
        <w:t>耶稣祢是永恒明亮晨星 荣耀尊贵再来君王</w:t>
      </w:r>
    </w:p>
    <w:p w:rsidR="008C0B8C" w:rsidRDefault="008C0B8C" w:rsidP="008C0B8C">
      <w:pPr>
        <w:autoSpaceDE w:val="0"/>
        <w:autoSpaceDN w:val="0"/>
        <w:adjustRightInd w:val="0"/>
        <w:jc w:val="center"/>
        <w:rPr>
          <w:rFonts w:ascii="华文楷体" w:eastAsia="华文楷体" w:hAnsi="华文楷体" w:cs="Courier" w:hint="eastAsia"/>
          <w:noProof w:val="0"/>
          <w:kern w:val="0"/>
          <w:lang w:eastAsia="zh-CN"/>
        </w:rPr>
      </w:pPr>
      <w:r>
        <w:rPr>
          <w:rFonts w:ascii="华文楷体" w:eastAsia="华文楷体" w:hAnsi="华文楷体" w:cs="Courier" w:hint="eastAsia"/>
          <w:noProof w:val="0"/>
          <w:kern w:val="0"/>
          <w:lang w:eastAsia="zh-CN"/>
        </w:rPr>
        <w:t>＊</w:t>
      </w:r>
      <w:r w:rsidRPr="008C0B8C">
        <w:rPr>
          <w:rFonts w:ascii="华文楷体" w:eastAsia="华文楷体" w:hAnsi="华文楷体" w:cs="Courier"/>
          <w:noProof w:val="0"/>
          <w:kern w:val="0"/>
        </w:rPr>
        <w:t>主祢是圣洁 配得一切尊崇与赞美</w:t>
      </w:r>
      <w:r>
        <w:rPr>
          <w:rFonts w:ascii="华文楷体" w:eastAsia="华文楷体" w:hAnsi="华文楷体" w:cs="Courier" w:hint="eastAsia"/>
          <w:noProof w:val="0"/>
          <w:kern w:val="0"/>
          <w:lang w:eastAsia="zh-CN"/>
        </w:rPr>
        <w:t>，</w:t>
      </w:r>
      <w:r w:rsidRPr="008C0B8C">
        <w:rPr>
          <w:rFonts w:ascii="华文楷体" w:eastAsia="华文楷体" w:hAnsi="华文楷体" w:cs="Courier"/>
          <w:noProof w:val="0"/>
          <w:kern w:val="0"/>
        </w:rPr>
        <w:t>永远尊贵，永远荣美 我们谦卑俯伏敬拜</w:t>
      </w:r>
    </w:p>
    <w:p w:rsidR="008C0B8C" w:rsidRDefault="008C0B8C" w:rsidP="008C0B8C">
      <w:pPr>
        <w:autoSpaceDE w:val="0"/>
        <w:autoSpaceDN w:val="0"/>
        <w:adjustRightInd w:val="0"/>
        <w:jc w:val="center"/>
        <w:rPr>
          <w:rFonts w:ascii="华文楷体" w:eastAsia="华文楷体" w:hAnsi="华文楷体" w:cs="Courier" w:hint="eastAsia"/>
          <w:noProof w:val="0"/>
          <w:kern w:val="0"/>
          <w:lang w:eastAsia="zh-CN"/>
        </w:rPr>
      </w:pPr>
      <w:r w:rsidRPr="008C0B8C">
        <w:rPr>
          <w:rFonts w:ascii="华文楷体" w:eastAsia="华文楷体" w:hAnsi="华文楷体" w:cs="Courier"/>
          <w:noProof w:val="0"/>
          <w:kern w:val="0"/>
        </w:rPr>
        <w:t>主祢是圣洁 从永远到永远不改变</w:t>
      </w:r>
      <w:r>
        <w:rPr>
          <w:rFonts w:ascii="华文楷体" w:eastAsia="华文楷体" w:hAnsi="华文楷体" w:cs="Courier" w:hint="eastAsia"/>
          <w:noProof w:val="0"/>
          <w:kern w:val="0"/>
          <w:lang w:eastAsia="zh-CN"/>
        </w:rPr>
        <w:t>，</w:t>
      </w:r>
      <w:r w:rsidRPr="008C0B8C">
        <w:rPr>
          <w:rFonts w:ascii="华文楷体" w:eastAsia="华文楷体" w:hAnsi="华文楷体" w:cs="Courier"/>
          <w:noProof w:val="0"/>
          <w:kern w:val="0"/>
        </w:rPr>
        <w:t xml:space="preserve">何等尊贵，何等荣美 我们谦卑俯伏敬拜 </w:t>
      </w:r>
      <w:r>
        <w:rPr>
          <w:rFonts w:ascii="华文楷体" w:eastAsia="华文楷体" w:hAnsi="华文楷体" w:cs="Courier" w:hint="eastAsia"/>
          <w:noProof w:val="0"/>
          <w:kern w:val="0"/>
          <w:lang w:eastAsia="zh-CN"/>
        </w:rPr>
        <w:t xml:space="preserve">     </w:t>
      </w:r>
    </w:p>
    <w:p w:rsidR="000F0824" w:rsidRPr="008C0B8C" w:rsidRDefault="008C0B8C" w:rsidP="008C0B8C">
      <w:pPr>
        <w:autoSpaceDE w:val="0"/>
        <w:autoSpaceDN w:val="0"/>
        <w:adjustRightInd w:val="0"/>
        <w:jc w:val="center"/>
        <w:rPr>
          <w:rFonts w:ascii="华文楷体" w:eastAsia="华文楷体" w:hAnsi="华文楷体" w:cs="Courier" w:hint="eastAsia"/>
          <w:noProof w:val="0"/>
          <w:kern w:val="0"/>
        </w:rPr>
      </w:pPr>
      <w:r w:rsidRPr="008C0B8C">
        <w:rPr>
          <w:rFonts w:ascii="华文楷体" w:eastAsia="华文楷体" w:hAnsi="华文楷体" w:hint="eastAsia"/>
          <w:lang w:eastAsia="zh-TW"/>
        </w:rPr>
        <w:t>圣洁真神，你荣耀充满</w:t>
      </w:r>
      <w:r>
        <w:rPr>
          <w:rFonts w:ascii="华文楷体" w:eastAsia="华文楷体" w:hAnsi="华文楷体" w:hint="eastAsia"/>
          <w:lang w:eastAsia="zh-TW"/>
        </w:rPr>
        <w:t>在全地</w:t>
      </w:r>
    </w:p>
    <w:p w:rsidR="003C6E44" w:rsidRPr="008C0B8C" w:rsidRDefault="003C6E44" w:rsidP="003C6E44">
      <w:pPr>
        <w:autoSpaceDE w:val="0"/>
        <w:autoSpaceDN w:val="0"/>
        <w:adjustRightInd w:val="0"/>
        <w:rPr>
          <w:rFonts w:ascii="华文楷体" w:eastAsia="华文楷体" w:hAnsi="华文楷体" w:cs="Courier" w:hint="eastAsia"/>
          <w:noProof w:val="0"/>
          <w:color w:val="000000"/>
          <w:kern w:val="0"/>
          <w:lang w:eastAsia="zh-CN"/>
        </w:rPr>
      </w:pPr>
    </w:p>
    <w:p w:rsidR="003C6E44" w:rsidRPr="00CE3D20" w:rsidRDefault="003C6E44" w:rsidP="002B2A6A">
      <w:pPr>
        <w:autoSpaceDE w:val="0"/>
        <w:autoSpaceDN w:val="0"/>
        <w:adjustRightInd w:val="0"/>
        <w:rPr>
          <w:rFonts w:ascii="华文楷体" w:eastAsia="华文楷体" w:hAnsi="华文楷体" w:cs="Courier" w:hint="eastAsia"/>
          <w:noProof w:val="0"/>
          <w:color w:val="000000"/>
          <w:kern w:val="0"/>
          <w:lang w:eastAsia="zh-CN"/>
        </w:rPr>
      </w:pPr>
      <w:r w:rsidRPr="00CE3D20">
        <w:rPr>
          <w:rFonts w:ascii="华文楷体" w:eastAsia="华文楷体" w:hAnsi="华文楷体" w:cs="Courier"/>
          <w:noProof w:val="0"/>
          <w:color w:val="000000"/>
          <w:kern w:val="0"/>
        </w:rPr>
        <w:t xml:space="preserve"> </w:t>
      </w:r>
    </w:p>
    <w:p w:rsidR="00A2078D" w:rsidRPr="003C6E44" w:rsidRDefault="00A2078D">
      <w:pPr>
        <w:tabs>
          <w:tab w:val="left" w:pos="6540"/>
        </w:tabs>
        <w:rPr>
          <w:rFonts w:ascii="华文楷体" w:eastAsia="华文楷体" w:hAnsi="华文楷体" w:hint="eastAsia"/>
          <w:lang w:eastAsia="zh-CN"/>
        </w:rPr>
      </w:pPr>
    </w:p>
    <w:p w:rsidR="00A2078D" w:rsidRPr="003C6E44" w:rsidRDefault="00A2078D">
      <w:pPr>
        <w:rPr>
          <w:rFonts w:ascii="华文楷体" w:eastAsia="华文楷体" w:hAnsi="华文楷体" w:hint="eastAsia"/>
          <w:lang w:eastAsia="zh-CN"/>
        </w:rPr>
      </w:pPr>
    </w:p>
    <w:p w:rsidR="00A2078D" w:rsidRPr="003C6E44" w:rsidRDefault="00A2078D">
      <w:pPr>
        <w:rPr>
          <w:rFonts w:ascii="华文楷体" w:eastAsia="华文楷体" w:hAnsi="华文楷体"/>
          <w:lang w:eastAsia="zh-CN"/>
        </w:rPr>
      </w:pPr>
    </w:p>
    <w:p w:rsidR="00A2078D" w:rsidRPr="003C6E44" w:rsidRDefault="00A2078D">
      <w:pPr>
        <w:tabs>
          <w:tab w:val="left" w:pos="6540"/>
        </w:tabs>
        <w:rPr>
          <w:rFonts w:ascii="华文楷体" w:eastAsia="华文楷体" w:hAnsi="华文楷体" w:hint="eastAsia"/>
          <w:lang w:eastAsia="zh-CN"/>
        </w:rPr>
      </w:pPr>
    </w:p>
    <w:p w:rsidR="00A2078D" w:rsidRPr="003C6E44" w:rsidRDefault="00A2078D">
      <w:pPr>
        <w:tabs>
          <w:tab w:val="left" w:pos="6540"/>
        </w:tabs>
        <w:rPr>
          <w:rFonts w:ascii="华文楷体" w:eastAsia="华文楷体" w:hAnsi="华文楷体" w:hint="eastAsia"/>
          <w:bCs/>
          <w:lang w:eastAsia="zh-CN"/>
        </w:rPr>
      </w:pPr>
    </w:p>
    <w:sectPr w:rsidR="00A2078D" w:rsidRPr="003C6E44" w:rsidSect="00495B7D"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CB" w:rsidRDefault="003611CB">
      <w:r>
        <w:separator/>
      </w:r>
    </w:p>
  </w:endnote>
  <w:endnote w:type="continuationSeparator" w:id="0">
    <w:p w:rsidR="003611CB" w:rsidRDefault="0036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2D5" w:rsidRDefault="005142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42D5" w:rsidRDefault="005142D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2D5" w:rsidRDefault="005142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392D">
      <w:rPr>
        <w:rStyle w:val="a5"/>
      </w:rPr>
      <w:t>1</w:t>
    </w:r>
    <w:r>
      <w:rPr>
        <w:rStyle w:val="a5"/>
      </w:rPr>
      <w:fldChar w:fldCharType="end"/>
    </w:r>
  </w:p>
  <w:p w:rsidR="005142D5" w:rsidRDefault="005142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CB" w:rsidRDefault="003611CB">
      <w:r>
        <w:separator/>
      </w:r>
    </w:p>
  </w:footnote>
  <w:footnote w:type="continuationSeparator" w:id="0">
    <w:p w:rsidR="003611CB" w:rsidRDefault="0036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72C4"/>
    <w:multiLevelType w:val="hybridMultilevel"/>
    <w:tmpl w:val="46F802D4"/>
    <w:lvl w:ilvl="0" w:tplc="D83CF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D40E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7CEB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8827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8545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91C9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6745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EC8DC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0963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73661"/>
    <w:multiLevelType w:val="hybridMultilevel"/>
    <w:tmpl w:val="5B6221F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52B6C55"/>
    <w:multiLevelType w:val="hybridMultilevel"/>
    <w:tmpl w:val="D816417E"/>
    <w:lvl w:ilvl="0" w:tplc="FD8445A6">
      <w:start w:val="1"/>
      <w:numFmt w:val="bullet"/>
      <w:pStyle w:val="a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734CC1"/>
    <w:multiLevelType w:val="hybridMultilevel"/>
    <w:tmpl w:val="8B0EFCD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413D3A"/>
    <w:multiLevelType w:val="hybridMultilevel"/>
    <w:tmpl w:val="28FA570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CC0C65"/>
    <w:multiLevelType w:val="hybridMultilevel"/>
    <w:tmpl w:val="AF4099A4"/>
    <w:lvl w:ilvl="0" w:tplc="1018CBE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B6634A"/>
    <w:multiLevelType w:val="hybridMultilevel"/>
    <w:tmpl w:val="D8C0D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E4B1F"/>
    <w:multiLevelType w:val="hybridMultilevel"/>
    <w:tmpl w:val="3DEE48FA"/>
    <w:lvl w:ilvl="0" w:tplc="0409000B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FB18F4"/>
    <w:multiLevelType w:val="hybridMultilevel"/>
    <w:tmpl w:val="EFB6A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B73D5"/>
    <w:multiLevelType w:val="hybridMultilevel"/>
    <w:tmpl w:val="F578C7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911CF"/>
    <w:multiLevelType w:val="hybridMultilevel"/>
    <w:tmpl w:val="BDEEC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254F3"/>
    <w:multiLevelType w:val="hybridMultilevel"/>
    <w:tmpl w:val="8FBA358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7442D"/>
    <w:multiLevelType w:val="hybridMultilevel"/>
    <w:tmpl w:val="6A967C4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0F2ABF"/>
    <w:multiLevelType w:val="hybridMultilevel"/>
    <w:tmpl w:val="18F84A1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9387326"/>
    <w:multiLevelType w:val="hybridMultilevel"/>
    <w:tmpl w:val="476EAE42"/>
    <w:lvl w:ilvl="0" w:tplc="04090011">
      <w:start w:val="1"/>
      <w:numFmt w:val="decimal"/>
      <w:lvlText w:val="%1)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5" w15:restartNumberingAfterBreak="0">
    <w:nsid w:val="2A1D46F3"/>
    <w:multiLevelType w:val="hybridMultilevel"/>
    <w:tmpl w:val="31AE6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418F4"/>
    <w:multiLevelType w:val="hybridMultilevel"/>
    <w:tmpl w:val="E18445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9631D"/>
    <w:multiLevelType w:val="hybridMultilevel"/>
    <w:tmpl w:val="450C2BF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B2A7C"/>
    <w:multiLevelType w:val="hybridMultilevel"/>
    <w:tmpl w:val="476EAE42"/>
    <w:lvl w:ilvl="0" w:tplc="04090011">
      <w:start w:val="1"/>
      <w:numFmt w:val="decimal"/>
      <w:lvlText w:val="%1)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 w15:restartNumberingAfterBreak="0">
    <w:nsid w:val="365B71B3"/>
    <w:multiLevelType w:val="hybridMultilevel"/>
    <w:tmpl w:val="6142A3FA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40FB18D7"/>
    <w:multiLevelType w:val="hybridMultilevel"/>
    <w:tmpl w:val="46F6BB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7176C"/>
    <w:multiLevelType w:val="hybridMultilevel"/>
    <w:tmpl w:val="919A2E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E2810"/>
    <w:multiLevelType w:val="hybridMultilevel"/>
    <w:tmpl w:val="0F9E6EB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</w:lvl>
    <w:lvl w:ilvl="2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2CE7A14">
      <w:start w:val="1"/>
      <w:numFmt w:val="decimal"/>
      <w:lvlText w:val="%4．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6F1EC6"/>
    <w:multiLevelType w:val="hybridMultilevel"/>
    <w:tmpl w:val="BF1E549C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B29756C"/>
    <w:multiLevelType w:val="hybridMultilevel"/>
    <w:tmpl w:val="716CC8AE"/>
    <w:lvl w:ilvl="0" w:tplc="D9E8383A">
      <w:start w:val="1"/>
      <w:numFmt w:val="japaneseCounting"/>
      <w:lvlText w:val="%1."/>
      <w:lvlJc w:val="left"/>
      <w:pPr>
        <w:tabs>
          <w:tab w:val="num" w:pos="960"/>
        </w:tabs>
        <w:ind w:left="960" w:hanging="60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AD6D5B"/>
    <w:multiLevelType w:val="hybridMultilevel"/>
    <w:tmpl w:val="D152DE96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0B66B2E"/>
    <w:multiLevelType w:val="hybridMultilevel"/>
    <w:tmpl w:val="5D922AE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0FC71B9"/>
    <w:multiLevelType w:val="hybridMultilevel"/>
    <w:tmpl w:val="093CAE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80FC8"/>
    <w:multiLevelType w:val="hybridMultilevel"/>
    <w:tmpl w:val="16E6F23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F706B3D"/>
    <w:multiLevelType w:val="hybridMultilevel"/>
    <w:tmpl w:val="8886E49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24E76CC"/>
    <w:multiLevelType w:val="hybridMultilevel"/>
    <w:tmpl w:val="99AE472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2587784"/>
    <w:multiLevelType w:val="hybridMultilevel"/>
    <w:tmpl w:val="C55859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10C3C"/>
    <w:multiLevelType w:val="hybridMultilevel"/>
    <w:tmpl w:val="081092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4722B"/>
    <w:multiLevelType w:val="hybridMultilevel"/>
    <w:tmpl w:val="5994D74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3453C"/>
    <w:multiLevelType w:val="hybridMultilevel"/>
    <w:tmpl w:val="9ECC647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FF826EE"/>
    <w:multiLevelType w:val="hybridMultilevel"/>
    <w:tmpl w:val="885A5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17"/>
  </w:num>
  <w:num w:numId="4">
    <w:abstractNumId w:val="24"/>
  </w:num>
  <w:num w:numId="5">
    <w:abstractNumId w:val="10"/>
  </w:num>
  <w:num w:numId="6">
    <w:abstractNumId w:val="7"/>
  </w:num>
  <w:num w:numId="7">
    <w:abstractNumId w:val="2"/>
  </w:num>
  <w:num w:numId="8">
    <w:abstractNumId w:val="20"/>
  </w:num>
  <w:num w:numId="9">
    <w:abstractNumId w:val="21"/>
  </w:num>
  <w:num w:numId="10">
    <w:abstractNumId w:val="9"/>
  </w:num>
  <w:num w:numId="11">
    <w:abstractNumId w:val="5"/>
  </w:num>
  <w:num w:numId="12">
    <w:abstractNumId w:val="22"/>
  </w:num>
  <w:num w:numId="13">
    <w:abstractNumId w:val="30"/>
  </w:num>
  <w:num w:numId="14">
    <w:abstractNumId w:val="13"/>
  </w:num>
  <w:num w:numId="15">
    <w:abstractNumId w:val="4"/>
  </w:num>
  <w:num w:numId="16">
    <w:abstractNumId w:val="29"/>
  </w:num>
  <w:num w:numId="17">
    <w:abstractNumId w:val="12"/>
  </w:num>
  <w:num w:numId="18">
    <w:abstractNumId w:val="28"/>
  </w:num>
  <w:num w:numId="19">
    <w:abstractNumId w:val="34"/>
  </w:num>
  <w:num w:numId="20">
    <w:abstractNumId w:val="3"/>
  </w:num>
  <w:num w:numId="21">
    <w:abstractNumId w:val="15"/>
  </w:num>
  <w:num w:numId="22">
    <w:abstractNumId w:val="18"/>
  </w:num>
  <w:num w:numId="23">
    <w:abstractNumId w:val="8"/>
  </w:num>
  <w:num w:numId="24">
    <w:abstractNumId w:val="26"/>
  </w:num>
  <w:num w:numId="25">
    <w:abstractNumId w:val="25"/>
  </w:num>
  <w:num w:numId="26">
    <w:abstractNumId w:val="23"/>
  </w:num>
  <w:num w:numId="27">
    <w:abstractNumId w:val="1"/>
  </w:num>
  <w:num w:numId="28">
    <w:abstractNumId w:val="0"/>
  </w:num>
  <w:num w:numId="29">
    <w:abstractNumId w:val="6"/>
  </w:num>
  <w:num w:numId="30">
    <w:abstractNumId w:val="14"/>
  </w:num>
  <w:num w:numId="31">
    <w:abstractNumId w:val="16"/>
  </w:num>
  <w:num w:numId="32">
    <w:abstractNumId w:val="19"/>
  </w:num>
  <w:num w:numId="33">
    <w:abstractNumId w:val="32"/>
  </w:num>
  <w:num w:numId="34">
    <w:abstractNumId w:val="31"/>
  </w:num>
  <w:num w:numId="35">
    <w:abstractNumId w:val="27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02"/>
    <w:rsid w:val="0000755B"/>
    <w:rsid w:val="0001140E"/>
    <w:rsid w:val="00024AE7"/>
    <w:rsid w:val="00031611"/>
    <w:rsid w:val="0004795C"/>
    <w:rsid w:val="000702CD"/>
    <w:rsid w:val="000A605E"/>
    <w:rsid w:val="000C7EA5"/>
    <w:rsid w:val="000E215C"/>
    <w:rsid w:val="000E36CC"/>
    <w:rsid w:val="000E4A66"/>
    <w:rsid w:val="000F0824"/>
    <w:rsid w:val="001440AB"/>
    <w:rsid w:val="00151AE3"/>
    <w:rsid w:val="0016333B"/>
    <w:rsid w:val="001B2B6B"/>
    <w:rsid w:val="001B713F"/>
    <w:rsid w:val="00205840"/>
    <w:rsid w:val="00221598"/>
    <w:rsid w:val="00272C6F"/>
    <w:rsid w:val="002733BD"/>
    <w:rsid w:val="002776EF"/>
    <w:rsid w:val="002B2A6A"/>
    <w:rsid w:val="002B65D8"/>
    <w:rsid w:val="002C3ED1"/>
    <w:rsid w:val="002D05B3"/>
    <w:rsid w:val="002E391E"/>
    <w:rsid w:val="002F0682"/>
    <w:rsid w:val="002F79F2"/>
    <w:rsid w:val="003003F2"/>
    <w:rsid w:val="00344AA0"/>
    <w:rsid w:val="00354CA5"/>
    <w:rsid w:val="003611CB"/>
    <w:rsid w:val="003669BF"/>
    <w:rsid w:val="003746DC"/>
    <w:rsid w:val="003C6E44"/>
    <w:rsid w:val="003D16CA"/>
    <w:rsid w:val="003D6F31"/>
    <w:rsid w:val="003D75D7"/>
    <w:rsid w:val="003E1D30"/>
    <w:rsid w:val="003F33B7"/>
    <w:rsid w:val="00411ED8"/>
    <w:rsid w:val="004346DB"/>
    <w:rsid w:val="00440C1E"/>
    <w:rsid w:val="00443976"/>
    <w:rsid w:val="004518B9"/>
    <w:rsid w:val="0045227B"/>
    <w:rsid w:val="00455953"/>
    <w:rsid w:val="00472691"/>
    <w:rsid w:val="0048732F"/>
    <w:rsid w:val="00495B7D"/>
    <w:rsid w:val="004A7323"/>
    <w:rsid w:val="004A7B28"/>
    <w:rsid w:val="004C6512"/>
    <w:rsid w:val="004C7783"/>
    <w:rsid w:val="0050086A"/>
    <w:rsid w:val="005142D5"/>
    <w:rsid w:val="0054308C"/>
    <w:rsid w:val="005D2F38"/>
    <w:rsid w:val="005E63E3"/>
    <w:rsid w:val="00602BA0"/>
    <w:rsid w:val="00602DFD"/>
    <w:rsid w:val="006157AC"/>
    <w:rsid w:val="00623B43"/>
    <w:rsid w:val="00624ABD"/>
    <w:rsid w:val="006467E0"/>
    <w:rsid w:val="0065253F"/>
    <w:rsid w:val="006555BF"/>
    <w:rsid w:val="00663402"/>
    <w:rsid w:val="0066719C"/>
    <w:rsid w:val="00691CD5"/>
    <w:rsid w:val="006C1359"/>
    <w:rsid w:val="006D61E6"/>
    <w:rsid w:val="006D70BE"/>
    <w:rsid w:val="006F75DD"/>
    <w:rsid w:val="00721A8A"/>
    <w:rsid w:val="007C3A9A"/>
    <w:rsid w:val="007E7F57"/>
    <w:rsid w:val="008163C4"/>
    <w:rsid w:val="00817802"/>
    <w:rsid w:val="008264F2"/>
    <w:rsid w:val="00826F03"/>
    <w:rsid w:val="0083684A"/>
    <w:rsid w:val="00836AF0"/>
    <w:rsid w:val="00863756"/>
    <w:rsid w:val="00877D5D"/>
    <w:rsid w:val="00877EEE"/>
    <w:rsid w:val="0088096F"/>
    <w:rsid w:val="008B027A"/>
    <w:rsid w:val="008C0B8C"/>
    <w:rsid w:val="008E6429"/>
    <w:rsid w:val="008F0B0C"/>
    <w:rsid w:val="00910AFF"/>
    <w:rsid w:val="00934F32"/>
    <w:rsid w:val="009368CC"/>
    <w:rsid w:val="00943ABE"/>
    <w:rsid w:val="00950BB2"/>
    <w:rsid w:val="00976B75"/>
    <w:rsid w:val="009A51BF"/>
    <w:rsid w:val="009A6C34"/>
    <w:rsid w:val="009D6EDD"/>
    <w:rsid w:val="00A03A07"/>
    <w:rsid w:val="00A03AB8"/>
    <w:rsid w:val="00A2078D"/>
    <w:rsid w:val="00A243F6"/>
    <w:rsid w:val="00A279E5"/>
    <w:rsid w:val="00A46DB5"/>
    <w:rsid w:val="00A62517"/>
    <w:rsid w:val="00A83057"/>
    <w:rsid w:val="00A9132F"/>
    <w:rsid w:val="00B02C6F"/>
    <w:rsid w:val="00B0392D"/>
    <w:rsid w:val="00B22C49"/>
    <w:rsid w:val="00B3284E"/>
    <w:rsid w:val="00B37D91"/>
    <w:rsid w:val="00B60C56"/>
    <w:rsid w:val="00B65600"/>
    <w:rsid w:val="00B74BBE"/>
    <w:rsid w:val="00B87671"/>
    <w:rsid w:val="00B920B2"/>
    <w:rsid w:val="00B978CC"/>
    <w:rsid w:val="00BB3C4D"/>
    <w:rsid w:val="00BD3C0C"/>
    <w:rsid w:val="00BE024F"/>
    <w:rsid w:val="00C20217"/>
    <w:rsid w:val="00C6417E"/>
    <w:rsid w:val="00C72A56"/>
    <w:rsid w:val="00C916BE"/>
    <w:rsid w:val="00CD1A01"/>
    <w:rsid w:val="00CD3996"/>
    <w:rsid w:val="00CE3D20"/>
    <w:rsid w:val="00CF19D9"/>
    <w:rsid w:val="00D05B1C"/>
    <w:rsid w:val="00D11B17"/>
    <w:rsid w:val="00D20AC6"/>
    <w:rsid w:val="00D463D6"/>
    <w:rsid w:val="00D56D14"/>
    <w:rsid w:val="00D724A2"/>
    <w:rsid w:val="00D93331"/>
    <w:rsid w:val="00DB1999"/>
    <w:rsid w:val="00DC15C4"/>
    <w:rsid w:val="00DE5DF8"/>
    <w:rsid w:val="00DF1934"/>
    <w:rsid w:val="00E06DC1"/>
    <w:rsid w:val="00E27047"/>
    <w:rsid w:val="00EA06AD"/>
    <w:rsid w:val="00EB0C58"/>
    <w:rsid w:val="00ED156D"/>
    <w:rsid w:val="00EF2E62"/>
    <w:rsid w:val="00F13553"/>
    <w:rsid w:val="00F660FC"/>
    <w:rsid w:val="00F93B83"/>
    <w:rsid w:val="00FB4D98"/>
    <w:rsid w:val="00FE18E3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D6FEDA83-8FA0-4EFF-8A2D-2A8B3472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noProof/>
      <w:kern w:val="2"/>
      <w:sz w:val="24"/>
      <w:szCs w:val="24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  <w:semiHidden/>
  </w:style>
  <w:style w:type="paragraph" w:styleId="a">
    <w:name w:val="Body Text"/>
    <w:basedOn w:val="a0"/>
    <w:autoRedefine/>
    <w:semiHidden/>
    <w:pPr>
      <w:numPr>
        <w:numId w:val="7"/>
      </w:numPr>
      <w:spacing w:before="100" w:beforeAutospacing="1" w:after="100" w:afterAutospacing="1"/>
      <w:jc w:val="both"/>
    </w:pPr>
    <w:rPr>
      <w:rFonts w:ascii="New Gulim" w:eastAsia="宋体" w:hAnsi="New Gulim"/>
      <w:kern w:val="0"/>
    </w:rPr>
  </w:style>
  <w:style w:type="character" w:customStyle="1" w:styleId="ChineseText">
    <w:name w:val="Chinese Text"/>
    <w:rPr>
      <w:rFonts w:ascii="DFKai-SB" w:eastAsia="DFKai-SB" w:hAnsi="DFKai-SB" w:hint="eastAsia"/>
      <w:sz w:val="24"/>
      <w:szCs w:val="24"/>
    </w:rPr>
  </w:style>
  <w:style w:type="character" w:customStyle="1" w:styleId="ChineseTextwithEmphasis">
    <w:name w:val="Chinese Text with Emphasis"/>
    <w:rPr>
      <w:rFonts w:ascii="DFKai-SB" w:eastAsia="DFKai-SB" w:hAnsi="DFKai-SB" w:hint="eastAsia"/>
      <w:b/>
      <w:bCs/>
      <w:color w:val="000080"/>
      <w:sz w:val="24"/>
      <w:szCs w:val="24"/>
    </w:rPr>
  </w:style>
  <w:style w:type="character" w:customStyle="1" w:styleId="EnglishText">
    <w:name w:val="English Text"/>
    <w:rPr>
      <w:rFonts w:ascii="Times New Roman" w:hAnsi="Times New Roman" w:cs="Times New Roman" w:hint="default"/>
      <w:sz w:val="24"/>
      <w:szCs w:val="24"/>
    </w:rPr>
  </w:style>
  <w:style w:type="paragraph" w:styleId="2">
    <w:name w:val="Body Text 2"/>
    <w:basedOn w:val="a0"/>
    <w:semiHidden/>
    <w:pPr>
      <w:tabs>
        <w:tab w:val="left" w:pos="240"/>
        <w:tab w:val="left" w:pos="600"/>
        <w:tab w:val="left" w:pos="960"/>
      </w:tabs>
      <w:snapToGrid w:val="0"/>
      <w:jc w:val="both"/>
    </w:pPr>
    <w:rPr>
      <w:rFonts w:eastAsia="宋体"/>
    </w:rPr>
  </w:style>
  <w:style w:type="paragraph" w:styleId="a6">
    <w:name w:val="header"/>
    <w:basedOn w:val="a0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4420</Words>
  <Characters>717</Characters>
  <Application>Microsoft Office Word</Application>
  <DocSecurity>0</DocSecurity>
  <Lines>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【徒二十1】「亂定之後，保羅請門徒來，勸勉他們，就辭別起行，往馬其頓去</vt:lpstr>
    </vt:vector>
  </TitlesOfParts>
  <Company>Own Use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【徒二十1】「亂定之後，保羅請門徒來，勸勉他們，就辭別起行，往馬其頓去</dc:title>
  <dc:subject/>
  <dc:creator>Gail</dc:creator>
  <cp:keywords/>
  <cp:lastModifiedBy>ocm</cp:lastModifiedBy>
  <cp:revision>2</cp:revision>
  <cp:lastPrinted>2015-10-12T01:10:00Z</cp:lastPrinted>
  <dcterms:created xsi:type="dcterms:W3CDTF">2019-02-21T21:36:00Z</dcterms:created>
  <dcterms:modified xsi:type="dcterms:W3CDTF">2019-02-21T21:36:00Z</dcterms:modified>
</cp:coreProperties>
</file>