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54" w:rsidRPr="00EA4B54" w:rsidRDefault="00EA4B54" w:rsidP="00EA4B54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  <w:r w:rsidRPr="00EA4B54">
        <w:rPr>
          <w:rFonts w:eastAsia="楷体" w:hint="eastAsia"/>
          <w:b/>
          <w:color w:val="000000" w:themeColor="text1"/>
          <w:sz w:val="28"/>
          <w:szCs w:val="28"/>
        </w:rPr>
        <w:t>第十五讲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>
        <w:rPr>
          <w:rFonts w:eastAsia="楷体"/>
          <w:b/>
          <w:color w:val="000000" w:themeColor="text1"/>
          <w:sz w:val="28"/>
          <w:szCs w:val="28"/>
        </w:rPr>
        <w:t xml:space="preserve"> </w:t>
      </w:r>
      <w:r w:rsidRPr="00EA4B54">
        <w:rPr>
          <w:rFonts w:eastAsia="楷体" w:hint="eastAsia"/>
          <w:b/>
          <w:color w:val="000000" w:themeColor="text1"/>
          <w:sz w:val="28"/>
          <w:szCs w:val="28"/>
        </w:rPr>
        <w:t>跟随两部曲</w:t>
      </w:r>
    </w:p>
    <w:p w:rsidR="00EA4B54" w:rsidRPr="00EA4B54" w:rsidRDefault="00EA4B54" w:rsidP="00EA4B54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>
        <w:rPr>
          <w:rFonts w:eastAsia="楷体"/>
          <w:b/>
          <w:color w:val="000000" w:themeColor="text1"/>
          <w:sz w:val="28"/>
          <w:szCs w:val="28"/>
        </w:rPr>
        <w:t>——</w:t>
      </w:r>
      <w:r w:rsidRPr="00EA4B54">
        <w:rPr>
          <w:rFonts w:eastAsia="楷体" w:hint="eastAsia"/>
          <w:b/>
          <w:color w:val="000000" w:themeColor="text1"/>
          <w:sz w:val="28"/>
          <w:szCs w:val="28"/>
        </w:rPr>
        <w:t>从“革离撒勒湖”到“提比里亚海”</w:t>
      </w:r>
    </w:p>
    <w:p w:rsidR="00EA4B54" w:rsidRDefault="00EA4B54" w:rsidP="00EA4B54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EA4B54">
        <w:rPr>
          <w:rFonts w:eastAsia="楷体" w:hint="eastAsia"/>
          <w:b/>
          <w:color w:val="000000" w:themeColor="text1"/>
          <w:sz w:val="28"/>
          <w:szCs w:val="28"/>
        </w:rPr>
        <w:t>宁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  </w:t>
      </w:r>
      <w:r w:rsidRPr="00EA4B54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EA4B54" w:rsidRPr="00EA4B54" w:rsidRDefault="00EA4B54" w:rsidP="00EA4B54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</w:p>
    <w:p w:rsid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经文：</w:t>
      </w:r>
      <w:r>
        <w:rPr>
          <w:rFonts w:eastAsia="楷体" w:hint="eastAsia"/>
          <w:color w:val="000000" w:themeColor="text1"/>
        </w:rPr>
        <w:t>《</w:t>
      </w:r>
      <w:r w:rsidRPr="00EA4B54">
        <w:rPr>
          <w:rFonts w:eastAsia="楷体" w:hint="eastAsia"/>
          <w:color w:val="000000" w:themeColor="text1"/>
        </w:rPr>
        <w:t>路加福音</w:t>
      </w:r>
      <w:r>
        <w:rPr>
          <w:rFonts w:eastAsia="楷体" w:hint="eastAsia"/>
          <w:color w:val="000000" w:themeColor="text1"/>
        </w:rPr>
        <w:t>》</w:t>
      </w:r>
      <w:r w:rsidRPr="00EA4B54">
        <w:rPr>
          <w:rFonts w:eastAsia="楷体"/>
          <w:color w:val="000000" w:themeColor="text1"/>
        </w:rPr>
        <w:t>5:1-11</w:t>
      </w:r>
      <w:r>
        <w:rPr>
          <w:rFonts w:eastAsia="楷体" w:hint="eastAsia"/>
          <w:color w:val="000000" w:themeColor="text1"/>
        </w:rPr>
        <w:t>；《</w:t>
      </w:r>
      <w:r w:rsidRPr="00EA4B54">
        <w:rPr>
          <w:rFonts w:eastAsia="楷体" w:hint="eastAsia"/>
          <w:color w:val="000000" w:themeColor="text1"/>
        </w:rPr>
        <w:t>约翰福音</w:t>
      </w:r>
      <w:r>
        <w:rPr>
          <w:rFonts w:eastAsia="楷体" w:hint="eastAsia"/>
          <w:color w:val="000000" w:themeColor="text1"/>
        </w:rPr>
        <w:t>》</w:t>
      </w:r>
      <w:r w:rsidRPr="00EA4B54">
        <w:rPr>
          <w:rFonts w:eastAsia="楷体"/>
          <w:color w:val="000000" w:themeColor="text1"/>
        </w:rPr>
        <w:t xml:space="preserve">21:1-19 </w:t>
      </w: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这两处经文分别记载了耶稣基督的门徒西门彼得最初的蒙召，和最终跟随的故事。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我们先看第一处经文：</w:t>
      </w:r>
      <w:r>
        <w:rPr>
          <w:rFonts w:eastAsia="楷体" w:hint="eastAsia"/>
          <w:color w:val="000000" w:themeColor="text1"/>
        </w:rPr>
        <w:t>《</w:t>
      </w:r>
      <w:r w:rsidRPr="00EA4B54">
        <w:rPr>
          <w:rFonts w:eastAsia="楷体" w:hint="eastAsia"/>
          <w:color w:val="000000" w:themeColor="text1"/>
        </w:rPr>
        <w:t>路加福音</w:t>
      </w:r>
      <w:r>
        <w:rPr>
          <w:rFonts w:eastAsia="楷体" w:hint="eastAsia"/>
          <w:color w:val="000000" w:themeColor="text1"/>
        </w:rPr>
        <w:t>》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1</w:t>
      </w:r>
      <w:r>
        <w:rPr>
          <w:rFonts w:eastAsia="楷体"/>
          <w:color w:val="000000" w:themeColor="text1"/>
        </w:rPr>
        <w:t>-</w:t>
      </w:r>
      <w:r w:rsidRPr="00EA4B54">
        <w:rPr>
          <w:rFonts w:eastAsia="楷体"/>
          <w:color w:val="000000" w:themeColor="text1"/>
        </w:rPr>
        <w:t xml:space="preserve">11 </w:t>
      </w:r>
    </w:p>
    <w:p w:rsidR="00EA4B54" w:rsidRP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一、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发生了什么？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这段经文向我们讲述了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所发生的神迹，一个平凡的渔夫，从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起，走进了历史的长河。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的神迹是怎么发生的呢？</w:t>
      </w:r>
      <w:r w:rsidRPr="00EA4B54">
        <w:rPr>
          <w:rFonts w:eastAsia="楷体"/>
          <w:color w:val="000000" w:themeColor="text1"/>
        </w:rPr>
        <w:t xml:space="preserve"> “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的神迹是从神与人的互动开始的。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我们先看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1</w:t>
      </w:r>
      <w:r>
        <w:rPr>
          <w:rFonts w:eastAsia="楷体"/>
          <w:color w:val="000000" w:themeColor="text1"/>
        </w:rPr>
        <w:t>-</w:t>
      </w:r>
      <w:r w:rsidRPr="00EA4B54">
        <w:rPr>
          <w:rFonts w:eastAsia="楷体"/>
          <w:color w:val="000000" w:themeColor="text1"/>
        </w:rPr>
        <w:t xml:space="preserve">3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这是事件的起头，这个起头是极不寻常的。许多时候，众人拥挤耶稣，是为了吃饼得饱，是为了病得医治，是为了当下一切现实的好处。但</w:t>
      </w:r>
      <w:r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革尼撒勒湖边</w:t>
      </w:r>
      <w:r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众人拥挤耶稣，却是为了听神的道。正是在这个需要中，神与人在</w:t>
      </w:r>
      <w:r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发生了的第一次互动：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pStyle w:val="a7"/>
        <w:numPr>
          <w:ilvl w:val="0"/>
          <w:numId w:val="2"/>
        </w:num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从岸上到船上，这是神与人互动的开始（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1</w:t>
      </w:r>
      <w:r>
        <w:rPr>
          <w:rFonts w:eastAsia="楷体"/>
          <w:color w:val="000000" w:themeColor="text1"/>
        </w:rPr>
        <w:t>-</w:t>
      </w:r>
      <w:r w:rsidRPr="00EA4B54">
        <w:rPr>
          <w:rFonts w:eastAsia="楷体"/>
          <w:color w:val="000000" w:themeColor="text1"/>
        </w:rPr>
        <w:t>3</w:t>
      </w:r>
      <w:r w:rsidRPr="00EA4B54">
        <w:rPr>
          <w:rFonts w:eastAsia="楷体" w:hint="eastAsia"/>
          <w:color w:val="000000" w:themeColor="text1"/>
        </w:rPr>
        <w:t>）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这个开始基于两方面的需要：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第一是众人的需要：众人拥挤祂，要听神的道。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第二是耶稣的需要：面对众人的需要，耶稣也有需要：祂需要从众人之中分别出个人来与祂同工，祂需要借用一条船，离岸，从船上教训众人。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有一只船是西门的，耶稣就上去，请他把船撑开，稍微离岸，就坐下，从船上教训众人。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（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3</w:t>
      </w:r>
      <w:r w:rsidRPr="00EA4B54">
        <w:rPr>
          <w:rFonts w:eastAsia="楷体" w:hint="eastAsia"/>
          <w:color w:val="000000" w:themeColor="text1"/>
        </w:rPr>
        <w:t>）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当时湖边边停着两条船，耶稣并没有随机地随便地上一条船，而是明确地上了西门的船。尽管两条船的主人都离开船洗网去了，但耶稣知道，哪一条船的主人会听从祂的吩咐，耶稣选择性地上了西门的船。祂不仅上了西门的船，而且在开口教训众人之前，先对祂要使用的那个人说话：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把船撑开，稍微离岸。</w:t>
      </w:r>
      <w:r w:rsidRPr="00EA4B54">
        <w:rPr>
          <w:rFonts w:eastAsia="楷体"/>
          <w:color w:val="000000" w:themeColor="text1"/>
        </w:rPr>
        <w:t xml:space="preserve">” </w:t>
      </w:r>
      <w:r w:rsidRPr="00EA4B54">
        <w:rPr>
          <w:rFonts w:eastAsia="楷体" w:hint="eastAsia"/>
          <w:color w:val="000000" w:themeColor="text1"/>
        </w:rPr>
        <w:t>这是一个简单的吩咐，对彼得来说，撑船离岸是举手之劳。因此，他二话不说，就照着做了。当他照着去做的时候，众人的需要，耶稣的需要就都得到了满足。耶稣在彼得撑船离岸之后，就在船上教训众人。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顺服常从小事开始，主呼召我们与祂同工，也常从对我们来说是举手之劳的小事起步。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lastRenderedPageBreak/>
        <w:t>这是</w:t>
      </w:r>
      <w:r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神与人的第一次互动，是从岸上到船上的互动。接下来，神与人进入的第二次互动：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pStyle w:val="a7"/>
        <w:numPr>
          <w:ilvl w:val="0"/>
          <w:numId w:val="2"/>
        </w:num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从船上到水深之处，这是神与人互动的深入（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4</w:t>
      </w:r>
      <w:r>
        <w:rPr>
          <w:rFonts w:eastAsia="楷体"/>
          <w:color w:val="000000" w:themeColor="text1"/>
        </w:rPr>
        <w:t>-</w:t>
      </w:r>
      <w:r w:rsidRPr="00EA4B54">
        <w:rPr>
          <w:rFonts w:eastAsia="楷体"/>
          <w:color w:val="000000" w:themeColor="text1"/>
        </w:rPr>
        <w:t>7</w:t>
      </w:r>
      <w:r w:rsidRPr="00EA4B54">
        <w:rPr>
          <w:rFonts w:eastAsia="楷体" w:hint="eastAsia"/>
          <w:color w:val="000000" w:themeColor="text1"/>
        </w:rPr>
        <w:t>）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耶稣的这个吩咐是针对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的第三个需要：个人的需要。西门彼得和他的同伴，整夜劳力，却没有打着什么。这是渔夫们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的困境，耶稣没有忽略他们的需要，因此第二次对西门彼得发出个别性吩咐：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把船开到水深之处，下网打鱼。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（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4</w:t>
      </w:r>
      <w:r w:rsidRPr="00EA4B54">
        <w:rPr>
          <w:rFonts w:eastAsia="楷体" w:hint="eastAsia"/>
          <w:color w:val="000000" w:themeColor="text1"/>
        </w:rPr>
        <w:t>）面对这个吩咐，西门彼得却有话要说：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夫子，我们整夜劳力，并没有打着什么。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（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5a</w:t>
      </w:r>
      <w:r w:rsidRPr="00EA4B54">
        <w:rPr>
          <w:rFonts w:eastAsia="楷体" w:hint="eastAsia"/>
          <w:color w:val="000000" w:themeColor="text1"/>
        </w:rPr>
        <w:t>）</w:t>
      </w: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彼得的第一反应非常自然，彼得尊重自己的经验，彼得也尊重理性对经验的陈述。实际上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整夜劳力，并没有打着什么。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是人生常态。在这一点上，彼得不仅与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的众人没有什么不同，也与现今世代忙碌的我们没有什么不同。但彼得的第二反应却非常超然，他并没有根据个人经验作出不信的推论。当理性、经验与信心产生对立的时候，彼得选择了对信心的让步，选择了对主话的顺服：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但依从你的话，我就下网。他们下了网，就圈住许多鱼，网险些裂开，便招呼那只船上的同伴来帮助。他们就把鱼装满了两只船。甚至船要沉下去。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（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6</w:t>
      </w:r>
      <w:r>
        <w:rPr>
          <w:rFonts w:eastAsia="楷体"/>
          <w:color w:val="000000" w:themeColor="text1"/>
        </w:rPr>
        <w:t>-</w:t>
      </w:r>
      <w:r w:rsidRPr="00EA4B54">
        <w:rPr>
          <w:rFonts w:eastAsia="楷体"/>
          <w:color w:val="000000" w:themeColor="text1"/>
        </w:rPr>
        <w:t>7</w:t>
      </w:r>
      <w:r w:rsidRPr="00EA4B54">
        <w:rPr>
          <w:rFonts w:eastAsia="楷体" w:hint="eastAsia"/>
          <w:color w:val="000000" w:themeColor="text1"/>
        </w:rPr>
        <w:t>）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当彼得对信心作出让步，对主的话全然顺服的时候，神迹就发生了。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从船上到水深之处是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神与人的第二次互动，这是针对个人的互动，这个互动是有张力的，甚至是有冲突的，这个互动的完成需要信心的支撑，需要完全的顺服。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接下来，神与人进入了第三个互动：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pStyle w:val="a7"/>
        <w:numPr>
          <w:ilvl w:val="0"/>
          <w:numId w:val="2"/>
        </w:num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从水深之处再上岸，这是神与人互动的高潮（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8</w:t>
      </w:r>
      <w:r>
        <w:rPr>
          <w:rFonts w:eastAsia="楷体"/>
          <w:color w:val="000000" w:themeColor="text1"/>
        </w:rPr>
        <w:t>-</w:t>
      </w:r>
      <w:r w:rsidRPr="00EA4B54">
        <w:rPr>
          <w:rFonts w:eastAsia="楷体"/>
          <w:color w:val="000000" w:themeColor="text1"/>
        </w:rPr>
        <w:t>11</w:t>
      </w:r>
      <w:r w:rsidRPr="00EA4B54">
        <w:rPr>
          <w:rFonts w:eastAsia="楷体" w:hint="eastAsia"/>
          <w:color w:val="000000" w:themeColor="text1"/>
        </w:rPr>
        <w:t>）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而当神迹发生的时候，我们看到有两个效应：一是客观效应，彼得打上来的鱼，不仅装满了自己的船，也装满了同伴的船。二是主观效应，当众人都惊讶这一网所打的鱼的时候，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西门彼得看见，就俯伏在耶稣膝前，说：主啊，离开我，我是个罪人</w:t>
      </w:r>
      <w:r w:rsidRPr="00EA4B54">
        <w:rPr>
          <w:rFonts w:eastAsia="楷体"/>
          <w:color w:val="000000" w:themeColor="text1"/>
        </w:rPr>
        <w:t>!”</w:t>
      </w:r>
      <w:r w:rsidRPr="00EA4B54">
        <w:rPr>
          <w:rFonts w:eastAsia="楷体" w:hint="eastAsia"/>
          <w:color w:val="000000" w:themeColor="text1"/>
        </w:rPr>
        <w:t>（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8</w:t>
      </w:r>
      <w:r w:rsidRPr="00EA4B54">
        <w:rPr>
          <w:rFonts w:eastAsia="楷体" w:hint="eastAsia"/>
          <w:color w:val="000000" w:themeColor="text1"/>
        </w:rPr>
        <w:t>）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神迹发生前，彼得称耶稣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夫子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，当他称耶稣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夫子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的时候，他自以为是个听话的学生。而神迹发生后，彼得称耶稣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主啊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，当他呼叫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主啊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的时候，他才知道自己是个罪人。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从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夫子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到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主啊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，是经验的一小步，却是生命的一大步。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lastRenderedPageBreak/>
        <w:t>耶稣对西门说</w:t>
      </w:r>
      <w:r w:rsidRPr="00EA4B54">
        <w:rPr>
          <w:rFonts w:eastAsia="楷体"/>
          <w:color w:val="000000" w:themeColor="text1"/>
        </w:rPr>
        <w:t xml:space="preserve"> : “</w:t>
      </w:r>
      <w:r w:rsidRPr="00EA4B54">
        <w:rPr>
          <w:rFonts w:eastAsia="楷体" w:hint="eastAsia"/>
          <w:color w:val="000000" w:themeColor="text1"/>
        </w:rPr>
        <w:t>不要怕</w:t>
      </w:r>
      <w:r w:rsidRPr="00EA4B54">
        <w:rPr>
          <w:rFonts w:eastAsia="楷体"/>
          <w:color w:val="000000" w:themeColor="text1"/>
        </w:rPr>
        <w:t>,</w:t>
      </w:r>
      <w:r w:rsidRPr="00EA4B54">
        <w:rPr>
          <w:rFonts w:eastAsia="楷体" w:hint="eastAsia"/>
          <w:color w:val="000000" w:themeColor="text1"/>
        </w:rPr>
        <w:t>从此你要得人了。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（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10b</w:t>
      </w:r>
      <w:r w:rsidRPr="00EA4B54">
        <w:rPr>
          <w:rFonts w:eastAsia="楷体" w:hint="eastAsia"/>
          <w:color w:val="000000" w:themeColor="text1"/>
        </w:rPr>
        <w:t>）这是那一夜耶稣第三次对西门个人说话。西门听见这话，</w:t>
      </w:r>
      <w:r w:rsidRPr="00EA4B54">
        <w:rPr>
          <w:rFonts w:eastAsia="楷体"/>
          <w:color w:val="000000" w:themeColor="text1"/>
        </w:rPr>
        <w:t xml:space="preserve">“ </w:t>
      </w:r>
      <w:r w:rsidRPr="00EA4B54">
        <w:rPr>
          <w:rFonts w:eastAsia="楷体" w:hint="eastAsia"/>
          <w:color w:val="000000" w:themeColor="text1"/>
        </w:rPr>
        <w:t>他们把两只船拢了岸，就撇下所有的，跟从了耶稣。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（</w:t>
      </w:r>
      <w:r w:rsidRPr="00EA4B54">
        <w:rPr>
          <w:rFonts w:eastAsia="楷体"/>
          <w:color w:val="000000" w:themeColor="text1"/>
        </w:rPr>
        <w:t>5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11</w:t>
      </w:r>
      <w:r w:rsidRPr="00EA4B54">
        <w:rPr>
          <w:rFonts w:eastAsia="楷体" w:hint="eastAsia"/>
          <w:color w:val="000000" w:themeColor="text1"/>
        </w:rPr>
        <w:t>）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在神迹发生前，西门彼得虽然没有打到鱼，但他至少还有渔船和渔网，有这些养生的家当。但神迹发生后，他虽然得到了许多鱼，但耶稣呼召他跟从，他就撇下了渔船、渔网、连同刚刚打上来的鱼。但正因为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的撇下，这个平凡的渔夫才走进了历史的长河。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这就是</w:t>
      </w:r>
      <w:r w:rsidRPr="00EA4B54">
        <w:rPr>
          <w:rFonts w:eastAsia="楷体"/>
          <w:color w:val="000000" w:themeColor="text1"/>
        </w:rPr>
        <w:t xml:space="preserve"> “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发生的故事。</w:t>
      </w: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/>
          <w:color w:val="000000" w:themeColor="text1"/>
        </w:rPr>
        <w:t xml:space="preserve"> </w:t>
      </w: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二、“革尼撒勒湖边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之后发生了什么</w:t>
      </w:r>
      <w:r w:rsidRPr="00EA4B54">
        <w:rPr>
          <w:rFonts w:eastAsia="楷体"/>
          <w:color w:val="000000" w:themeColor="text1"/>
        </w:rPr>
        <w:t xml:space="preserve">?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西门彼得高高低低地跟随：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他有过众人的经历</w:t>
      </w:r>
      <w:r w:rsidRPr="00EA4B54">
        <w:rPr>
          <w:rFonts w:eastAsia="楷体"/>
          <w:color w:val="000000" w:themeColor="text1"/>
        </w:rPr>
        <w:t>(</w:t>
      </w:r>
      <w:r w:rsidRPr="00EA4B54">
        <w:rPr>
          <w:rFonts w:eastAsia="楷体" w:hint="eastAsia"/>
          <w:color w:val="000000" w:themeColor="text1"/>
        </w:rPr>
        <w:t>五饼二鱼</w:t>
      </w:r>
      <w:r w:rsidRPr="00EA4B54">
        <w:rPr>
          <w:rFonts w:eastAsia="楷体"/>
          <w:color w:val="000000" w:themeColor="text1"/>
        </w:rPr>
        <w:t xml:space="preserve">) </w:t>
      </w: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他有过个人的经历</w:t>
      </w:r>
      <w:r w:rsidRPr="00EA4B54">
        <w:rPr>
          <w:rFonts w:eastAsia="楷体"/>
          <w:color w:val="000000" w:themeColor="text1"/>
        </w:rPr>
        <w:t>(</w:t>
      </w:r>
      <w:r w:rsidRPr="00EA4B54">
        <w:rPr>
          <w:rFonts w:eastAsia="楷体" w:hint="eastAsia"/>
          <w:color w:val="000000" w:themeColor="text1"/>
        </w:rPr>
        <w:t>在水面上行走</w:t>
      </w:r>
      <w:r w:rsidRPr="00EA4B54">
        <w:rPr>
          <w:rFonts w:eastAsia="楷体"/>
          <w:color w:val="000000" w:themeColor="text1"/>
        </w:rPr>
        <w:t xml:space="preserve">) </w:t>
      </w: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他到达过高处</w:t>
      </w:r>
      <w:r w:rsidRPr="00EA4B54">
        <w:rPr>
          <w:rFonts w:eastAsia="楷体"/>
          <w:color w:val="000000" w:themeColor="text1"/>
        </w:rPr>
        <w:t>(</w:t>
      </w:r>
      <w:r w:rsidRPr="00EA4B54">
        <w:rPr>
          <w:rFonts w:eastAsia="楷体" w:hint="eastAsia"/>
          <w:color w:val="000000" w:themeColor="text1"/>
        </w:rPr>
        <w:t>耶稣登山变像时</w:t>
      </w:r>
      <w:r w:rsidRPr="00EA4B54">
        <w:rPr>
          <w:rFonts w:eastAsia="楷体"/>
          <w:color w:val="000000" w:themeColor="text1"/>
        </w:rPr>
        <w:t xml:space="preserve">) </w:t>
      </w: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他跌入过低处</w:t>
      </w:r>
      <w:r w:rsidRPr="00EA4B54">
        <w:rPr>
          <w:rFonts w:eastAsia="楷体"/>
          <w:color w:val="000000" w:themeColor="text1"/>
        </w:rPr>
        <w:t>(</w:t>
      </w:r>
      <w:r w:rsidRPr="00EA4B54">
        <w:rPr>
          <w:rFonts w:eastAsia="楷体" w:hint="eastAsia"/>
          <w:color w:val="000000" w:themeColor="text1"/>
        </w:rPr>
        <w:t>鸡叫以先</w:t>
      </w:r>
      <w:r w:rsidRPr="00EA4B54">
        <w:rPr>
          <w:rFonts w:eastAsia="楷体"/>
          <w:color w:val="000000" w:themeColor="text1"/>
        </w:rPr>
        <w:t xml:space="preserve">) </w:t>
      </w: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彼得的跟从并没有因为他跌倒而结束。跟从必须从</w:t>
      </w:r>
      <w:r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到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提比里亚海边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三、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提比里亚海边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究竟发生了什么呢？让我们来看</w:t>
      </w:r>
      <w:r>
        <w:rPr>
          <w:rFonts w:eastAsia="楷体" w:hint="eastAsia"/>
          <w:color w:val="000000" w:themeColor="text1"/>
        </w:rPr>
        <w:t>《</w:t>
      </w:r>
      <w:r w:rsidRPr="00EA4B54">
        <w:rPr>
          <w:rFonts w:eastAsia="楷体" w:hint="eastAsia"/>
          <w:color w:val="000000" w:themeColor="text1"/>
        </w:rPr>
        <w:t>约翰福音</w:t>
      </w:r>
      <w:r>
        <w:rPr>
          <w:rFonts w:eastAsia="楷体" w:hint="eastAsia"/>
          <w:color w:val="000000" w:themeColor="text1"/>
        </w:rPr>
        <w:t>》</w:t>
      </w:r>
      <w:r w:rsidRPr="00EA4B54">
        <w:rPr>
          <w:rFonts w:eastAsia="楷体"/>
          <w:color w:val="000000" w:themeColor="text1"/>
        </w:rPr>
        <w:t>21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1</w:t>
      </w:r>
      <w:r>
        <w:rPr>
          <w:rFonts w:eastAsia="楷体"/>
          <w:color w:val="000000" w:themeColor="text1"/>
        </w:rPr>
        <w:t>-</w:t>
      </w:r>
      <w:r w:rsidRPr="00EA4B54">
        <w:rPr>
          <w:rFonts w:eastAsia="楷体"/>
          <w:color w:val="000000" w:themeColor="text1"/>
        </w:rPr>
        <w:t xml:space="preserve">19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这里详细描写了耶稣复活之后，在提比里亚海边与西门彼得等人三个层次的互动。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彼得回到了原点（提比里亚海即革尼撒勒湖，又称加利利海）：他们本来在耶路撒冷，但天使报信说复活之主要往加利利去，门徒会在那里遇见祂。（</w:t>
      </w:r>
      <w:r>
        <w:rPr>
          <w:rFonts w:eastAsia="楷体" w:hint="eastAsia"/>
          <w:color w:val="000000" w:themeColor="text1"/>
        </w:rPr>
        <w:t>《</w:t>
      </w:r>
      <w:r w:rsidRPr="00EA4B54">
        <w:rPr>
          <w:rFonts w:eastAsia="楷体" w:hint="eastAsia"/>
          <w:color w:val="000000" w:themeColor="text1"/>
        </w:rPr>
        <w:t>太</w:t>
      </w:r>
      <w:r>
        <w:rPr>
          <w:rFonts w:eastAsia="楷体" w:hint="eastAsia"/>
          <w:color w:val="000000" w:themeColor="text1"/>
        </w:rPr>
        <w:t>》</w:t>
      </w:r>
      <w:r w:rsidRPr="00EA4B54">
        <w:rPr>
          <w:rFonts w:eastAsia="楷体"/>
          <w:color w:val="000000" w:themeColor="text1"/>
        </w:rPr>
        <w:t>28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7</w:t>
      </w:r>
      <w:r w:rsidRPr="00EA4B54">
        <w:rPr>
          <w:rFonts w:eastAsia="楷体" w:hint="eastAsia"/>
          <w:color w:val="000000" w:themeColor="text1"/>
        </w:rPr>
        <w:t>）因此，彼得带着一帮人回到了</w:t>
      </w:r>
      <w:r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蒙召的地方。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彼得回到了原境：彼得说我打鱼去，他的同伴们说，我们也和你同去。但在“提比里亚海边”又没打着什么。蒙召前的彼得与蒙召后的彼得身份已经不同，从前他仅仅是个平凡的渔夫，没有什么影响力，现在，他已然是领袖了，因此，他打鱼去，同伴也和他同去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我们怎么看待这件事？若我们把关注的焦点放在人身上，我们就很容易做出以下两个判断：一是彼得重操旧业，这是一个负面判断。二是彼得有仆人素质，这是一个正面判断。如果我们把关注的焦点放在主身上，我们就可以看到，人与人互动，即便有领袖在其中，若主不在其中，就是徒然。针对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提比里亚海边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的困境，耶稣再一次来到他们当中，并与人互动。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Pr="00EA4B54" w:rsidRDefault="00EA4B54" w:rsidP="00EA4B54">
      <w:pPr>
        <w:pStyle w:val="a7"/>
        <w:numPr>
          <w:ilvl w:val="0"/>
          <w:numId w:val="3"/>
        </w:num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第一层次的互动：</w:t>
      </w:r>
      <w:r w:rsidRPr="00EA4B54">
        <w:rPr>
          <w:rFonts w:eastAsia="楷体"/>
          <w:color w:val="000000" w:themeColor="text1"/>
        </w:rPr>
        <w:t>(21:4-6)</w:t>
      </w:r>
      <w:r w:rsidRPr="00EA4B54">
        <w:rPr>
          <w:rFonts w:eastAsia="楷体" w:hint="eastAsia"/>
          <w:color w:val="000000" w:themeColor="text1"/>
        </w:rPr>
        <w:t>把网下到船的右边，就必得着。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这个互动是依然是从个人的需要开始的，互动的结果是困境的解除。彼得在相似的情境中，听到了耶稣的吩咐，这次他没有多说一句话，就照着做了，事情也这样成了。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lastRenderedPageBreak/>
        <w:t>接下来，神与人进入了第二层次的互动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Default="00EA4B54" w:rsidP="00EA4B54">
      <w:pPr>
        <w:pStyle w:val="a7"/>
        <w:numPr>
          <w:ilvl w:val="0"/>
          <w:numId w:val="3"/>
        </w:numPr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第二层次的互动：（</w:t>
      </w:r>
      <w:r w:rsidRPr="00EA4B54">
        <w:rPr>
          <w:rFonts w:eastAsia="楷体"/>
          <w:color w:val="000000" w:themeColor="text1"/>
        </w:rPr>
        <w:t>21</w:t>
      </w:r>
      <w:r>
        <w:rPr>
          <w:rFonts w:eastAsia="楷体" w:hint="eastAsia"/>
          <w:color w:val="000000" w:themeColor="text1"/>
        </w:rPr>
        <w:t>:</w:t>
      </w:r>
      <w:r w:rsidRPr="00EA4B54">
        <w:rPr>
          <w:rFonts w:eastAsia="楷体"/>
          <w:color w:val="000000" w:themeColor="text1"/>
        </w:rPr>
        <w:t>15</w:t>
      </w:r>
      <w:r>
        <w:rPr>
          <w:rFonts w:eastAsia="楷体"/>
          <w:color w:val="000000" w:themeColor="text1"/>
        </w:rPr>
        <w:t>-</w:t>
      </w:r>
      <w:r w:rsidRPr="00EA4B54">
        <w:rPr>
          <w:rFonts w:eastAsia="楷体"/>
          <w:color w:val="000000" w:themeColor="text1"/>
        </w:rPr>
        <w:t>17</w:t>
      </w:r>
      <w:r w:rsidRPr="00EA4B54">
        <w:rPr>
          <w:rFonts w:eastAsia="楷体" w:hint="eastAsia"/>
          <w:color w:val="000000" w:themeColor="text1"/>
        </w:rPr>
        <w:t>）你爱我比这些更深吗？你牧养我的羊。</w:t>
      </w:r>
    </w:p>
    <w:p w:rsidR="00EA4B54" w:rsidRPr="00EA4B54" w:rsidRDefault="00EA4B54" w:rsidP="00EA4B54">
      <w:pPr>
        <w:pStyle w:val="a7"/>
        <w:rPr>
          <w:rFonts w:eastAsia="楷体"/>
          <w:color w:val="000000" w:themeColor="text1"/>
        </w:rPr>
      </w:pPr>
      <w:r w:rsidRPr="00EA4B54">
        <w:rPr>
          <w:rFonts w:eastAsia="楷体"/>
          <w:color w:val="000000" w:themeColor="text1"/>
        </w:rPr>
        <w:t xml:space="preserve"> </w:t>
      </w:r>
    </w:p>
    <w:p w:rsidR="00EA4B54" w:rsidRPr="00EA4B54" w:rsidRDefault="00EA4B54" w:rsidP="00EA4B54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这个互动是从耶稣的需要开始的。耶稣需要人与祂同工，耶稣需要人以祂的心牧养祂的羊。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你爱我比这些更多吗？你牧养我的羊。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这是何等郑重的托付，这是何等信任的托付。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你爱我比这些更深吗？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这些是哪些？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这些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是耶稣基督之外的一切。耶稣需要爱祂的人牧养祂的羊，这个需要并没有在提比里亚海边结束。</w:t>
      </w:r>
      <w:r w:rsidRPr="00EA4B54">
        <w:rPr>
          <w:rFonts w:eastAsia="楷体"/>
          <w:color w:val="000000" w:themeColor="text1"/>
        </w:rPr>
        <w:t xml:space="preserve"> </w:t>
      </w:r>
    </w:p>
    <w:p w:rsidR="00EA4B54" w:rsidRDefault="00EA4B54" w:rsidP="00EA4B54">
      <w:pPr>
        <w:rPr>
          <w:rFonts w:eastAsia="楷体"/>
          <w:color w:val="000000" w:themeColor="text1"/>
        </w:rPr>
      </w:pPr>
    </w:p>
    <w:p w:rsidR="00EA4B54" w:rsidRDefault="00EA4B54" w:rsidP="001A291A">
      <w:pPr>
        <w:pStyle w:val="a7"/>
        <w:numPr>
          <w:ilvl w:val="0"/>
          <w:numId w:val="3"/>
        </w:numPr>
        <w:rPr>
          <w:rFonts w:eastAsia="楷体"/>
          <w:color w:val="000000" w:themeColor="text1"/>
        </w:rPr>
      </w:pPr>
      <w:r w:rsidRPr="001A291A">
        <w:rPr>
          <w:rFonts w:eastAsia="楷体" w:hint="eastAsia"/>
          <w:color w:val="000000" w:themeColor="text1"/>
        </w:rPr>
        <w:t>第三层次的互动：（</w:t>
      </w:r>
      <w:r w:rsidRPr="001A291A">
        <w:rPr>
          <w:rFonts w:eastAsia="楷体"/>
          <w:color w:val="000000" w:themeColor="text1"/>
        </w:rPr>
        <w:t>21</w:t>
      </w:r>
      <w:r w:rsidR="001A291A">
        <w:rPr>
          <w:rFonts w:eastAsia="楷体" w:hint="eastAsia"/>
          <w:color w:val="000000" w:themeColor="text1"/>
        </w:rPr>
        <w:t>:</w:t>
      </w:r>
      <w:r w:rsidRPr="001A291A">
        <w:rPr>
          <w:rFonts w:eastAsia="楷体"/>
          <w:color w:val="000000" w:themeColor="text1"/>
        </w:rPr>
        <w:t>18</w:t>
      </w:r>
      <w:r w:rsidR="001A291A">
        <w:rPr>
          <w:rFonts w:eastAsia="楷体"/>
          <w:color w:val="000000" w:themeColor="text1"/>
        </w:rPr>
        <w:t>-</w:t>
      </w:r>
      <w:r w:rsidRPr="001A291A">
        <w:rPr>
          <w:rFonts w:eastAsia="楷体"/>
          <w:color w:val="000000" w:themeColor="text1"/>
        </w:rPr>
        <w:t>19</w:t>
      </w:r>
      <w:r w:rsidRPr="001A291A">
        <w:rPr>
          <w:rFonts w:eastAsia="楷体" w:hint="eastAsia"/>
          <w:color w:val="000000" w:themeColor="text1"/>
        </w:rPr>
        <w:t>）你年少的时候自己束上带子随意往来，年老的时候</w:t>
      </w:r>
      <w:r w:rsidRPr="001A291A">
        <w:rPr>
          <w:rFonts w:eastAsia="楷体"/>
          <w:color w:val="000000" w:themeColor="text1"/>
        </w:rPr>
        <w:t>,</w:t>
      </w:r>
      <w:r w:rsidRPr="001A291A">
        <w:rPr>
          <w:rFonts w:eastAsia="楷体" w:hint="eastAsia"/>
          <w:color w:val="000000" w:themeColor="text1"/>
        </w:rPr>
        <w:t>你要伸出手来，别人要把你束上，带你到不愿意去的地方。这是一条舍己的路，是十字架的路。在</w:t>
      </w:r>
      <w:r w:rsidRPr="001A291A">
        <w:rPr>
          <w:rFonts w:eastAsia="楷体"/>
          <w:color w:val="000000" w:themeColor="text1"/>
        </w:rPr>
        <w:t>“</w:t>
      </w:r>
      <w:r w:rsidRPr="001A291A">
        <w:rPr>
          <w:rFonts w:eastAsia="楷体" w:hint="eastAsia"/>
          <w:color w:val="000000" w:themeColor="text1"/>
        </w:rPr>
        <w:t>提比里亚海边</w:t>
      </w:r>
      <w:r w:rsidRPr="001A291A">
        <w:rPr>
          <w:rFonts w:eastAsia="楷体"/>
          <w:color w:val="000000" w:themeColor="text1"/>
        </w:rPr>
        <w:t>”</w:t>
      </w:r>
      <w:r w:rsidRPr="001A291A">
        <w:rPr>
          <w:rFonts w:eastAsia="楷体" w:hint="eastAsia"/>
          <w:color w:val="000000" w:themeColor="text1"/>
        </w:rPr>
        <w:t>，耶稣明明白白地告诉了彼得跟从的代价。</w:t>
      </w:r>
      <w:r w:rsidRPr="001A291A">
        <w:rPr>
          <w:rFonts w:eastAsia="楷体"/>
          <w:color w:val="000000" w:themeColor="text1"/>
        </w:rPr>
        <w:t xml:space="preserve"> </w:t>
      </w:r>
    </w:p>
    <w:p w:rsidR="001A291A" w:rsidRPr="001A291A" w:rsidRDefault="001A291A" w:rsidP="001A291A">
      <w:pPr>
        <w:pStyle w:val="a7"/>
        <w:rPr>
          <w:rFonts w:eastAsia="楷体"/>
          <w:color w:val="000000" w:themeColor="text1"/>
        </w:rPr>
      </w:pPr>
    </w:p>
    <w:p w:rsidR="00EA4B54" w:rsidRDefault="00EA4B54" w:rsidP="001A291A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跟从主</w:t>
      </w:r>
      <w:r w:rsidRPr="00EA4B54">
        <w:rPr>
          <w:rFonts w:eastAsia="楷体"/>
          <w:color w:val="000000" w:themeColor="text1"/>
        </w:rPr>
        <w:t>—</w:t>
      </w:r>
      <w:r w:rsidRPr="00EA4B54">
        <w:rPr>
          <w:rFonts w:eastAsia="楷体" w:hint="eastAsia"/>
          <w:color w:val="000000" w:themeColor="text1"/>
        </w:rPr>
        <w:t>从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到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提比里亚海边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，跟从者不仅仅需要有“革尼撒勒湖边”的撇下，“革尼撒勒湖边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撇下的都是身外之物；那些东西我们说不定在某些处境中还会拿起。但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提比里亚海边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的撇下才是心里本不原意的，但</w:t>
      </w:r>
      <w:r w:rsidRPr="00EA4B54">
        <w:rPr>
          <w:rFonts w:eastAsia="楷体"/>
          <w:color w:val="000000" w:themeColor="text1"/>
        </w:rPr>
        <w:t>“</w:t>
      </w:r>
      <w:r w:rsidRPr="00EA4B54">
        <w:rPr>
          <w:rFonts w:eastAsia="楷体" w:hint="eastAsia"/>
          <w:color w:val="000000" w:themeColor="text1"/>
        </w:rPr>
        <w:t>提比里亚海边</w:t>
      </w:r>
      <w:r w:rsidRPr="00EA4B54">
        <w:rPr>
          <w:rFonts w:eastAsia="楷体"/>
          <w:color w:val="000000" w:themeColor="text1"/>
        </w:rPr>
        <w:t>”</w:t>
      </w:r>
      <w:r w:rsidRPr="00EA4B54">
        <w:rPr>
          <w:rFonts w:eastAsia="楷体" w:hint="eastAsia"/>
          <w:color w:val="000000" w:themeColor="text1"/>
        </w:rPr>
        <w:t>的撇下却是撇下后永不该再拿起的。</w:t>
      </w:r>
      <w:r w:rsidRPr="00EA4B54">
        <w:rPr>
          <w:rFonts w:eastAsia="楷体"/>
          <w:color w:val="000000" w:themeColor="text1"/>
        </w:rPr>
        <w:t xml:space="preserve"> </w:t>
      </w:r>
    </w:p>
    <w:p w:rsidR="001A291A" w:rsidRPr="00EA4B54" w:rsidRDefault="001A291A" w:rsidP="001A291A">
      <w:pPr>
        <w:ind w:left="360"/>
        <w:rPr>
          <w:rFonts w:eastAsia="楷体"/>
          <w:color w:val="000000" w:themeColor="text1"/>
        </w:rPr>
      </w:pPr>
    </w:p>
    <w:p w:rsidR="00EA4B54" w:rsidRDefault="00EA4B54" w:rsidP="001A291A">
      <w:pPr>
        <w:ind w:left="360"/>
        <w:rPr>
          <w:rFonts w:eastAsia="楷体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这不是一个渔夫得鱼的故事，这是一个渔夫走进历史的故事，这个是圣经中最大的神迹之一，这是一个改变生命的神迹。</w:t>
      </w:r>
    </w:p>
    <w:p w:rsidR="001A291A" w:rsidRPr="00EA4B54" w:rsidRDefault="001A291A" w:rsidP="001A291A">
      <w:pPr>
        <w:ind w:left="360"/>
        <w:rPr>
          <w:rFonts w:eastAsia="楷体" w:hint="eastAsia"/>
          <w:color w:val="000000" w:themeColor="text1"/>
        </w:rPr>
      </w:pPr>
      <w:bookmarkStart w:id="0" w:name="_GoBack"/>
      <w:bookmarkEnd w:id="0"/>
    </w:p>
    <w:p w:rsidR="00EA4B54" w:rsidRPr="00EA4B54" w:rsidRDefault="00EA4B54" w:rsidP="00EA4B54">
      <w:pPr>
        <w:rPr>
          <w:rFonts w:eastAsia="楷体" w:hint="eastAsia"/>
          <w:color w:val="000000" w:themeColor="text1"/>
        </w:rPr>
      </w:pPr>
      <w:r w:rsidRPr="00EA4B54">
        <w:rPr>
          <w:rFonts w:eastAsia="楷体" w:hint="eastAsia"/>
          <w:color w:val="000000" w:themeColor="text1"/>
        </w:rPr>
        <w:t>四、讨论：从西门彼得的生命历程中</w:t>
      </w:r>
      <w:r w:rsidRPr="00EA4B54">
        <w:rPr>
          <w:rFonts w:eastAsia="楷体" w:hint="eastAsia"/>
          <w:color w:val="000000" w:themeColor="text1"/>
        </w:rPr>
        <w:t xml:space="preserve"> </w:t>
      </w:r>
      <w:r w:rsidRPr="00EA4B54">
        <w:rPr>
          <w:rFonts w:eastAsia="楷体" w:hint="eastAsia"/>
          <w:color w:val="000000" w:themeColor="text1"/>
        </w:rPr>
        <w:t>，你学到了什么功课？</w:t>
      </w:r>
    </w:p>
    <w:p w:rsidR="002011E0" w:rsidRPr="00EA4B54" w:rsidRDefault="002011E0" w:rsidP="00EA4B54">
      <w:pPr>
        <w:rPr>
          <w:rFonts w:eastAsia="楷体"/>
          <w:color w:val="000000" w:themeColor="text1"/>
        </w:rPr>
      </w:pPr>
    </w:p>
    <w:sectPr w:rsidR="002011E0" w:rsidRPr="00EA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D2" w:rsidRDefault="00E55ED2" w:rsidP="00D07540">
      <w:r>
        <w:separator/>
      </w:r>
    </w:p>
  </w:endnote>
  <w:endnote w:type="continuationSeparator" w:id="0">
    <w:p w:rsidR="00E55ED2" w:rsidRDefault="00E55ED2" w:rsidP="00D0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D2" w:rsidRDefault="00E55ED2" w:rsidP="00D07540">
      <w:r>
        <w:separator/>
      </w:r>
    </w:p>
  </w:footnote>
  <w:footnote w:type="continuationSeparator" w:id="0">
    <w:p w:rsidR="00E55ED2" w:rsidRDefault="00E55ED2" w:rsidP="00D0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6AF"/>
    <w:multiLevelType w:val="hybridMultilevel"/>
    <w:tmpl w:val="B6EA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446C"/>
    <w:multiLevelType w:val="hybridMultilevel"/>
    <w:tmpl w:val="0472E6B0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10404"/>
    <w:multiLevelType w:val="hybridMultilevel"/>
    <w:tmpl w:val="7D9E7DAA"/>
    <w:lvl w:ilvl="0" w:tplc="F23A233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29"/>
    <w:rsid w:val="001A291A"/>
    <w:rsid w:val="002011E0"/>
    <w:rsid w:val="00311229"/>
    <w:rsid w:val="00B50605"/>
    <w:rsid w:val="00D07540"/>
    <w:rsid w:val="00D13C42"/>
    <w:rsid w:val="00E55ED2"/>
    <w:rsid w:val="00E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A35E5-A2A8-4958-B5A4-B6F0B1FB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40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54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頁首 字元"/>
    <w:basedOn w:val="a0"/>
    <w:link w:val="a3"/>
    <w:uiPriority w:val="99"/>
    <w:rsid w:val="00D07540"/>
  </w:style>
  <w:style w:type="paragraph" w:styleId="a5">
    <w:name w:val="footer"/>
    <w:basedOn w:val="a"/>
    <w:link w:val="a6"/>
    <w:uiPriority w:val="99"/>
    <w:unhideWhenUsed/>
    <w:rsid w:val="00D0754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頁尾 字元"/>
    <w:basedOn w:val="a0"/>
    <w:link w:val="a5"/>
    <w:uiPriority w:val="99"/>
    <w:rsid w:val="00D07540"/>
  </w:style>
  <w:style w:type="paragraph" w:styleId="Web">
    <w:name w:val="Normal (Web)"/>
    <w:basedOn w:val="a"/>
    <w:rsid w:val="00D0754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A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2019-01-30T17:50:00Z</dcterms:created>
  <dcterms:modified xsi:type="dcterms:W3CDTF">2019-01-30T18:09:00Z</dcterms:modified>
</cp:coreProperties>
</file>