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BB" w:rsidRPr="00D35F05" w:rsidRDefault="006A7CBB" w:rsidP="00D35F05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D35F05">
        <w:rPr>
          <w:rFonts w:eastAsia="楷体" w:hint="eastAsia"/>
          <w:b/>
          <w:color w:val="000000" w:themeColor="text1"/>
          <w:sz w:val="28"/>
          <w:szCs w:val="28"/>
        </w:rPr>
        <w:t>第十讲</w:t>
      </w:r>
      <w:r w:rsidR="00D35F05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D35F05">
        <w:rPr>
          <w:rFonts w:eastAsia="楷体" w:hint="eastAsia"/>
          <w:b/>
          <w:color w:val="000000" w:themeColor="text1"/>
          <w:sz w:val="28"/>
          <w:szCs w:val="28"/>
        </w:rPr>
        <w:t>救赎计划的历史应验</w:t>
      </w:r>
    </w:p>
    <w:p w:rsidR="006A7CBB" w:rsidRDefault="00D35F05" w:rsidP="00D35F05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972781">
        <w:rPr>
          <w:rFonts w:eastAsia="楷体" w:hint="eastAsia"/>
          <w:b/>
          <w:color w:val="000000" w:themeColor="text1"/>
          <w:sz w:val="28"/>
          <w:szCs w:val="28"/>
        </w:rPr>
        <w:t>《</w:t>
      </w:r>
      <w:r w:rsidR="006A7CBB" w:rsidRPr="00D35F05">
        <w:rPr>
          <w:rFonts w:eastAsia="楷体" w:hint="eastAsia"/>
          <w:b/>
          <w:color w:val="000000" w:themeColor="text1"/>
          <w:sz w:val="28"/>
          <w:szCs w:val="28"/>
        </w:rPr>
        <w:t>马太福音</w:t>
      </w:r>
      <w:r w:rsidR="00972781">
        <w:rPr>
          <w:rFonts w:eastAsia="楷体" w:hint="eastAsia"/>
          <w:b/>
          <w:color w:val="000000" w:themeColor="text1"/>
          <w:sz w:val="28"/>
          <w:szCs w:val="28"/>
        </w:rPr>
        <w:t>》</w:t>
      </w:r>
      <w:r w:rsidR="006A7CBB" w:rsidRPr="00D35F05">
        <w:rPr>
          <w:rFonts w:eastAsia="楷体" w:hint="eastAsia"/>
          <w:b/>
          <w:color w:val="000000" w:themeColor="text1"/>
          <w:sz w:val="28"/>
          <w:szCs w:val="28"/>
        </w:rPr>
        <w:t>的家谱解读</w:t>
      </w:r>
    </w:p>
    <w:p w:rsidR="00D35F05" w:rsidRDefault="00D35F05" w:rsidP="00D35F05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D35F05" w:rsidRPr="00D35F05" w:rsidRDefault="00D35F05" w:rsidP="00D35F05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6A7CBB" w:rsidP="00D35F05">
      <w:pPr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经文：</w:t>
      </w:r>
      <w:r w:rsidR="00692309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创</w:t>
      </w:r>
      <w:r w:rsidR="00692309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12</w:t>
      </w:r>
      <w:r w:rsidR="00692309">
        <w:rPr>
          <w:rFonts w:eastAsia="楷体" w:hint="eastAsia"/>
          <w:color w:val="000000" w:themeColor="text1"/>
        </w:rPr>
        <w:t>:</w:t>
      </w:r>
      <w:r w:rsidRPr="00D35F05">
        <w:rPr>
          <w:rFonts w:eastAsia="楷体" w:hint="eastAsia"/>
          <w:color w:val="000000" w:themeColor="text1"/>
        </w:rPr>
        <w:t>1</w:t>
      </w:r>
      <w:r w:rsidR="00692309">
        <w:rPr>
          <w:rFonts w:eastAsia="楷体" w:hint="eastAsia"/>
          <w:color w:val="000000" w:themeColor="text1"/>
        </w:rPr>
        <w:t>-</w:t>
      </w:r>
      <w:r w:rsidRPr="00D35F05">
        <w:rPr>
          <w:rFonts w:eastAsia="楷体" w:hint="eastAsia"/>
          <w:color w:val="000000" w:themeColor="text1"/>
        </w:rPr>
        <w:t>3</w:t>
      </w:r>
      <w:r w:rsidR="00692309">
        <w:rPr>
          <w:rFonts w:eastAsia="楷体" w:hint="eastAsia"/>
          <w:color w:val="000000" w:themeColor="text1"/>
        </w:rPr>
        <w:t>;</w:t>
      </w:r>
      <w:r w:rsidR="00692309">
        <w:rPr>
          <w:rFonts w:eastAsia="楷体"/>
          <w:color w:val="000000" w:themeColor="text1"/>
        </w:rPr>
        <w:t xml:space="preserve"> </w:t>
      </w:r>
      <w:r w:rsidR="00692309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太</w:t>
      </w:r>
      <w:r w:rsidR="00692309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1</w:t>
      </w:r>
      <w:r w:rsidRPr="00D35F05">
        <w:rPr>
          <w:rFonts w:eastAsia="楷体" w:hint="eastAsia"/>
          <w:color w:val="000000" w:themeColor="text1"/>
        </w:rPr>
        <w:t>章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972781" w:rsidP="00D35F05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6A7CBB" w:rsidRPr="00D35F05">
        <w:rPr>
          <w:rFonts w:eastAsia="楷体" w:hint="eastAsia"/>
          <w:color w:val="000000" w:themeColor="text1"/>
        </w:rPr>
        <w:t>核心信息：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972781" w:rsidRDefault="006A7CBB" w:rsidP="00972781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耶稣基督的家谱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家谱从亚伯拉罕起头（因神与亚伯拉罕立过约），大卫的子孙（这是对弥赛亚的称呼，也是神对大卫的应许，详细可查</w:t>
      </w:r>
      <w:r w:rsidR="00972781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撒下</w:t>
      </w:r>
      <w:r w:rsidR="00972781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7</w:t>
      </w:r>
      <w:r w:rsidR="00972781">
        <w:rPr>
          <w:rFonts w:eastAsia="楷体" w:hint="eastAsia"/>
          <w:color w:val="000000" w:themeColor="text1"/>
        </w:rPr>
        <w:t>:</w:t>
      </w:r>
      <w:r w:rsidRPr="00D35F05">
        <w:rPr>
          <w:rFonts w:eastAsia="楷体" w:hint="eastAsia"/>
          <w:color w:val="000000" w:themeColor="text1"/>
        </w:rPr>
        <w:t>8</w:t>
      </w:r>
      <w:r w:rsidRPr="00D35F05">
        <w:rPr>
          <w:rFonts w:eastAsia="楷体" w:hint="eastAsia"/>
          <w:color w:val="000000" w:themeColor="text1"/>
        </w:rPr>
        <w:t>—</w:t>
      </w:r>
      <w:r w:rsidRPr="00D35F05">
        <w:rPr>
          <w:rFonts w:eastAsia="楷体" w:hint="eastAsia"/>
          <w:color w:val="000000" w:themeColor="text1"/>
        </w:rPr>
        <w:t>13</w:t>
      </w:r>
      <w:r w:rsidRPr="00D35F05">
        <w:rPr>
          <w:rFonts w:eastAsia="楷体" w:hint="eastAsia"/>
          <w:color w:val="000000" w:themeColor="text1"/>
        </w:rPr>
        <w:t>）。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家谱中提到五个女人：有犹太女子，也有外邦女子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他玛氏：犹大从他玛氏生</w:t>
      </w:r>
      <w:r w:rsidRPr="00D35F05">
        <w:rPr>
          <w:rFonts w:eastAsia="楷体"/>
          <w:color w:val="000000" w:themeColor="text1"/>
        </w:rPr>
        <w:t>……</w:t>
      </w:r>
      <w:r w:rsidRPr="00D35F05">
        <w:rPr>
          <w:rFonts w:eastAsia="楷体" w:hint="eastAsia"/>
          <w:color w:val="000000" w:themeColor="text1"/>
        </w:rPr>
        <w:t xml:space="preserve"> </w:t>
      </w:r>
      <w:r w:rsidRPr="00D35F05">
        <w:rPr>
          <w:rFonts w:eastAsia="楷体"/>
          <w:color w:val="000000" w:themeColor="text1"/>
        </w:rPr>
        <w:t>(</w:t>
      </w:r>
      <w:r w:rsidRPr="00D35F05">
        <w:rPr>
          <w:rFonts w:eastAsia="楷体" w:hint="eastAsia"/>
          <w:color w:val="000000" w:themeColor="text1"/>
        </w:rPr>
        <w:t>他玛对神的约尊重，详细可查</w:t>
      </w:r>
      <w:r w:rsidR="00972781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申</w:t>
      </w:r>
      <w:r w:rsidR="00972781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25</w:t>
      </w:r>
      <w:r w:rsidR="00972781">
        <w:rPr>
          <w:rFonts w:eastAsia="楷体" w:hint="eastAsia"/>
          <w:color w:val="000000" w:themeColor="text1"/>
        </w:rPr>
        <w:t>:</w:t>
      </w:r>
      <w:r w:rsidRPr="00D35F05">
        <w:rPr>
          <w:rFonts w:eastAsia="楷体" w:hint="eastAsia"/>
          <w:color w:val="000000" w:themeColor="text1"/>
        </w:rPr>
        <w:t>5-6</w:t>
      </w:r>
      <w:r w:rsidRPr="00D35F05">
        <w:rPr>
          <w:rFonts w:eastAsia="楷体"/>
          <w:color w:val="000000" w:themeColor="text1"/>
        </w:rPr>
        <w:t>)</w:t>
      </w:r>
      <w:r w:rsidRPr="00D35F05">
        <w:rPr>
          <w:rFonts w:eastAsia="楷体" w:hint="eastAsia"/>
          <w:color w:val="000000" w:themeColor="text1"/>
        </w:rPr>
        <w:t xml:space="preserve">  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喇合氏：撒门从喇合氏生</w:t>
      </w:r>
      <w:r w:rsidRPr="00D35F05">
        <w:rPr>
          <w:rFonts w:eastAsia="楷体"/>
          <w:color w:val="000000" w:themeColor="text1"/>
        </w:rPr>
        <w:t>……</w:t>
      </w:r>
      <w:r w:rsidRPr="00D35F05">
        <w:rPr>
          <w:rFonts w:eastAsia="楷体" w:hint="eastAsia"/>
          <w:color w:val="000000" w:themeColor="text1"/>
        </w:rPr>
        <w:t>（喇合对神敬畏，详细可查</w:t>
      </w:r>
      <w:r w:rsidR="00972781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书</w:t>
      </w:r>
      <w:r w:rsidR="00972781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2</w:t>
      </w:r>
      <w:r w:rsidR="00972781">
        <w:rPr>
          <w:rFonts w:eastAsia="楷体" w:hint="eastAsia"/>
          <w:color w:val="000000" w:themeColor="text1"/>
        </w:rPr>
        <w:t>:</w:t>
      </w:r>
      <w:r w:rsidRPr="00D35F05">
        <w:rPr>
          <w:rFonts w:eastAsia="楷体" w:hint="eastAsia"/>
          <w:color w:val="000000" w:themeColor="text1"/>
        </w:rPr>
        <w:t>8</w:t>
      </w:r>
      <w:r w:rsidR="00972781">
        <w:rPr>
          <w:rFonts w:eastAsia="楷体" w:hint="eastAsia"/>
          <w:color w:val="000000" w:themeColor="text1"/>
        </w:rPr>
        <w:t>-</w:t>
      </w:r>
      <w:r w:rsidRPr="00D35F05">
        <w:rPr>
          <w:rFonts w:eastAsia="楷体" w:hint="eastAsia"/>
          <w:color w:val="000000" w:themeColor="text1"/>
        </w:rPr>
        <w:t>13</w:t>
      </w:r>
      <w:r w:rsidRPr="00D35F05">
        <w:rPr>
          <w:rFonts w:eastAsia="楷体" w:hint="eastAsia"/>
          <w:color w:val="000000" w:themeColor="text1"/>
        </w:rPr>
        <w:t>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路得：波阿斯从路得氏生</w:t>
      </w:r>
      <w:r w:rsidRPr="00D35F05">
        <w:rPr>
          <w:rFonts w:eastAsia="楷体"/>
          <w:color w:val="000000" w:themeColor="text1"/>
        </w:rPr>
        <w:t>……</w:t>
      </w:r>
      <w:r w:rsidRPr="00D35F05">
        <w:rPr>
          <w:rFonts w:eastAsia="楷体" w:hint="eastAsia"/>
          <w:color w:val="000000" w:themeColor="text1"/>
        </w:rPr>
        <w:t>（路得向神委身，详细可查</w:t>
      </w:r>
      <w:r w:rsidR="00972781">
        <w:rPr>
          <w:rFonts w:eastAsia="楷体" w:hint="eastAsia"/>
          <w:color w:val="000000" w:themeColor="text1"/>
        </w:rPr>
        <w:t>《</w:t>
      </w:r>
      <w:r w:rsidRPr="00D35F05">
        <w:rPr>
          <w:rFonts w:eastAsia="楷体" w:hint="eastAsia"/>
          <w:color w:val="000000" w:themeColor="text1"/>
        </w:rPr>
        <w:t>路得记</w:t>
      </w:r>
      <w:r w:rsidR="00972781">
        <w:rPr>
          <w:rFonts w:eastAsia="楷体" w:hint="eastAsia"/>
          <w:color w:val="000000" w:themeColor="text1"/>
        </w:rPr>
        <w:t>》</w:t>
      </w:r>
      <w:r w:rsidRPr="00D35F05">
        <w:rPr>
          <w:rFonts w:eastAsia="楷体" w:hint="eastAsia"/>
          <w:color w:val="000000" w:themeColor="text1"/>
        </w:rPr>
        <w:t>1</w:t>
      </w:r>
      <w:r w:rsidR="00972781">
        <w:rPr>
          <w:rFonts w:eastAsia="楷体" w:hint="eastAsia"/>
          <w:color w:val="000000" w:themeColor="text1"/>
        </w:rPr>
        <w:t>:</w:t>
      </w:r>
      <w:r w:rsidRPr="00D35F05">
        <w:rPr>
          <w:rFonts w:eastAsia="楷体" w:hint="eastAsia"/>
          <w:color w:val="000000" w:themeColor="text1"/>
        </w:rPr>
        <w:t>16</w:t>
      </w:r>
      <w:r w:rsidRPr="00D35F05">
        <w:rPr>
          <w:rFonts w:eastAsia="楷体" w:hint="eastAsia"/>
          <w:color w:val="000000" w:themeColor="text1"/>
        </w:rPr>
        <w:t>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乌利亚的妻：大卫从乌利亚的妻生</w:t>
      </w:r>
      <w:r w:rsidRPr="00D35F05">
        <w:rPr>
          <w:rFonts w:eastAsia="楷体"/>
          <w:color w:val="000000" w:themeColor="text1"/>
        </w:rPr>
        <w:t>……</w:t>
      </w:r>
      <w:r w:rsidRPr="00D35F05">
        <w:rPr>
          <w:rFonts w:eastAsia="楷体" w:hint="eastAsia"/>
          <w:color w:val="000000" w:themeColor="text1"/>
        </w:rPr>
        <w:t>（大卫在乌利亚的妻子身上犯了淫乱罪）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马利亚：那称为基督的耶稣是从马利亚生的。（马利亚对神顺服）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家谱计算了三段，每段计算十四代：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第一段是从亚伯拉罕到大卫（神恩待亚伯拉罕和他的后裔，使他的后裔得坐王位）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第二段是从大卫到约西亚（从大卫犯罪开始，以色列人屡屡悖逆神，以致亡国被掳到巴比伦，但约西亚是列王中唯一尊崇神的，他竭力要恢复与神的关系，这一段到约西亚结束。）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第三段从巴比伦之后到耶稣基督的降临（神的应许）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972781" w:rsidRDefault="006A7CBB" w:rsidP="00972781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耶稣基督的诞生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耶稣诞生的目的：救赎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将自己的百姓从罪中拯救出来。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百姓：既有犹太人，也有外邦人（家谱中提名的女子啦合、路得就是外邦人）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罪：既有罪性，又有罪行；既有祖宗所犯的罪，又有自己所犯的罪。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耶稣基督诞生的名字：以马内利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对以色列人来说，在旷野中，他们的祖宗曾经历过神同在，但后来因屡屡得罪神，以致于神不与他们同在了，他们遭遇了亡国之灾。现在，对以色列人来说，心中的困惑是：神与他们祖宗所立的约还有没有效？他们等候的弥赛亚何时来？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972781" w:rsidP="00D35F05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lastRenderedPageBreak/>
        <w:t>二</w:t>
      </w:r>
      <w:r>
        <w:rPr>
          <w:rFonts w:eastAsia="楷体"/>
          <w:color w:val="000000" w:themeColor="text1"/>
        </w:rPr>
        <w:t>、</w:t>
      </w:r>
      <w:r w:rsidR="006A7CBB" w:rsidRPr="00D35F05">
        <w:rPr>
          <w:rFonts w:eastAsia="楷体" w:hint="eastAsia"/>
          <w:color w:val="000000" w:themeColor="text1"/>
        </w:rPr>
        <w:t>神学架构：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972781" w:rsidRDefault="006A7CBB" w:rsidP="00972781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家谱解读：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三个十四代：显示祂是犹太之王。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五个记入家谱的女子：有犹太女子，也有外邦女子。显示祂是普世之主。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他玛和喇合等外邦女子，她们被记入耶稣的家谱，一方面显明主不撇弃罪人，祂来是要拯救罪人；另一方面显明，罪人的得救是本乎恩，也因着信。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972781" w:rsidRDefault="006A7CBB" w:rsidP="00972781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梦的解读：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大卫的子孙约瑟（约瑟在神的救赎计划中的身份）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只管娶过你的妻子马利亚来，因她所怀的孕是从圣灵来的（马利亚在神的救赎计划中的身份）</w:t>
      </w:r>
    </w:p>
    <w:p w:rsidR="006A7CBB" w:rsidRPr="00D35F05" w:rsidRDefault="006A7CBB" w:rsidP="00972781">
      <w:pPr>
        <w:ind w:left="360"/>
        <w:rPr>
          <w:rFonts w:eastAsia="楷体"/>
          <w:color w:val="000000" w:themeColor="text1"/>
        </w:rPr>
      </w:pPr>
      <w:r w:rsidRPr="00D35F05">
        <w:rPr>
          <w:rFonts w:eastAsia="楷体" w:hint="eastAsia"/>
          <w:color w:val="000000" w:themeColor="text1"/>
        </w:rPr>
        <w:t>你要给他起名叫耶稣，因他要将自己的百姓从罪恶里救出来（耶稣降生的目的）。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D35F05" w:rsidRDefault="00972781" w:rsidP="00D35F05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6A7CBB" w:rsidRPr="00D35F05">
        <w:rPr>
          <w:rFonts w:eastAsia="楷体" w:hint="eastAsia"/>
          <w:color w:val="000000" w:themeColor="text1"/>
        </w:rPr>
        <w:t>讨论：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6A7CBB" w:rsidRPr="00972781" w:rsidRDefault="006A7CBB" w:rsidP="009727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为什么家谱中记录三个十四代？</w:t>
      </w:r>
    </w:p>
    <w:p w:rsidR="006A7CBB" w:rsidRPr="00972781" w:rsidRDefault="006A7CBB" w:rsidP="009727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五个女子在耶稣家谱中出现，向我们透露了什么信息？</w:t>
      </w:r>
    </w:p>
    <w:p w:rsidR="006A7CBB" w:rsidRPr="00972781" w:rsidRDefault="006A7CBB" w:rsidP="009727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天使呼叫约瑟“大卫的子孙”，这个称呼意味着什么？</w:t>
      </w:r>
    </w:p>
    <w:p w:rsidR="006A7CBB" w:rsidRPr="00972781" w:rsidRDefault="006A7CBB" w:rsidP="009727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972781">
        <w:rPr>
          <w:rFonts w:eastAsia="楷体" w:hint="eastAsia"/>
          <w:color w:val="000000" w:themeColor="text1"/>
        </w:rPr>
        <w:t>以马内利与我有什么关系？</w:t>
      </w:r>
    </w:p>
    <w:p w:rsidR="006A7CBB" w:rsidRPr="00D35F05" w:rsidRDefault="006A7CBB" w:rsidP="00D35F05">
      <w:pPr>
        <w:rPr>
          <w:rFonts w:eastAsia="楷体"/>
          <w:color w:val="000000" w:themeColor="text1"/>
        </w:rPr>
      </w:pPr>
    </w:p>
    <w:p w:rsidR="002011E0" w:rsidRPr="00D35F05" w:rsidRDefault="002011E0" w:rsidP="00D35F05">
      <w:pPr>
        <w:rPr>
          <w:rFonts w:eastAsia="楷体"/>
          <w:color w:val="000000" w:themeColor="text1"/>
        </w:rPr>
      </w:pPr>
      <w:bookmarkStart w:id="0" w:name="_GoBack"/>
      <w:bookmarkEnd w:id="0"/>
    </w:p>
    <w:p w:rsidR="00D35F05" w:rsidRPr="00D35F05" w:rsidRDefault="00D35F05">
      <w:pPr>
        <w:rPr>
          <w:rFonts w:eastAsia="楷体"/>
          <w:color w:val="000000" w:themeColor="text1"/>
        </w:rPr>
      </w:pPr>
    </w:p>
    <w:sectPr w:rsidR="00D35F05" w:rsidRPr="00D3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2C" w:rsidRDefault="00A5362C" w:rsidP="00CF6917">
      <w:r>
        <w:separator/>
      </w:r>
    </w:p>
  </w:endnote>
  <w:endnote w:type="continuationSeparator" w:id="0">
    <w:p w:rsidR="00A5362C" w:rsidRDefault="00A5362C" w:rsidP="00C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2C" w:rsidRDefault="00A5362C" w:rsidP="00CF6917">
      <w:r>
        <w:separator/>
      </w:r>
    </w:p>
  </w:footnote>
  <w:footnote w:type="continuationSeparator" w:id="0">
    <w:p w:rsidR="00A5362C" w:rsidRDefault="00A5362C" w:rsidP="00CF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2BE"/>
    <w:multiLevelType w:val="hybridMultilevel"/>
    <w:tmpl w:val="CA78063C"/>
    <w:lvl w:ilvl="0" w:tplc="C928AE1C">
      <w:start w:val="2"/>
      <w:numFmt w:val="japaneseCounting"/>
      <w:lvlText w:val="%1、"/>
      <w:lvlJc w:val="left"/>
      <w:pPr>
        <w:tabs>
          <w:tab w:val="num" w:pos="1038"/>
        </w:tabs>
        <w:ind w:left="1038" w:hanging="408"/>
      </w:pPr>
    </w:lvl>
    <w:lvl w:ilvl="1" w:tplc="65421F12">
      <w:start w:val="1"/>
      <w:numFmt w:val="decimal"/>
      <w:lvlText w:val="%2、"/>
      <w:lvlJc w:val="left"/>
      <w:pPr>
        <w:tabs>
          <w:tab w:val="num" w:pos="1488"/>
        </w:tabs>
        <w:ind w:left="1488" w:hanging="408"/>
      </w:pPr>
      <w:rPr>
        <w:rFonts w:ascii="Times New Roman" w:eastAsia="宋体" w:hAnsi="Times New Roman" w:cs="Times New Roman"/>
        <w:lang w:val="en-US"/>
      </w:rPr>
    </w:lvl>
    <w:lvl w:ilvl="2" w:tplc="68421D26">
      <w:start w:val="1"/>
      <w:numFmt w:val="decimal"/>
      <w:lvlText w:val="%3、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738C2"/>
    <w:multiLevelType w:val="hybridMultilevel"/>
    <w:tmpl w:val="DFD23996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CF6"/>
    <w:multiLevelType w:val="hybridMultilevel"/>
    <w:tmpl w:val="C2A0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412"/>
    <w:multiLevelType w:val="hybridMultilevel"/>
    <w:tmpl w:val="1CF652F6"/>
    <w:lvl w:ilvl="0" w:tplc="8EA23E3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D2D3678"/>
    <w:multiLevelType w:val="hybridMultilevel"/>
    <w:tmpl w:val="DFD23996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72826"/>
    <w:multiLevelType w:val="hybridMultilevel"/>
    <w:tmpl w:val="B552AAB6"/>
    <w:lvl w:ilvl="0" w:tplc="9662B386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317AF"/>
    <w:multiLevelType w:val="hybridMultilevel"/>
    <w:tmpl w:val="0B623388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A"/>
    <w:rsid w:val="002011E0"/>
    <w:rsid w:val="002B7AC8"/>
    <w:rsid w:val="00692309"/>
    <w:rsid w:val="006A7CBB"/>
    <w:rsid w:val="007C5B3A"/>
    <w:rsid w:val="00972781"/>
    <w:rsid w:val="00A5362C"/>
    <w:rsid w:val="00CF6917"/>
    <w:rsid w:val="00D35F05"/>
    <w:rsid w:val="00ED482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D1EC4-0EC1-482F-A78F-4B515A4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1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F6917"/>
  </w:style>
  <w:style w:type="paragraph" w:styleId="a5">
    <w:name w:val="footer"/>
    <w:basedOn w:val="a"/>
    <w:link w:val="a6"/>
    <w:uiPriority w:val="99"/>
    <w:unhideWhenUsed/>
    <w:rsid w:val="00CF691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F6917"/>
  </w:style>
  <w:style w:type="paragraph" w:styleId="a7">
    <w:name w:val="List Paragraph"/>
    <w:basedOn w:val="a"/>
    <w:uiPriority w:val="34"/>
    <w:qFormat/>
    <w:rsid w:val="0097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6</cp:revision>
  <dcterms:created xsi:type="dcterms:W3CDTF">2019-01-29T22:12:00Z</dcterms:created>
  <dcterms:modified xsi:type="dcterms:W3CDTF">2019-01-29T22:49:00Z</dcterms:modified>
</cp:coreProperties>
</file>