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6253ED">
        <w:rPr>
          <w:rFonts w:eastAsia="楷体" w:hint="eastAsia"/>
          <w:b/>
          <w:color w:val="000000" w:themeColor="text1"/>
          <w:sz w:val="28"/>
          <w:szCs w:val="28"/>
        </w:rPr>
        <w:t>第五讲</w:t>
      </w:r>
      <w:r w:rsidR="006253ED" w:rsidRPr="006253ED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="006253ED" w:rsidRPr="006253ED">
        <w:rPr>
          <w:rFonts w:eastAsia="楷体" w:hint="eastAsia"/>
          <w:b/>
          <w:color w:val="000000" w:themeColor="text1"/>
          <w:sz w:val="28"/>
          <w:szCs w:val="28"/>
        </w:rPr>
        <w:t>《</w:t>
      </w:r>
      <w:r w:rsidRPr="006253ED">
        <w:rPr>
          <w:rFonts w:eastAsia="楷体" w:hint="eastAsia"/>
          <w:b/>
          <w:color w:val="000000" w:themeColor="text1"/>
          <w:sz w:val="28"/>
          <w:szCs w:val="28"/>
        </w:rPr>
        <w:t>利未记</w:t>
      </w:r>
      <w:r w:rsidR="006253ED" w:rsidRPr="006253ED">
        <w:rPr>
          <w:rFonts w:eastAsia="楷体" w:hint="eastAsia"/>
          <w:b/>
          <w:color w:val="000000" w:themeColor="text1"/>
          <w:sz w:val="28"/>
          <w:szCs w:val="28"/>
        </w:rPr>
        <w:t>》</w:t>
      </w:r>
      <w:r w:rsidRPr="006253ED">
        <w:rPr>
          <w:rFonts w:eastAsia="楷体" w:hint="eastAsia"/>
          <w:b/>
          <w:color w:val="000000" w:themeColor="text1"/>
          <w:sz w:val="28"/>
          <w:szCs w:val="28"/>
        </w:rPr>
        <w:t>中的平安祭与我们日常生活的关系</w:t>
      </w:r>
    </w:p>
    <w:p w:rsidR="005821C8" w:rsidRPr="006253ED" w:rsidRDefault="005821C8" w:rsidP="006253ED">
      <w:pPr>
        <w:jc w:val="center"/>
        <w:rPr>
          <w:rFonts w:eastAsia="楷体"/>
          <w:b/>
          <w:color w:val="000000" w:themeColor="text1"/>
          <w:sz w:val="28"/>
          <w:szCs w:val="28"/>
        </w:rPr>
      </w:pPr>
    </w:p>
    <w:p w:rsidR="005821C8" w:rsidRPr="006253ED" w:rsidRDefault="005821C8" w:rsidP="006253ED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6253ED">
        <w:rPr>
          <w:rFonts w:eastAsia="楷体" w:hint="eastAsia"/>
          <w:b/>
          <w:color w:val="000000" w:themeColor="text1"/>
          <w:sz w:val="28"/>
          <w:szCs w:val="28"/>
        </w:rPr>
        <w:t>宁</w:t>
      </w:r>
      <w:r w:rsidR="006253ED" w:rsidRPr="006253ED">
        <w:rPr>
          <w:rFonts w:eastAsia="楷体" w:hint="eastAsia"/>
          <w:b/>
          <w:color w:val="000000" w:themeColor="text1"/>
          <w:sz w:val="28"/>
          <w:szCs w:val="28"/>
        </w:rPr>
        <w:t xml:space="preserve">  </w:t>
      </w:r>
      <w:r w:rsidRPr="006253ED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5821C8" w:rsidRPr="006253ED" w:rsidRDefault="005821C8" w:rsidP="006253ED">
      <w:pPr>
        <w:rPr>
          <w:rFonts w:eastAsia="楷体"/>
          <w:b/>
          <w:color w:val="000000" w:themeColor="text1"/>
        </w:rPr>
      </w:pPr>
    </w:p>
    <w:p w:rsidR="005821C8" w:rsidRPr="006253ED" w:rsidRDefault="005821C8" w:rsidP="006253ED">
      <w:p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经文：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利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 w:hint="eastAsia"/>
          <w:color w:val="000000" w:themeColor="text1"/>
        </w:rPr>
        <w:t>3</w:t>
      </w:r>
      <w:r w:rsidRPr="006253ED">
        <w:rPr>
          <w:rFonts w:eastAsia="楷体" w:hint="eastAsia"/>
          <w:color w:val="000000" w:themeColor="text1"/>
        </w:rPr>
        <w:t>章</w:t>
      </w:r>
      <w:r w:rsidR="006253ED">
        <w:rPr>
          <w:rFonts w:eastAsia="楷体" w:hint="eastAsia"/>
          <w:color w:val="000000" w:themeColor="text1"/>
        </w:rPr>
        <w:t>,</w:t>
      </w:r>
      <w:r w:rsidR="006253ED">
        <w:rPr>
          <w:rFonts w:eastAsia="楷体"/>
          <w:color w:val="000000" w:themeColor="text1"/>
        </w:rPr>
        <w:t xml:space="preserve"> </w:t>
      </w:r>
      <w:r w:rsidRPr="006253ED">
        <w:rPr>
          <w:rFonts w:eastAsia="楷体" w:hint="eastAsia"/>
          <w:color w:val="000000" w:themeColor="text1"/>
        </w:rPr>
        <w:t>7</w:t>
      </w:r>
      <w:r w:rsidR="006253ED">
        <w:rPr>
          <w:rFonts w:eastAsia="楷体" w:hint="eastAsia"/>
          <w:color w:val="000000" w:themeColor="text1"/>
        </w:rPr>
        <w:t>:</w:t>
      </w:r>
      <w:r w:rsidRPr="006253ED">
        <w:rPr>
          <w:rFonts w:eastAsia="楷体" w:hint="eastAsia"/>
          <w:color w:val="000000" w:themeColor="text1"/>
        </w:rPr>
        <w:t>11</w:t>
      </w:r>
      <w:r w:rsidR="006253ED">
        <w:rPr>
          <w:rFonts w:eastAsia="楷体" w:hint="eastAsia"/>
          <w:color w:val="000000" w:themeColor="text1"/>
        </w:rPr>
        <w:t>-</w:t>
      </w:r>
      <w:r w:rsidRPr="006253ED">
        <w:rPr>
          <w:rFonts w:eastAsia="楷体" w:hint="eastAsia"/>
          <w:color w:val="000000" w:themeColor="text1"/>
        </w:rPr>
        <w:t>36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以色列人出了埃及之后，神才在他们中间设立祭司制度。前面我们分享过出埃及的信仰含义，出埃及的目的是事奉神，因此，在圣经开头五卷历史书中，紧接着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出埃及记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 w:hint="eastAsia"/>
          <w:color w:val="000000" w:themeColor="text1"/>
        </w:rPr>
        <w:t>的就是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利未记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 w:hint="eastAsia"/>
          <w:color w:val="000000" w:themeColor="text1"/>
        </w:rPr>
        <w:t>，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利未记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 w:hint="eastAsia"/>
          <w:color w:val="000000" w:themeColor="text1"/>
        </w:rPr>
        <w:t>是一卷论事奉的书，也是一卷论圣洁的书。在这卷书里，神要求以色列人按照神所定的规矩献祭，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利未记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 w:hint="eastAsia"/>
          <w:color w:val="000000" w:themeColor="text1"/>
        </w:rPr>
        <w:t>中有五种祭，每一种祭都有具体要求。我们今天就重点探讨一下五种祭中的平安祭与我们日常生活的关系。平安祭一般可细分为三个缘由：为感恩而献、为还愿而献、甘心而献。平安祭最显著的特征就是表达感恩。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6253ED" w:rsidP="006253ED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5821C8" w:rsidRPr="006253ED">
        <w:rPr>
          <w:rFonts w:eastAsia="楷体" w:hint="eastAsia"/>
          <w:color w:val="000000" w:themeColor="text1"/>
        </w:rPr>
        <w:t>为何感恩：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6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感恩是一种神圣的关系：平安祭是关系的见证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见证了圣约中的恩典、恩典中的关系、关系中的生活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6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感恩是一种真实的纪念：平安祭也称为“酬恩祭”。所献上的是在恩典中领受的，献上平安祭是纪念神时刻的保守和丰富的恩典。平安祭有两个重要概念：平安与相交。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有恩才有献、有献才有心、有心才相交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6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感恩是一种分别为圣的生活：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圣洁是利未记的核心主题：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祭司要圣洁、祭物要圣洁、吃祭物的人也要圣洁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物要圣洁、人要圣洁、关系也要圣洁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二、用何感恩：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牧场的牛羊：（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利未记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 w:hint="eastAsia"/>
          <w:color w:val="000000" w:themeColor="text1"/>
        </w:rPr>
        <w:t>第三章）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献上最好的祭牲（没有残疾的，表示完全）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按手在供物的头上（与祭物认同）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宰于会幕门口（在神所定之处）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亚伦子孙作祭司的，要把血洒在坛的周围（在祭牲之血中被分别为圣）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地里的出产：（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 w:hint="eastAsia"/>
          <w:color w:val="000000" w:themeColor="text1"/>
        </w:rPr>
        <w:t>利未记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/>
          <w:color w:val="000000" w:themeColor="text1"/>
        </w:rPr>
        <w:t>7</w:t>
      </w:r>
      <w:r w:rsidR="006253ED">
        <w:rPr>
          <w:rFonts w:eastAsia="楷体" w:hint="eastAsia"/>
          <w:color w:val="000000" w:themeColor="text1"/>
        </w:rPr>
        <w:t>:</w:t>
      </w:r>
      <w:r w:rsidRPr="006253ED">
        <w:rPr>
          <w:rFonts w:eastAsia="楷体"/>
          <w:color w:val="000000" w:themeColor="text1"/>
        </w:rPr>
        <w:t>11</w:t>
      </w:r>
      <w:r w:rsidRPr="006253ED">
        <w:rPr>
          <w:rFonts w:eastAsia="楷体" w:hint="eastAsia"/>
          <w:color w:val="000000" w:themeColor="text1"/>
        </w:rPr>
        <w:t>—</w:t>
      </w:r>
      <w:r w:rsidRPr="006253ED">
        <w:rPr>
          <w:rFonts w:eastAsia="楷体"/>
          <w:color w:val="000000" w:themeColor="text1"/>
        </w:rPr>
        <w:t>36</w:t>
      </w:r>
      <w:r w:rsidRPr="006253ED">
        <w:rPr>
          <w:rFonts w:eastAsia="楷体" w:hint="eastAsia"/>
          <w:color w:val="000000" w:themeColor="text1"/>
        </w:rPr>
        <w:t>）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献上制作好的各种饼。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7"/>
        </w:numPr>
        <w:rPr>
          <w:rFonts w:eastAsia="楷体"/>
          <w:color w:val="000000" w:themeColor="text1"/>
        </w:rPr>
      </w:pPr>
      <w:r w:rsidRPr="006253ED">
        <w:rPr>
          <w:rFonts w:eastAsia="楷体"/>
          <w:color w:val="000000" w:themeColor="text1"/>
        </w:rPr>
        <w:t>蒙恩的生命：（</w:t>
      </w:r>
      <w:r w:rsidR="006253ED">
        <w:rPr>
          <w:rFonts w:eastAsia="楷体" w:hint="eastAsia"/>
          <w:color w:val="000000" w:themeColor="text1"/>
        </w:rPr>
        <w:t>《</w:t>
      </w:r>
      <w:r w:rsidRPr="006253ED">
        <w:rPr>
          <w:rFonts w:eastAsia="楷体"/>
          <w:color w:val="000000" w:themeColor="text1"/>
        </w:rPr>
        <w:t>罗马书</w:t>
      </w:r>
      <w:r w:rsidR="006253ED">
        <w:rPr>
          <w:rFonts w:eastAsia="楷体" w:hint="eastAsia"/>
          <w:color w:val="000000" w:themeColor="text1"/>
        </w:rPr>
        <w:t>》</w:t>
      </w:r>
      <w:r w:rsidRPr="006253ED">
        <w:rPr>
          <w:rFonts w:eastAsia="楷体"/>
          <w:color w:val="000000" w:themeColor="text1"/>
        </w:rPr>
        <w:t>12</w:t>
      </w:r>
      <w:r w:rsidR="006253ED">
        <w:rPr>
          <w:rFonts w:eastAsia="楷体" w:hint="eastAsia"/>
          <w:color w:val="000000" w:themeColor="text1"/>
        </w:rPr>
        <w:t>:</w:t>
      </w:r>
      <w:r w:rsidRPr="006253ED">
        <w:rPr>
          <w:rFonts w:eastAsia="楷体"/>
          <w:color w:val="000000" w:themeColor="text1"/>
        </w:rPr>
        <w:t>1—2</w:t>
      </w:r>
      <w:r w:rsidRPr="006253ED">
        <w:rPr>
          <w:rFonts w:eastAsia="楷体"/>
          <w:color w:val="000000" w:themeColor="text1"/>
        </w:rPr>
        <w:t>）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圣洁的、神所喜悦的、与世界分别的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三、如何感恩：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8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感恩是一种奉献：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既有按规矩献给神的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又有按规定分给祭司的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8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感恩是一种分享：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献平安祭的时候，奉献者可以吃部分祭物，也可以与人共享部分祭物。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pStyle w:val="a3"/>
        <w:numPr>
          <w:ilvl w:val="0"/>
          <w:numId w:val="8"/>
        </w:num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感恩是一种分别为圣的圣洁生活</w:t>
      </w:r>
      <w:r w:rsidRPr="006253ED">
        <w:rPr>
          <w:rFonts w:eastAsia="楷体" w:hint="eastAsia"/>
          <w:color w:val="000000" w:themeColor="text1"/>
        </w:rPr>
        <w:t xml:space="preserve"> </w:t>
      </w:r>
      <w:r w:rsidRPr="006253ED">
        <w:rPr>
          <w:rFonts w:eastAsia="楷体" w:hint="eastAsia"/>
          <w:color w:val="000000" w:themeColor="text1"/>
        </w:rPr>
        <w:t>：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平安祭的肉不可以留到第三天吃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挨了污秽物的肉不可吃</w:t>
      </w:r>
    </w:p>
    <w:p w:rsidR="005821C8" w:rsidRPr="006253ED" w:rsidRDefault="005821C8" w:rsidP="006253ED">
      <w:pPr>
        <w:ind w:left="360"/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平安祭的肉，洁净的人可以吃，不洁净的人不可以吃。</w:t>
      </w:r>
    </w:p>
    <w:p w:rsidR="005821C8" w:rsidRPr="006253ED" w:rsidRDefault="005821C8" w:rsidP="006253ED">
      <w:pPr>
        <w:rPr>
          <w:rFonts w:eastAsia="楷体"/>
          <w:color w:val="000000" w:themeColor="text1"/>
        </w:rPr>
      </w:pPr>
    </w:p>
    <w:p w:rsidR="005821C8" w:rsidRPr="006253ED" w:rsidRDefault="005821C8" w:rsidP="006253ED">
      <w:pPr>
        <w:rPr>
          <w:rFonts w:eastAsia="楷体"/>
          <w:color w:val="000000" w:themeColor="text1"/>
        </w:rPr>
      </w:pPr>
      <w:r w:rsidRPr="006253ED">
        <w:rPr>
          <w:rFonts w:eastAsia="楷体" w:hint="eastAsia"/>
          <w:color w:val="000000" w:themeColor="text1"/>
        </w:rPr>
        <w:t>四、复习一下为何感恩、用何感恩、如何感恩的几个要点，分享你自己的感恩经历。</w:t>
      </w:r>
    </w:p>
    <w:p w:rsidR="00702045" w:rsidRPr="006253ED" w:rsidRDefault="00702045" w:rsidP="006253ED">
      <w:pPr>
        <w:rPr>
          <w:rFonts w:eastAsia="楷体"/>
          <w:color w:val="000000" w:themeColor="text1"/>
        </w:rPr>
      </w:pPr>
      <w:bookmarkStart w:id="0" w:name="_GoBack"/>
      <w:bookmarkEnd w:id="0"/>
    </w:p>
    <w:sectPr w:rsidR="00702045" w:rsidRPr="0062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2E3A"/>
    <w:multiLevelType w:val="hybridMultilevel"/>
    <w:tmpl w:val="28B0712C"/>
    <w:lvl w:ilvl="0" w:tplc="185A737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6B49"/>
    <w:multiLevelType w:val="hybridMultilevel"/>
    <w:tmpl w:val="C9C4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86030"/>
    <w:multiLevelType w:val="hybridMultilevel"/>
    <w:tmpl w:val="AC9202F8"/>
    <w:lvl w:ilvl="0" w:tplc="8B9E8DA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3A9A9492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378B4"/>
    <w:multiLevelType w:val="hybridMultilevel"/>
    <w:tmpl w:val="E93EB632"/>
    <w:lvl w:ilvl="0" w:tplc="857A13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30B7"/>
    <w:multiLevelType w:val="hybridMultilevel"/>
    <w:tmpl w:val="850C8324"/>
    <w:lvl w:ilvl="0" w:tplc="1772D6E2">
      <w:start w:val="1"/>
      <w:numFmt w:val="none"/>
      <w:lvlText w:val="一、"/>
      <w:lvlJc w:val="left"/>
      <w:pPr>
        <w:tabs>
          <w:tab w:val="num" w:pos="768"/>
        </w:tabs>
        <w:ind w:left="768" w:hanging="408"/>
      </w:pPr>
    </w:lvl>
    <w:lvl w:ilvl="1" w:tplc="5F82750E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A2EB1"/>
    <w:multiLevelType w:val="hybridMultilevel"/>
    <w:tmpl w:val="0F7A0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4AB"/>
    <w:multiLevelType w:val="hybridMultilevel"/>
    <w:tmpl w:val="D408DCE2"/>
    <w:lvl w:ilvl="0" w:tplc="72CC5D2C">
      <w:start w:val="1"/>
      <w:numFmt w:val="decimal"/>
      <w:lvlText w:val="%1、"/>
      <w:lvlJc w:val="left"/>
      <w:pPr>
        <w:tabs>
          <w:tab w:val="num" w:pos="408"/>
        </w:tabs>
        <w:ind w:left="40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FC"/>
    <w:rsid w:val="005821C8"/>
    <w:rsid w:val="0060669F"/>
    <w:rsid w:val="006253ED"/>
    <w:rsid w:val="00702045"/>
    <w:rsid w:val="00725661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39F1-45FB-4DE6-AB68-77CA716E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9F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2019-01-28T23:35:00Z</dcterms:created>
  <dcterms:modified xsi:type="dcterms:W3CDTF">2019-01-28T23:40:00Z</dcterms:modified>
</cp:coreProperties>
</file>