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A30" w:rsidRPr="00E81672" w:rsidRDefault="00C03A30" w:rsidP="00E81672">
      <w:pPr>
        <w:rPr>
          <w:rFonts w:eastAsia="楷体"/>
          <w:color w:val="000000" w:themeColor="text1"/>
        </w:rPr>
      </w:pPr>
    </w:p>
    <w:p w:rsidR="00C03A30" w:rsidRPr="00E81672" w:rsidRDefault="00C03A30" w:rsidP="00E81672">
      <w:pPr>
        <w:jc w:val="center"/>
        <w:rPr>
          <w:rFonts w:eastAsia="楷体"/>
          <w:b/>
          <w:color w:val="000000" w:themeColor="text1"/>
          <w:sz w:val="28"/>
          <w:szCs w:val="28"/>
        </w:rPr>
      </w:pPr>
      <w:r w:rsidRPr="00E81672">
        <w:rPr>
          <w:rFonts w:eastAsia="楷体" w:hint="eastAsia"/>
          <w:b/>
          <w:color w:val="000000" w:themeColor="text1"/>
          <w:sz w:val="28"/>
          <w:szCs w:val="28"/>
        </w:rPr>
        <w:t>第二讲</w:t>
      </w:r>
      <w:r w:rsidR="00E81672" w:rsidRPr="00E81672">
        <w:rPr>
          <w:rFonts w:eastAsia="楷体" w:hint="eastAsia"/>
          <w:b/>
          <w:color w:val="000000" w:themeColor="text1"/>
          <w:sz w:val="28"/>
          <w:szCs w:val="28"/>
        </w:rPr>
        <w:t xml:space="preserve"> </w:t>
      </w:r>
      <w:r w:rsidRPr="00E81672">
        <w:rPr>
          <w:rFonts w:eastAsia="楷体" w:hint="eastAsia"/>
          <w:b/>
          <w:color w:val="000000" w:themeColor="text1"/>
          <w:sz w:val="28"/>
          <w:szCs w:val="28"/>
        </w:rPr>
        <w:t>出埃及的信仰含义</w:t>
      </w:r>
    </w:p>
    <w:p w:rsidR="00C03A30" w:rsidRPr="00E81672" w:rsidRDefault="00C03A30" w:rsidP="00E81672">
      <w:pPr>
        <w:jc w:val="center"/>
        <w:rPr>
          <w:rFonts w:eastAsia="楷体"/>
          <w:b/>
          <w:color w:val="000000" w:themeColor="text1"/>
          <w:sz w:val="28"/>
          <w:szCs w:val="28"/>
        </w:rPr>
      </w:pPr>
    </w:p>
    <w:p w:rsidR="00C03A30" w:rsidRPr="00E81672" w:rsidRDefault="00C03A30" w:rsidP="00E81672">
      <w:pPr>
        <w:jc w:val="center"/>
        <w:rPr>
          <w:rFonts w:eastAsia="楷体"/>
          <w:b/>
          <w:color w:val="000000" w:themeColor="text1"/>
          <w:sz w:val="28"/>
          <w:szCs w:val="28"/>
        </w:rPr>
      </w:pPr>
      <w:r w:rsidRPr="00E81672">
        <w:rPr>
          <w:rFonts w:eastAsia="楷体" w:hint="eastAsia"/>
          <w:b/>
          <w:color w:val="000000" w:themeColor="text1"/>
          <w:sz w:val="28"/>
          <w:szCs w:val="28"/>
        </w:rPr>
        <w:t>宁</w:t>
      </w:r>
      <w:r w:rsidR="00E81672">
        <w:rPr>
          <w:rFonts w:eastAsia="楷体" w:hint="eastAsia"/>
          <w:b/>
          <w:color w:val="000000" w:themeColor="text1"/>
          <w:sz w:val="28"/>
          <w:szCs w:val="28"/>
        </w:rPr>
        <w:t xml:space="preserve">  </w:t>
      </w:r>
      <w:r w:rsidRPr="00E81672">
        <w:rPr>
          <w:rFonts w:eastAsia="楷体" w:hint="eastAsia"/>
          <w:b/>
          <w:color w:val="000000" w:themeColor="text1"/>
          <w:sz w:val="28"/>
          <w:szCs w:val="28"/>
        </w:rPr>
        <w:t>子</w:t>
      </w:r>
    </w:p>
    <w:p w:rsidR="00C03A30" w:rsidRPr="00E81672" w:rsidRDefault="00C03A30" w:rsidP="00E81672">
      <w:pPr>
        <w:rPr>
          <w:rFonts w:eastAsia="楷体"/>
          <w:color w:val="000000" w:themeColor="text1"/>
        </w:rPr>
      </w:pPr>
    </w:p>
    <w:p w:rsidR="00C03A30" w:rsidRPr="00E81672" w:rsidRDefault="00C03A30" w:rsidP="00E81672">
      <w:pPr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经文：</w:t>
      </w:r>
      <w:r w:rsidRPr="00E81672">
        <w:rPr>
          <w:rFonts w:eastAsia="楷体"/>
          <w:color w:val="000000" w:themeColor="text1"/>
        </w:rPr>
        <w:t xml:space="preserve">  </w:t>
      </w:r>
      <w:r w:rsidR="00E81672">
        <w:rPr>
          <w:rFonts w:eastAsia="楷体" w:hint="eastAsia"/>
          <w:color w:val="000000" w:themeColor="text1"/>
        </w:rPr>
        <w:t>《</w:t>
      </w:r>
      <w:r w:rsidRPr="00E81672">
        <w:rPr>
          <w:rFonts w:eastAsia="楷体" w:hint="eastAsia"/>
          <w:color w:val="000000" w:themeColor="text1"/>
        </w:rPr>
        <w:t>出埃及记</w:t>
      </w:r>
      <w:r w:rsidR="00E81672">
        <w:rPr>
          <w:rFonts w:eastAsia="楷体" w:hint="eastAsia"/>
          <w:color w:val="000000" w:themeColor="text1"/>
        </w:rPr>
        <w:t>》</w:t>
      </w:r>
      <w:r w:rsidRPr="00E81672">
        <w:rPr>
          <w:rFonts w:eastAsia="楷体" w:hint="eastAsia"/>
          <w:color w:val="000000" w:themeColor="text1"/>
        </w:rPr>
        <w:t>1</w:t>
      </w:r>
      <w:r w:rsidR="00E81672">
        <w:rPr>
          <w:rFonts w:eastAsia="楷体" w:hint="eastAsia"/>
          <w:color w:val="000000" w:themeColor="text1"/>
        </w:rPr>
        <w:t>:</w:t>
      </w:r>
      <w:r w:rsidRPr="00E81672">
        <w:rPr>
          <w:rFonts w:eastAsia="楷体" w:hint="eastAsia"/>
          <w:color w:val="000000" w:themeColor="text1"/>
        </w:rPr>
        <w:t>1</w:t>
      </w:r>
      <w:r w:rsidRPr="00E81672">
        <w:rPr>
          <w:rFonts w:eastAsia="楷体" w:hint="eastAsia"/>
          <w:color w:val="000000" w:themeColor="text1"/>
        </w:rPr>
        <w:t>—</w:t>
      </w:r>
      <w:r w:rsidRPr="00E81672">
        <w:rPr>
          <w:rFonts w:eastAsia="楷体" w:hint="eastAsia"/>
          <w:color w:val="000000" w:themeColor="text1"/>
        </w:rPr>
        <w:t>7</w:t>
      </w:r>
      <w:r w:rsidR="00E81672">
        <w:rPr>
          <w:rFonts w:eastAsia="楷体" w:hint="eastAsia"/>
          <w:color w:val="000000" w:themeColor="text1"/>
        </w:rPr>
        <w:t>,</w:t>
      </w:r>
      <w:r w:rsidR="00E81672">
        <w:rPr>
          <w:rFonts w:eastAsia="楷体"/>
          <w:color w:val="000000" w:themeColor="text1"/>
        </w:rPr>
        <w:t xml:space="preserve"> </w:t>
      </w:r>
      <w:r w:rsidRPr="00E81672">
        <w:rPr>
          <w:rFonts w:eastAsia="楷体"/>
          <w:color w:val="000000" w:themeColor="text1"/>
        </w:rPr>
        <w:t>3</w:t>
      </w:r>
      <w:r w:rsidR="00E81672">
        <w:rPr>
          <w:rFonts w:eastAsia="楷体" w:hint="eastAsia"/>
          <w:color w:val="000000" w:themeColor="text1"/>
        </w:rPr>
        <w:t>:</w:t>
      </w:r>
      <w:r w:rsidRPr="00E81672">
        <w:rPr>
          <w:rFonts w:eastAsia="楷体"/>
          <w:color w:val="000000" w:themeColor="text1"/>
        </w:rPr>
        <w:t>7</w:t>
      </w:r>
      <w:r w:rsidRPr="00E81672">
        <w:rPr>
          <w:rFonts w:eastAsia="楷体" w:hint="eastAsia"/>
          <w:color w:val="000000" w:themeColor="text1"/>
        </w:rPr>
        <w:t>－</w:t>
      </w:r>
      <w:r w:rsidRPr="00E81672">
        <w:rPr>
          <w:rFonts w:eastAsia="楷体"/>
          <w:color w:val="000000" w:themeColor="text1"/>
        </w:rPr>
        <w:t>12</w:t>
      </w:r>
      <w:r w:rsidR="00E81672">
        <w:rPr>
          <w:rFonts w:eastAsia="楷体"/>
          <w:color w:val="000000" w:themeColor="text1"/>
        </w:rPr>
        <w:t xml:space="preserve">, </w:t>
      </w:r>
      <w:r w:rsidRPr="00E81672">
        <w:rPr>
          <w:rFonts w:eastAsia="楷体"/>
          <w:color w:val="000000" w:themeColor="text1"/>
        </w:rPr>
        <w:t>12</w:t>
      </w:r>
      <w:r w:rsidR="00E81672">
        <w:rPr>
          <w:rFonts w:eastAsia="楷体" w:hint="eastAsia"/>
          <w:color w:val="000000" w:themeColor="text1"/>
        </w:rPr>
        <w:t>:</w:t>
      </w:r>
      <w:r w:rsidRPr="00E81672">
        <w:rPr>
          <w:rFonts w:eastAsia="楷体"/>
          <w:color w:val="000000" w:themeColor="text1"/>
        </w:rPr>
        <w:t>40</w:t>
      </w:r>
      <w:r w:rsidRPr="00E81672">
        <w:rPr>
          <w:rFonts w:eastAsia="楷体" w:hint="eastAsia"/>
          <w:color w:val="000000" w:themeColor="text1"/>
        </w:rPr>
        <w:t>－</w:t>
      </w:r>
      <w:r w:rsidRPr="00E81672">
        <w:rPr>
          <w:rFonts w:eastAsia="楷体"/>
          <w:color w:val="000000" w:themeColor="text1"/>
        </w:rPr>
        <w:t>42</w:t>
      </w:r>
    </w:p>
    <w:p w:rsidR="00C03A30" w:rsidRPr="00E81672" w:rsidRDefault="00E81672" w:rsidP="00E81672">
      <w:pPr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一</w:t>
      </w:r>
      <w:r>
        <w:rPr>
          <w:rFonts w:eastAsia="楷体"/>
          <w:color w:val="000000" w:themeColor="text1"/>
        </w:rPr>
        <w:t>、</w:t>
      </w:r>
      <w:r w:rsidR="00C03A30" w:rsidRPr="00E81672">
        <w:rPr>
          <w:rFonts w:eastAsia="楷体" w:hint="eastAsia"/>
          <w:color w:val="000000" w:themeColor="text1"/>
        </w:rPr>
        <w:t>背景</w:t>
      </w:r>
      <w:r w:rsidR="00C03A30" w:rsidRPr="00E81672">
        <w:rPr>
          <w:rFonts w:eastAsia="楷体"/>
          <w:color w:val="000000" w:themeColor="text1"/>
        </w:rPr>
        <w:t>:</w:t>
      </w:r>
    </w:p>
    <w:p w:rsidR="00C03A30" w:rsidRPr="00E81672" w:rsidRDefault="00C03A30" w:rsidP="00E81672">
      <w:pPr>
        <w:pStyle w:val="a7"/>
        <w:numPr>
          <w:ilvl w:val="0"/>
          <w:numId w:val="4"/>
        </w:numPr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去埃及：约瑟时代</w:t>
      </w:r>
      <w:r w:rsidRPr="00E81672">
        <w:rPr>
          <w:rFonts w:eastAsia="楷体"/>
          <w:color w:val="000000" w:themeColor="text1"/>
        </w:rPr>
        <w:t>,</w:t>
      </w:r>
      <w:r w:rsidRPr="00E81672">
        <w:rPr>
          <w:rFonts w:eastAsia="楷体" w:hint="eastAsia"/>
          <w:color w:val="000000" w:themeColor="text1"/>
        </w:rPr>
        <w:t>遍地饥荒</w:t>
      </w:r>
      <w:r w:rsidRPr="00E81672">
        <w:rPr>
          <w:rFonts w:eastAsia="楷体"/>
          <w:color w:val="000000" w:themeColor="text1"/>
        </w:rPr>
        <w:t>,</w:t>
      </w:r>
      <w:r w:rsidRPr="00E81672">
        <w:rPr>
          <w:rFonts w:eastAsia="楷体" w:hint="eastAsia"/>
          <w:color w:val="000000" w:themeColor="text1"/>
        </w:rPr>
        <w:t>唯有埃及有存粮</w:t>
      </w:r>
      <w:r w:rsidRPr="00E81672">
        <w:rPr>
          <w:rFonts w:eastAsia="楷体"/>
          <w:color w:val="000000" w:themeColor="text1"/>
        </w:rPr>
        <w:t>,</w:t>
      </w:r>
      <w:r w:rsidRPr="00E81672">
        <w:rPr>
          <w:rFonts w:eastAsia="楷体" w:hint="eastAsia"/>
          <w:color w:val="000000" w:themeColor="text1"/>
        </w:rPr>
        <w:t>雅各全家因此移居埃及。</w:t>
      </w:r>
    </w:p>
    <w:p w:rsidR="00C03A30" w:rsidRPr="00E81672" w:rsidRDefault="00C03A30" w:rsidP="00E81672">
      <w:pPr>
        <w:pStyle w:val="a7"/>
        <w:numPr>
          <w:ilvl w:val="0"/>
          <w:numId w:val="4"/>
        </w:numPr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住埃及：埃及不是以色列人的永久居所，在这暂居之地，以色列人被苦待、被辖制、被杀害，但也被神保守，不仅得以存活，而且生养众多。</w:t>
      </w:r>
    </w:p>
    <w:p w:rsidR="00C03A30" w:rsidRPr="00E81672" w:rsidRDefault="00C03A30" w:rsidP="00E81672">
      <w:pPr>
        <w:pStyle w:val="a7"/>
        <w:numPr>
          <w:ilvl w:val="0"/>
          <w:numId w:val="4"/>
        </w:numPr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出埃及：当时间满足（</w:t>
      </w:r>
      <w:r w:rsidRPr="00E81672">
        <w:rPr>
          <w:rFonts w:eastAsia="楷体"/>
          <w:color w:val="000000" w:themeColor="text1"/>
        </w:rPr>
        <w:t>430</w:t>
      </w:r>
      <w:r w:rsidRPr="00E81672">
        <w:rPr>
          <w:rFonts w:eastAsia="楷体" w:hint="eastAsia"/>
          <w:color w:val="000000" w:themeColor="text1"/>
        </w:rPr>
        <w:t>年）</w:t>
      </w:r>
      <w:r w:rsidR="00E81672">
        <w:rPr>
          <w:rFonts w:eastAsia="楷体" w:hint="eastAsia"/>
          <w:color w:val="000000" w:themeColor="text1"/>
        </w:rPr>
        <w:t>（</w:t>
      </w:r>
      <w:r w:rsidRPr="00E81672">
        <w:rPr>
          <w:rFonts w:eastAsia="楷体"/>
          <w:color w:val="000000" w:themeColor="text1"/>
        </w:rPr>
        <w:t>12</w:t>
      </w:r>
      <w:r w:rsidR="00E81672">
        <w:rPr>
          <w:rFonts w:eastAsia="楷体" w:hint="eastAsia"/>
          <w:color w:val="000000" w:themeColor="text1"/>
        </w:rPr>
        <w:t>:</w:t>
      </w:r>
      <w:r w:rsidRPr="00E81672">
        <w:rPr>
          <w:rFonts w:eastAsia="楷体"/>
          <w:color w:val="000000" w:themeColor="text1"/>
        </w:rPr>
        <w:t>40</w:t>
      </w:r>
      <w:r w:rsidR="00E81672">
        <w:rPr>
          <w:rFonts w:eastAsia="楷体" w:hint="eastAsia"/>
          <w:color w:val="000000" w:themeColor="text1"/>
        </w:rPr>
        <w:t>）</w:t>
      </w:r>
      <w:r w:rsidRPr="00E81672">
        <w:rPr>
          <w:rFonts w:eastAsia="楷体"/>
          <w:color w:val="000000" w:themeColor="text1"/>
        </w:rPr>
        <w:t>，</w:t>
      </w:r>
      <w:r w:rsidRPr="00E81672">
        <w:rPr>
          <w:rFonts w:eastAsia="楷体" w:hint="eastAsia"/>
          <w:color w:val="000000" w:themeColor="text1"/>
        </w:rPr>
        <w:t>时机满足（摩西被神磨练）</w:t>
      </w:r>
      <w:r w:rsidR="00E81672">
        <w:rPr>
          <w:rFonts w:eastAsia="楷体" w:hint="eastAsia"/>
          <w:color w:val="000000" w:themeColor="text1"/>
        </w:rPr>
        <w:t>（</w:t>
      </w:r>
      <w:r w:rsidRPr="00E81672">
        <w:rPr>
          <w:rFonts w:eastAsia="楷体"/>
          <w:color w:val="000000" w:themeColor="text1"/>
        </w:rPr>
        <w:t>2:1-15</w:t>
      </w:r>
      <w:r w:rsidR="00E81672">
        <w:rPr>
          <w:rFonts w:eastAsia="楷体" w:hint="eastAsia"/>
          <w:color w:val="000000" w:themeColor="text1"/>
        </w:rPr>
        <w:t>）</w:t>
      </w:r>
      <w:r w:rsidRPr="00E81672">
        <w:rPr>
          <w:rFonts w:eastAsia="楷体"/>
          <w:color w:val="000000" w:themeColor="text1"/>
        </w:rPr>
        <w:t>(</w:t>
      </w:r>
      <w:r w:rsidRPr="00E81672">
        <w:rPr>
          <w:rFonts w:eastAsia="楷体" w:hint="eastAsia"/>
          <w:color w:val="000000" w:themeColor="text1"/>
        </w:rPr>
        <w:t>埃及的预备</w:t>
      </w:r>
      <w:r w:rsidRPr="00E81672">
        <w:rPr>
          <w:rFonts w:eastAsia="楷体"/>
          <w:color w:val="000000" w:themeColor="text1"/>
        </w:rPr>
        <w:t>)/2:16-25(</w:t>
      </w:r>
      <w:r w:rsidRPr="00E81672">
        <w:rPr>
          <w:rFonts w:eastAsia="楷体" w:hint="eastAsia"/>
          <w:color w:val="000000" w:themeColor="text1"/>
        </w:rPr>
        <w:t>旷野的预备</w:t>
      </w:r>
      <w:r w:rsidRPr="00E81672">
        <w:rPr>
          <w:rFonts w:eastAsia="楷体"/>
          <w:color w:val="000000" w:themeColor="text1"/>
        </w:rPr>
        <w:t>)</w:t>
      </w:r>
      <w:r w:rsidR="00E81672">
        <w:rPr>
          <w:rFonts w:eastAsia="楷体" w:hint="eastAsia"/>
          <w:color w:val="000000" w:themeColor="text1"/>
        </w:rPr>
        <w:t>，</w:t>
      </w:r>
      <w:r w:rsidRPr="00E81672">
        <w:rPr>
          <w:rFonts w:eastAsia="楷体" w:hint="eastAsia"/>
          <w:color w:val="000000" w:themeColor="text1"/>
        </w:rPr>
        <w:t>神要救以色列人离开埃及，事奉神。</w:t>
      </w:r>
    </w:p>
    <w:p w:rsidR="00C03A30" w:rsidRPr="00E81672" w:rsidRDefault="00C03A30" w:rsidP="00E81672">
      <w:pPr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二、缘由：</w:t>
      </w:r>
    </w:p>
    <w:p w:rsidR="00C03A30" w:rsidRPr="00E81672" w:rsidRDefault="00C03A30" w:rsidP="00E81672">
      <w:pPr>
        <w:pStyle w:val="a7"/>
        <w:numPr>
          <w:ilvl w:val="0"/>
          <w:numId w:val="5"/>
        </w:numPr>
        <w:rPr>
          <w:rFonts w:eastAsia="楷体"/>
          <w:color w:val="000000" w:themeColor="text1"/>
        </w:rPr>
      </w:pPr>
      <w:r w:rsidRPr="00E81672">
        <w:rPr>
          <w:rFonts w:eastAsia="楷体"/>
          <w:color w:val="000000" w:themeColor="text1"/>
        </w:rPr>
        <w:t>生存的理由</w:t>
      </w:r>
    </w:p>
    <w:p w:rsidR="00C03A30" w:rsidRPr="00E81672" w:rsidRDefault="00C03A30" w:rsidP="00E81672">
      <w:pPr>
        <w:pStyle w:val="a7"/>
        <w:numPr>
          <w:ilvl w:val="0"/>
          <w:numId w:val="5"/>
        </w:numPr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生养的理由</w:t>
      </w:r>
    </w:p>
    <w:p w:rsidR="00C03A30" w:rsidRPr="00E81672" w:rsidRDefault="00C03A30" w:rsidP="00E81672">
      <w:pPr>
        <w:pStyle w:val="a7"/>
        <w:numPr>
          <w:ilvl w:val="0"/>
          <w:numId w:val="5"/>
        </w:numPr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生命的理由</w:t>
      </w:r>
    </w:p>
    <w:p w:rsidR="00C03A30" w:rsidRPr="00E81672" w:rsidRDefault="00C03A30" w:rsidP="00E81672">
      <w:pPr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三、意义：</w:t>
      </w:r>
    </w:p>
    <w:p w:rsidR="00C03A30" w:rsidRPr="00E81672" w:rsidRDefault="00C03A30" w:rsidP="00E81672">
      <w:pPr>
        <w:pStyle w:val="a7"/>
        <w:numPr>
          <w:ilvl w:val="0"/>
          <w:numId w:val="6"/>
        </w:numPr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“出埃及”意味着万事万物都有定时：下埃及有时，住埃及有时，出埃及有时</w:t>
      </w: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（</w:t>
      </w:r>
      <w:r w:rsidRPr="00E81672">
        <w:rPr>
          <w:rFonts w:eastAsia="楷体" w:hint="eastAsia"/>
          <w:color w:val="000000" w:themeColor="text1"/>
        </w:rPr>
        <w:t>1</w:t>
      </w:r>
      <w:r w:rsidRPr="00E81672">
        <w:rPr>
          <w:rFonts w:eastAsia="楷体" w:hint="eastAsia"/>
          <w:color w:val="000000" w:themeColor="text1"/>
        </w:rPr>
        <w:t>）在神的时间里看处境</w:t>
      </w: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下埃及有时：</w:t>
      </w: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在神指定的时间去（约瑟时代</w:t>
      </w:r>
      <w:r w:rsidRPr="00E81672">
        <w:rPr>
          <w:rFonts w:eastAsia="楷体"/>
          <w:color w:val="000000" w:themeColor="text1"/>
        </w:rPr>
        <w:t>,</w:t>
      </w:r>
      <w:r w:rsidRPr="00E81672">
        <w:rPr>
          <w:rFonts w:eastAsia="楷体" w:hint="eastAsia"/>
          <w:color w:val="000000" w:themeColor="text1"/>
        </w:rPr>
        <w:t>遍地饥荒</w:t>
      </w:r>
      <w:r w:rsidRPr="00E81672">
        <w:rPr>
          <w:rFonts w:eastAsia="楷体"/>
          <w:color w:val="000000" w:themeColor="text1"/>
        </w:rPr>
        <w:t>,</w:t>
      </w:r>
      <w:r w:rsidRPr="00E81672">
        <w:rPr>
          <w:rFonts w:eastAsia="楷体" w:hint="eastAsia"/>
          <w:color w:val="000000" w:themeColor="text1"/>
        </w:rPr>
        <w:t>唯有埃及有存粮，雅各全家因此移居埃及）</w:t>
      </w:r>
    </w:p>
    <w:p w:rsidR="00E81672" w:rsidRDefault="00E81672" w:rsidP="00E81672">
      <w:pPr>
        <w:ind w:left="360"/>
        <w:rPr>
          <w:rFonts w:eastAsia="楷体"/>
          <w:color w:val="000000" w:themeColor="text1"/>
        </w:rPr>
      </w:pP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住埃及有时：</w:t>
      </w: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在神规定的时间住（埃及不是以色列人的永久居所）</w:t>
      </w: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在神默许的处境中活（在埃及以色列人被苦待、被辖制、被杀害，但也被神保守，得以存活。）</w:t>
      </w:r>
    </w:p>
    <w:p w:rsidR="00E81672" w:rsidRDefault="00E81672" w:rsidP="00E81672">
      <w:pPr>
        <w:ind w:left="360"/>
        <w:rPr>
          <w:rFonts w:eastAsia="楷体"/>
          <w:color w:val="000000" w:themeColor="text1"/>
        </w:rPr>
      </w:pP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出埃及有时：</w:t>
      </w: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当时间满足：正满了</w:t>
      </w:r>
      <w:r w:rsidRPr="00E81672">
        <w:rPr>
          <w:rFonts w:eastAsia="楷体"/>
          <w:color w:val="000000" w:themeColor="text1"/>
        </w:rPr>
        <w:t>430</w:t>
      </w:r>
      <w:r w:rsidRPr="00E81672">
        <w:rPr>
          <w:rFonts w:eastAsia="楷体" w:hint="eastAsia"/>
          <w:color w:val="000000" w:themeColor="text1"/>
        </w:rPr>
        <w:t>年的那一天</w:t>
      </w: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时机满足：</w:t>
      </w:r>
      <w:r w:rsidRPr="00E81672">
        <w:rPr>
          <w:rFonts w:eastAsia="楷体"/>
          <w:color w:val="000000" w:themeColor="text1"/>
        </w:rPr>
        <w:t>(</w:t>
      </w:r>
      <w:r w:rsidRPr="00E81672">
        <w:rPr>
          <w:rFonts w:eastAsia="楷体" w:hint="eastAsia"/>
          <w:color w:val="000000" w:themeColor="text1"/>
        </w:rPr>
        <w:t>领袖：摩西经历埃及的预备、旷野的预备，人民：以色列人生养众多</w:t>
      </w:r>
      <w:r w:rsidRPr="00E81672">
        <w:rPr>
          <w:rFonts w:eastAsia="楷体"/>
          <w:color w:val="000000" w:themeColor="text1"/>
        </w:rPr>
        <w:t>)</w:t>
      </w: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（</w:t>
      </w:r>
      <w:r w:rsidRPr="00E81672">
        <w:rPr>
          <w:rFonts w:eastAsia="楷体" w:hint="eastAsia"/>
          <w:color w:val="000000" w:themeColor="text1"/>
        </w:rPr>
        <w:t>2</w:t>
      </w:r>
      <w:r w:rsidRPr="00E81672">
        <w:rPr>
          <w:rFonts w:eastAsia="楷体" w:hint="eastAsia"/>
          <w:color w:val="000000" w:themeColor="text1"/>
        </w:rPr>
        <w:t>）在神的掌管中看经历：</w:t>
      </w: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去埃及：神预备</w:t>
      </w: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住埃及：神守护</w:t>
      </w: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出埃及：神引领</w:t>
      </w: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（</w:t>
      </w:r>
      <w:r w:rsidRPr="00E81672">
        <w:rPr>
          <w:rFonts w:eastAsia="楷体" w:hint="eastAsia"/>
          <w:color w:val="000000" w:themeColor="text1"/>
        </w:rPr>
        <w:t>3</w:t>
      </w:r>
      <w:r w:rsidRPr="00E81672">
        <w:rPr>
          <w:rFonts w:eastAsia="楷体" w:hint="eastAsia"/>
          <w:color w:val="000000" w:themeColor="text1"/>
        </w:rPr>
        <w:t>）在神的应许中看结局：</w:t>
      </w: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埃及是客居之地，不是归属之地</w:t>
      </w: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雅各要求安葬在迦南地</w:t>
      </w: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约瑟也要求日后把他的骸骨带上去</w:t>
      </w:r>
    </w:p>
    <w:p w:rsidR="00C03A30" w:rsidRPr="00E81672" w:rsidRDefault="00C03A30" w:rsidP="00E81672">
      <w:pPr>
        <w:pStyle w:val="a7"/>
        <w:numPr>
          <w:ilvl w:val="0"/>
          <w:numId w:val="6"/>
        </w:numPr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“出埃及”意味着被“分别为圣”</w:t>
      </w: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（</w:t>
      </w:r>
      <w:r w:rsidRPr="00E81672">
        <w:rPr>
          <w:rFonts w:eastAsia="楷体" w:hint="eastAsia"/>
          <w:color w:val="000000" w:themeColor="text1"/>
        </w:rPr>
        <w:t>1</w:t>
      </w:r>
      <w:r w:rsidRPr="00E81672">
        <w:rPr>
          <w:rFonts w:eastAsia="楷体" w:hint="eastAsia"/>
          <w:color w:val="000000" w:themeColor="text1"/>
        </w:rPr>
        <w:t>）“离开”是圣经中经常提到的主题，“离开”就是被“分别出来”</w:t>
      </w: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lastRenderedPageBreak/>
        <w:t>挪亚一家“离开</w:t>
      </w:r>
      <w:r w:rsidRPr="00E81672">
        <w:rPr>
          <w:rFonts w:eastAsia="楷体"/>
          <w:color w:val="000000" w:themeColor="text1"/>
        </w:rPr>
        <w:t>”</w:t>
      </w:r>
      <w:r w:rsidRPr="00E81672">
        <w:rPr>
          <w:rFonts w:eastAsia="楷体" w:hint="eastAsia"/>
          <w:color w:val="000000" w:themeColor="text1"/>
        </w:rPr>
        <w:t>那个世代（</w:t>
      </w:r>
      <w:r w:rsidR="00E81672">
        <w:rPr>
          <w:rFonts w:eastAsia="楷体" w:hint="eastAsia"/>
          <w:color w:val="000000" w:themeColor="text1"/>
        </w:rPr>
        <w:t>《</w:t>
      </w:r>
      <w:r w:rsidRPr="00E81672">
        <w:rPr>
          <w:rFonts w:eastAsia="楷体" w:hint="eastAsia"/>
          <w:color w:val="000000" w:themeColor="text1"/>
        </w:rPr>
        <w:t>创</w:t>
      </w:r>
      <w:r w:rsidR="00E81672">
        <w:rPr>
          <w:rFonts w:eastAsia="楷体" w:hint="eastAsia"/>
          <w:color w:val="000000" w:themeColor="text1"/>
        </w:rPr>
        <w:t>》</w:t>
      </w:r>
      <w:r w:rsidRPr="00E81672">
        <w:rPr>
          <w:rFonts w:eastAsia="楷体"/>
          <w:color w:val="000000" w:themeColor="text1"/>
        </w:rPr>
        <w:t>6</w:t>
      </w:r>
      <w:r w:rsidR="00E81672">
        <w:rPr>
          <w:rFonts w:eastAsia="楷体" w:hint="eastAsia"/>
          <w:color w:val="000000" w:themeColor="text1"/>
        </w:rPr>
        <w:t>:</w:t>
      </w:r>
      <w:r w:rsidRPr="00E81672">
        <w:rPr>
          <w:rFonts w:eastAsia="楷体"/>
          <w:color w:val="000000" w:themeColor="text1"/>
        </w:rPr>
        <w:t>5-21</w:t>
      </w:r>
      <w:r w:rsidRPr="00E81672">
        <w:rPr>
          <w:rFonts w:eastAsia="楷体"/>
          <w:color w:val="000000" w:themeColor="text1"/>
        </w:rPr>
        <w:t>）</w:t>
      </w:r>
      <w:r w:rsidRPr="00E81672">
        <w:rPr>
          <w:rFonts w:eastAsia="楷体" w:hint="eastAsia"/>
          <w:color w:val="000000" w:themeColor="text1"/>
        </w:rPr>
        <w:t>：因为那地罪恶很大，人终日思想的都是恶。</w:t>
      </w:r>
    </w:p>
    <w:p w:rsidR="00C03A30" w:rsidRPr="00E81672" w:rsidRDefault="00C03A30" w:rsidP="00E81672">
      <w:pPr>
        <w:rPr>
          <w:rFonts w:eastAsia="楷体"/>
          <w:color w:val="000000" w:themeColor="text1"/>
        </w:rPr>
      </w:pP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亚伯拉罕“离开”本地、本族、父家：因为那里充满了异教的偶像习俗（原生环境、熟悉环境、安逸环境）</w:t>
      </w:r>
    </w:p>
    <w:p w:rsidR="00C03A30" w:rsidRPr="00E81672" w:rsidRDefault="00C03A30" w:rsidP="00E81672">
      <w:pPr>
        <w:rPr>
          <w:rFonts w:eastAsia="楷体"/>
          <w:color w:val="000000" w:themeColor="text1"/>
        </w:rPr>
      </w:pP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罗得离开所多玛和蛾摩拉：因为那地罪恶极大，神要毁灭那地的人。</w:t>
      </w:r>
    </w:p>
    <w:p w:rsidR="00C03A30" w:rsidRPr="00E81672" w:rsidRDefault="00C03A30" w:rsidP="00E81672">
      <w:pPr>
        <w:rPr>
          <w:rFonts w:eastAsia="楷体"/>
          <w:color w:val="000000" w:themeColor="text1"/>
        </w:rPr>
      </w:pP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约瑟离开父家：（因为神要预备他救大饥荒中的许多的人）</w:t>
      </w:r>
    </w:p>
    <w:p w:rsidR="00C03A30" w:rsidRPr="00E81672" w:rsidRDefault="00C03A30" w:rsidP="00E81672">
      <w:pPr>
        <w:rPr>
          <w:rFonts w:eastAsia="楷体"/>
          <w:color w:val="000000" w:themeColor="text1"/>
        </w:rPr>
      </w:pP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摩西离开王宫：（因为神要预备他带领以色列人出埃及）</w:t>
      </w:r>
    </w:p>
    <w:p w:rsidR="00C03A30" w:rsidRPr="00E81672" w:rsidRDefault="00C03A30" w:rsidP="00E81672">
      <w:pPr>
        <w:rPr>
          <w:rFonts w:eastAsia="楷体"/>
          <w:color w:val="000000" w:themeColor="text1"/>
        </w:rPr>
      </w:pP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/>
          <w:color w:val="000000" w:themeColor="text1"/>
        </w:rPr>
        <w:t>（</w:t>
      </w:r>
      <w:r w:rsidRPr="00E81672">
        <w:rPr>
          <w:rFonts w:eastAsia="楷体"/>
          <w:color w:val="000000" w:themeColor="text1"/>
        </w:rPr>
        <w:t>2</w:t>
      </w:r>
      <w:r w:rsidRPr="00E81672">
        <w:rPr>
          <w:rFonts w:eastAsia="楷体"/>
          <w:color w:val="000000" w:themeColor="text1"/>
        </w:rPr>
        <w:t>）</w:t>
      </w:r>
      <w:r w:rsidRPr="00E81672">
        <w:rPr>
          <w:rFonts w:eastAsia="楷体"/>
          <w:color w:val="000000" w:themeColor="text1"/>
        </w:rPr>
        <w:t>“</w:t>
      </w:r>
      <w:r w:rsidRPr="00E81672">
        <w:rPr>
          <w:rFonts w:eastAsia="楷体"/>
          <w:color w:val="000000" w:themeColor="text1"/>
        </w:rPr>
        <w:t>离开</w:t>
      </w:r>
      <w:r w:rsidRPr="00E81672">
        <w:rPr>
          <w:rFonts w:eastAsia="楷体"/>
          <w:color w:val="000000" w:themeColor="text1"/>
        </w:rPr>
        <w:t>”</w:t>
      </w:r>
      <w:r w:rsidRPr="00E81672">
        <w:rPr>
          <w:rFonts w:eastAsia="楷体"/>
          <w:color w:val="000000" w:themeColor="text1"/>
        </w:rPr>
        <w:t>不是为了生活的理由，而是为了生命的理由。</w:t>
      </w:r>
    </w:p>
    <w:p w:rsidR="00C03A30" w:rsidRPr="00E81672" w:rsidRDefault="00C03A30" w:rsidP="00E81672">
      <w:pPr>
        <w:rPr>
          <w:rFonts w:eastAsia="楷体"/>
          <w:color w:val="000000" w:themeColor="text1"/>
        </w:rPr>
      </w:pPr>
    </w:p>
    <w:p w:rsidR="00C03A30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神带领以色列人出埃及，不仅仅是要让他们把家搬到好一点的地方住，虽然流奶与蜜之地确实是个好生活的地方，但那不是神要以色列人去住的主要理由。神带领以色列人出埃及的主要目的是要分别以色列人为圣归于神，是生命的理由，是身份的理由，事奉的理由。</w:t>
      </w:r>
    </w:p>
    <w:p w:rsidR="00E81672" w:rsidRPr="00E81672" w:rsidRDefault="00E81672" w:rsidP="00E81672">
      <w:pPr>
        <w:ind w:left="360"/>
        <w:rPr>
          <w:rFonts w:eastAsia="楷体" w:hint="eastAsia"/>
          <w:color w:val="000000" w:themeColor="text1"/>
        </w:rPr>
      </w:pP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（</w:t>
      </w:r>
      <w:r w:rsidRPr="00E81672">
        <w:rPr>
          <w:rFonts w:eastAsia="楷体" w:hint="eastAsia"/>
          <w:color w:val="000000" w:themeColor="text1"/>
        </w:rPr>
        <w:t>3</w:t>
      </w:r>
      <w:r w:rsidRPr="00E81672">
        <w:rPr>
          <w:rFonts w:eastAsia="楷体" w:hint="eastAsia"/>
          <w:color w:val="000000" w:themeColor="text1"/>
        </w:rPr>
        <w:t>）“离开”意味着与神建立关系</w:t>
      </w: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神分别了以色列人和埃及人，这种分别是所属关系的分别，神把以色列人带出埃及，是要让以色列人和神之间有所属关系。新关系带来新身份，新规则，新生活。</w:t>
      </w:r>
    </w:p>
    <w:p w:rsidR="00C03A30" w:rsidRPr="00E81672" w:rsidRDefault="00C03A30" w:rsidP="00E81672">
      <w:pPr>
        <w:pStyle w:val="a7"/>
        <w:numPr>
          <w:ilvl w:val="0"/>
          <w:numId w:val="6"/>
        </w:numPr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“出埃及”意味着经历神的作为：</w:t>
      </w: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（</w:t>
      </w:r>
      <w:r w:rsidRPr="00E81672">
        <w:rPr>
          <w:rFonts w:eastAsia="楷体" w:hint="eastAsia"/>
          <w:color w:val="000000" w:themeColor="text1"/>
        </w:rPr>
        <w:t>1</w:t>
      </w:r>
      <w:r w:rsidRPr="00E81672">
        <w:rPr>
          <w:rFonts w:eastAsia="楷体" w:hint="eastAsia"/>
          <w:color w:val="000000" w:themeColor="text1"/>
        </w:rPr>
        <w:t>）神说要离开</w:t>
      </w: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在“离开”这一历史事件中，每一次都由神说话开始，在“离开”事件中，人不是主动者，是被动者，是顺服者。因为，神的意念高于人的意念，神的道路高于人的道路。</w:t>
      </w: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（</w:t>
      </w:r>
      <w:r w:rsidRPr="00E81672">
        <w:rPr>
          <w:rFonts w:eastAsia="楷体" w:hint="eastAsia"/>
          <w:color w:val="000000" w:themeColor="text1"/>
        </w:rPr>
        <w:t>2</w:t>
      </w:r>
      <w:r w:rsidRPr="00E81672">
        <w:rPr>
          <w:rFonts w:eastAsia="楷体" w:hint="eastAsia"/>
          <w:color w:val="000000" w:themeColor="text1"/>
        </w:rPr>
        <w:t>）离开必伴随着争战：</w:t>
      </w: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出埃及的争战是从各种各样的声音开始的（</w:t>
      </w:r>
      <w:r w:rsidR="00E81672">
        <w:rPr>
          <w:rFonts w:eastAsia="楷体" w:hint="eastAsia"/>
          <w:color w:val="000000" w:themeColor="text1"/>
        </w:rPr>
        <w:t>《</w:t>
      </w:r>
      <w:r w:rsidRPr="00E81672">
        <w:rPr>
          <w:rFonts w:eastAsia="楷体" w:hint="eastAsia"/>
          <w:color w:val="000000" w:themeColor="text1"/>
        </w:rPr>
        <w:t>出</w:t>
      </w:r>
      <w:r w:rsidR="00E81672">
        <w:rPr>
          <w:rFonts w:eastAsia="楷体" w:hint="eastAsia"/>
          <w:color w:val="000000" w:themeColor="text1"/>
        </w:rPr>
        <w:t>》</w:t>
      </w:r>
      <w:r w:rsidRPr="00E81672">
        <w:rPr>
          <w:rFonts w:eastAsia="楷体"/>
          <w:color w:val="000000" w:themeColor="text1"/>
        </w:rPr>
        <w:t>5</w:t>
      </w:r>
      <w:r w:rsidRPr="00E81672">
        <w:rPr>
          <w:rFonts w:eastAsia="楷体" w:hint="eastAsia"/>
          <w:color w:val="000000" w:themeColor="text1"/>
        </w:rPr>
        <w:t>章）：</w:t>
      </w: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法老说</w:t>
      </w: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百姓说</w:t>
      </w: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摩西说</w:t>
      </w: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神说</w:t>
      </w:r>
    </w:p>
    <w:p w:rsidR="00C03A30" w:rsidRPr="00E81672" w:rsidRDefault="00C03A30" w:rsidP="00E81672">
      <w:pPr>
        <w:rPr>
          <w:rFonts w:eastAsia="楷体"/>
          <w:color w:val="000000" w:themeColor="text1"/>
        </w:rPr>
      </w:pP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摩西的责任（蒙召的领袖的责任）：对神说，听神说（出</w:t>
      </w:r>
      <w:r w:rsidRPr="00E81672">
        <w:rPr>
          <w:rFonts w:eastAsia="楷体"/>
          <w:color w:val="000000" w:themeColor="text1"/>
        </w:rPr>
        <w:t>5</w:t>
      </w:r>
      <w:r w:rsidRPr="00E81672">
        <w:rPr>
          <w:rFonts w:eastAsia="楷体" w:hint="eastAsia"/>
          <w:color w:val="000000" w:themeColor="text1"/>
        </w:rPr>
        <w:t>：</w:t>
      </w:r>
      <w:r w:rsidRPr="00E81672">
        <w:rPr>
          <w:rFonts w:eastAsia="楷体"/>
          <w:color w:val="000000" w:themeColor="text1"/>
        </w:rPr>
        <w:t>22</w:t>
      </w:r>
      <w:r w:rsidRPr="00E81672">
        <w:rPr>
          <w:rFonts w:eastAsia="楷体" w:hint="eastAsia"/>
          <w:color w:val="000000" w:themeColor="text1"/>
        </w:rPr>
        <w:t>）</w:t>
      </w:r>
    </w:p>
    <w:p w:rsidR="00C03A30" w:rsidRPr="00E81672" w:rsidRDefault="00C03A30" w:rsidP="00E81672">
      <w:pPr>
        <w:rPr>
          <w:rFonts w:eastAsia="楷体"/>
          <w:color w:val="000000" w:themeColor="text1"/>
        </w:rPr>
      </w:pP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（</w:t>
      </w:r>
      <w:r w:rsidRPr="00E81672">
        <w:rPr>
          <w:rFonts w:eastAsia="楷体" w:hint="eastAsia"/>
          <w:color w:val="000000" w:themeColor="text1"/>
        </w:rPr>
        <w:t>3</w:t>
      </w:r>
      <w:r w:rsidRPr="00E81672">
        <w:rPr>
          <w:rFonts w:eastAsia="楷体" w:hint="eastAsia"/>
          <w:color w:val="000000" w:themeColor="text1"/>
        </w:rPr>
        <w:t>）离开是神的得胜：</w:t>
      </w: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神怎么说，事情就怎么成就。</w:t>
      </w: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神的权能击退了法老的一切拦阻，羔羊的血是神百姓得救的凭据。</w:t>
      </w:r>
    </w:p>
    <w:p w:rsidR="00C03A30" w:rsidRPr="00E81672" w:rsidRDefault="00C03A30" w:rsidP="00E81672">
      <w:pPr>
        <w:pStyle w:val="a7"/>
        <w:numPr>
          <w:ilvl w:val="0"/>
          <w:numId w:val="6"/>
        </w:numPr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“出埃及”意味着从生活的追求到生命的追求：</w:t>
      </w: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/>
          <w:color w:val="000000" w:themeColor="text1"/>
        </w:rPr>
        <w:t>（</w:t>
      </w:r>
      <w:r w:rsidRPr="00E81672">
        <w:rPr>
          <w:rFonts w:eastAsia="楷体"/>
          <w:color w:val="000000" w:themeColor="text1"/>
        </w:rPr>
        <w:t>1</w:t>
      </w:r>
      <w:r w:rsidRPr="00E81672">
        <w:rPr>
          <w:rFonts w:eastAsia="楷体"/>
          <w:color w:val="000000" w:themeColor="text1"/>
        </w:rPr>
        <w:t>）去埃及是为了讨生活，出埃及是为了得生命</w:t>
      </w:r>
    </w:p>
    <w:p w:rsidR="00C03A30" w:rsidRPr="00E81672" w:rsidRDefault="00C03A30" w:rsidP="00E81672">
      <w:pPr>
        <w:rPr>
          <w:rFonts w:eastAsia="楷体"/>
          <w:color w:val="000000" w:themeColor="text1"/>
        </w:rPr>
      </w:pP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lastRenderedPageBreak/>
        <w:t>得自由</w:t>
      </w:r>
      <w:r w:rsidRPr="00E81672">
        <w:rPr>
          <w:rFonts w:eastAsia="楷体"/>
          <w:color w:val="000000" w:themeColor="text1"/>
        </w:rPr>
        <w:t>(</w:t>
      </w:r>
      <w:r w:rsidRPr="00E81672">
        <w:rPr>
          <w:rFonts w:eastAsia="楷体" w:hint="eastAsia"/>
          <w:color w:val="000000" w:themeColor="text1"/>
        </w:rPr>
        <w:t>新的身份</w:t>
      </w:r>
      <w:r w:rsidRPr="00E81672">
        <w:rPr>
          <w:rFonts w:eastAsia="楷体"/>
          <w:color w:val="000000" w:themeColor="text1"/>
        </w:rPr>
        <w:t>—</w:t>
      </w:r>
      <w:r w:rsidRPr="00E81672">
        <w:rPr>
          <w:rFonts w:eastAsia="楷体" w:hint="eastAsia"/>
          <w:color w:val="000000" w:themeColor="text1"/>
        </w:rPr>
        <w:t>神的选民；脱离为奴之地</w:t>
      </w:r>
      <w:r w:rsidRPr="00E81672">
        <w:rPr>
          <w:rFonts w:eastAsia="楷体"/>
          <w:color w:val="000000" w:themeColor="text1"/>
        </w:rPr>
        <w:t>--</w:t>
      </w:r>
      <w:r w:rsidRPr="00E81672">
        <w:rPr>
          <w:rFonts w:eastAsia="楷体" w:hint="eastAsia"/>
          <w:color w:val="000000" w:themeColor="text1"/>
        </w:rPr>
        <w:t>环境）</w:t>
      </w: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得基业</w:t>
      </w:r>
      <w:r w:rsidRPr="00E81672">
        <w:rPr>
          <w:rFonts w:eastAsia="楷体"/>
          <w:color w:val="000000" w:themeColor="text1"/>
        </w:rPr>
        <w:t>(</w:t>
      </w:r>
      <w:r w:rsidRPr="00E81672">
        <w:rPr>
          <w:rFonts w:eastAsia="楷体" w:hint="eastAsia"/>
          <w:color w:val="000000" w:themeColor="text1"/>
        </w:rPr>
        <w:t>新的环境</w:t>
      </w:r>
      <w:r w:rsidRPr="00E81672">
        <w:rPr>
          <w:rFonts w:eastAsia="楷体"/>
          <w:color w:val="000000" w:themeColor="text1"/>
        </w:rPr>
        <w:t>—</w:t>
      </w:r>
      <w:r w:rsidRPr="00E81672">
        <w:rPr>
          <w:rFonts w:eastAsia="楷体" w:hint="eastAsia"/>
          <w:color w:val="000000" w:themeColor="text1"/>
        </w:rPr>
        <w:t>迦南美地；脱离辖制之手</w:t>
      </w:r>
      <w:r w:rsidRPr="00E81672">
        <w:rPr>
          <w:rFonts w:eastAsia="楷体"/>
          <w:color w:val="000000" w:themeColor="text1"/>
        </w:rPr>
        <w:t>--</w:t>
      </w:r>
      <w:r w:rsidRPr="00E81672">
        <w:rPr>
          <w:rFonts w:eastAsia="楷体" w:hint="eastAsia"/>
          <w:color w:val="000000" w:themeColor="text1"/>
        </w:rPr>
        <w:t>关系。</w:t>
      </w: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建立与神的关系—（在这山西乃山—事奉神）</w:t>
      </w: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（</w:t>
      </w:r>
      <w:r w:rsidRPr="00E81672">
        <w:rPr>
          <w:rFonts w:eastAsia="楷体" w:hint="eastAsia"/>
          <w:color w:val="000000" w:themeColor="text1"/>
        </w:rPr>
        <w:t>2</w:t>
      </w:r>
      <w:r w:rsidRPr="00E81672">
        <w:rPr>
          <w:rFonts w:eastAsia="楷体" w:hint="eastAsia"/>
          <w:color w:val="000000" w:themeColor="text1"/>
        </w:rPr>
        <w:t>）地理的埃及与心理的埃及：</w:t>
      </w: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地理上的埃及一夜之间就离开了，心理上的埃及以色列人经四十年之久，仍未彻底离开。</w:t>
      </w:r>
    </w:p>
    <w:p w:rsidR="00C03A30" w:rsidRPr="00E81672" w:rsidRDefault="00C03A30" w:rsidP="00E81672">
      <w:pPr>
        <w:ind w:left="360"/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地理上的出埃及从</w:t>
      </w:r>
      <w:r w:rsidRPr="00E81672">
        <w:rPr>
          <w:rFonts w:eastAsia="楷体"/>
          <w:color w:val="000000" w:themeColor="text1"/>
        </w:rPr>
        <w:t>1</w:t>
      </w:r>
      <w:r w:rsidRPr="00E81672">
        <w:rPr>
          <w:rFonts w:eastAsia="楷体" w:hint="eastAsia"/>
          <w:color w:val="000000" w:themeColor="text1"/>
        </w:rPr>
        <w:t>到</w:t>
      </w:r>
      <w:r w:rsidRPr="00E81672">
        <w:rPr>
          <w:rFonts w:eastAsia="楷体"/>
          <w:color w:val="000000" w:themeColor="text1"/>
        </w:rPr>
        <w:t>12</w:t>
      </w:r>
      <w:r w:rsidRPr="00E81672">
        <w:rPr>
          <w:rFonts w:eastAsia="楷体" w:hint="eastAsia"/>
          <w:color w:val="000000" w:themeColor="text1"/>
        </w:rPr>
        <w:t>章就完成了，但心灵上的出埃及却在出来之后才开始。</w:t>
      </w:r>
    </w:p>
    <w:p w:rsidR="00C03A30" w:rsidRPr="00E81672" w:rsidRDefault="00C03A30" w:rsidP="00E81672">
      <w:pPr>
        <w:rPr>
          <w:rFonts w:eastAsia="楷体"/>
          <w:color w:val="000000" w:themeColor="text1"/>
        </w:rPr>
      </w:pPr>
      <w:r w:rsidRPr="00E81672">
        <w:rPr>
          <w:rFonts w:eastAsia="楷体"/>
          <w:color w:val="000000" w:themeColor="text1"/>
        </w:rPr>
        <w:t>四、讨论：</w:t>
      </w:r>
      <w:r w:rsidRPr="00E81672">
        <w:rPr>
          <w:rFonts w:eastAsia="楷体" w:hint="eastAsia"/>
          <w:color w:val="000000" w:themeColor="text1"/>
        </w:rPr>
        <w:t>出埃及与我有什么关系？</w:t>
      </w:r>
    </w:p>
    <w:p w:rsidR="00E81672" w:rsidRDefault="00E81672" w:rsidP="00E81672">
      <w:pPr>
        <w:rPr>
          <w:rFonts w:eastAsia="楷体"/>
          <w:color w:val="000000" w:themeColor="text1"/>
        </w:rPr>
      </w:pPr>
    </w:p>
    <w:p w:rsidR="00C03A30" w:rsidRPr="00E81672" w:rsidRDefault="00C03A30" w:rsidP="00E81672">
      <w:pPr>
        <w:rPr>
          <w:rFonts w:eastAsia="楷体"/>
          <w:color w:val="000000" w:themeColor="text1"/>
        </w:rPr>
      </w:pPr>
      <w:bookmarkStart w:id="0" w:name="_GoBack"/>
      <w:bookmarkEnd w:id="0"/>
      <w:r w:rsidRPr="00E81672">
        <w:rPr>
          <w:rFonts w:eastAsia="楷体" w:hint="eastAsia"/>
          <w:color w:val="000000" w:themeColor="text1"/>
        </w:rPr>
        <w:t>我是谁</w:t>
      </w:r>
      <w:r w:rsidRPr="00E81672">
        <w:rPr>
          <w:rFonts w:eastAsia="楷体"/>
          <w:color w:val="000000" w:themeColor="text1"/>
        </w:rPr>
        <w:t xml:space="preserve">? </w:t>
      </w:r>
      <w:r w:rsidRPr="00E81672">
        <w:rPr>
          <w:rFonts w:eastAsia="楷体" w:hint="eastAsia"/>
          <w:color w:val="000000" w:themeColor="text1"/>
        </w:rPr>
        <w:t>（我是被神分别出来的人）</w:t>
      </w:r>
    </w:p>
    <w:p w:rsidR="00C03A30" w:rsidRPr="00E81672" w:rsidRDefault="00C03A30" w:rsidP="00E81672">
      <w:pPr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什么是</w:t>
      </w:r>
      <w:r w:rsidRPr="00E81672">
        <w:rPr>
          <w:rFonts w:eastAsia="楷体"/>
          <w:color w:val="000000" w:themeColor="text1"/>
        </w:rPr>
        <w:t>.</w:t>
      </w:r>
      <w:r w:rsidRPr="00E81672">
        <w:rPr>
          <w:rFonts w:eastAsia="楷体" w:hint="eastAsia"/>
          <w:color w:val="000000" w:themeColor="text1"/>
        </w:rPr>
        <w:t>我心中的埃及</w:t>
      </w:r>
      <w:r w:rsidRPr="00E81672">
        <w:rPr>
          <w:rFonts w:eastAsia="楷体"/>
          <w:color w:val="000000" w:themeColor="text1"/>
        </w:rPr>
        <w:t>?</w:t>
      </w:r>
    </w:p>
    <w:p w:rsidR="00C03A30" w:rsidRPr="00E81672" w:rsidRDefault="00C03A30" w:rsidP="00E81672">
      <w:pPr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我是否真正出了埃及</w:t>
      </w:r>
      <w:r w:rsidRPr="00E81672">
        <w:rPr>
          <w:rFonts w:eastAsia="楷体"/>
          <w:color w:val="000000" w:themeColor="text1"/>
        </w:rPr>
        <w:t>?</w:t>
      </w:r>
    </w:p>
    <w:p w:rsidR="00C03A30" w:rsidRPr="00E81672" w:rsidRDefault="00C03A30" w:rsidP="00E81672">
      <w:pPr>
        <w:rPr>
          <w:rFonts w:eastAsia="楷体"/>
          <w:color w:val="000000" w:themeColor="text1"/>
        </w:rPr>
      </w:pPr>
      <w:r w:rsidRPr="00E81672">
        <w:rPr>
          <w:rFonts w:eastAsia="楷体" w:hint="eastAsia"/>
          <w:color w:val="000000" w:themeColor="text1"/>
        </w:rPr>
        <w:t>我是否与神建立了新的关系</w:t>
      </w:r>
      <w:r w:rsidRPr="00E81672">
        <w:rPr>
          <w:rFonts w:eastAsia="楷体"/>
          <w:color w:val="000000" w:themeColor="text1"/>
        </w:rPr>
        <w:t>?</w:t>
      </w:r>
    </w:p>
    <w:p w:rsidR="00C03A30" w:rsidRPr="00E81672" w:rsidRDefault="00C03A30" w:rsidP="00E81672">
      <w:pPr>
        <w:rPr>
          <w:rFonts w:eastAsia="楷体"/>
          <w:color w:val="000000" w:themeColor="text1"/>
        </w:rPr>
      </w:pPr>
    </w:p>
    <w:p w:rsidR="00B32F44" w:rsidRPr="00E81672" w:rsidRDefault="00B32F44" w:rsidP="00E81672">
      <w:pPr>
        <w:rPr>
          <w:rFonts w:eastAsia="楷体"/>
          <w:color w:val="000000" w:themeColor="text1"/>
        </w:rPr>
      </w:pPr>
    </w:p>
    <w:sectPr w:rsidR="00B32F44" w:rsidRPr="00E81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038" w:rsidRDefault="00EC4038" w:rsidP="00C03A30">
      <w:r>
        <w:separator/>
      </w:r>
    </w:p>
  </w:endnote>
  <w:endnote w:type="continuationSeparator" w:id="0">
    <w:p w:rsidR="00EC4038" w:rsidRDefault="00EC4038" w:rsidP="00C0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038" w:rsidRDefault="00EC4038" w:rsidP="00C03A30">
      <w:r>
        <w:separator/>
      </w:r>
    </w:p>
  </w:footnote>
  <w:footnote w:type="continuationSeparator" w:id="0">
    <w:p w:rsidR="00EC4038" w:rsidRDefault="00EC4038" w:rsidP="00C03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3EFA"/>
    <w:multiLevelType w:val="hybridMultilevel"/>
    <w:tmpl w:val="8C343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95DE9"/>
    <w:multiLevelType w:val="hybridMultilevel"/>
    <w:tmpl w:val="1DC2F31A"/>
    <w:lvl w:ilvl="0" w:tplc="31560AD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3229B"/>
    <w:multiLevelType w:val="hybridMultilevel"/>
    <w:tmpl w:val="D3480F16"/>
    <w:lvl w:ilvl="0" w:tplc="5296C78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DE46CE"/>
    <w:multiLevelType w:val="hybridMultilevel"/>
    <w:tmpl w:val="0CB6E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B4811"/>
    <w:multiLevelType w:val="hybridMultilevel"/>
    <w:tmpl w:val="909C508E"/>
    <w:lvl w:ilvl="0" w:tplc="8B30308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CD5831DE">
      <w:start w:val="2"/>
      <w:numFmt w:val="decimal"/>
      <w:lvlText w:val="（%2）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34B99"/>
    <w:multiLevelType w:val="hybridMultilevel"/>
    <w:tmpl w:val="EF9A6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7D"/>
    <w:rsid w:val="0089717D"/>
    <w:rsid w:val="009C5A7D"/>
    <w:rsid w:val="00B32F44"/>
    <w:rsid w:val="00C03A30"/>
    <w:rsid w:val="00D03F9C"/>
    <w:rsid w:val="00E81672"/>
    <w:rsid w:val="00EC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53CEC2-73CB-44EB-9BB7-3EC1CEE6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30"/>
    <w:pPr>
      <w:spacing w:after="0" w:line="240" w:lineRule="auto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A30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C03A30"/>
  </w:style>
  <w:style w:type="paragraph" w:styleId="a5">
    <w:name w:val="footer"/>
    <w:basedOn w:val="a"/>
    <w:link w:val="a6"/>
    <w:uiPriority w:val="99"/>
    <w:unhideWhenUsed/>
    <w:rsid w:val="00C03A30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C03A30"/>
  </w:style>
  <w:style w:type="paragraph" w:styleId="a7">
    <w:name w:val="List Paragraph"/>
    <w:basedOn w:val="a"/>
    <w:uiPriority w:val="34"/>
    <w:qFormat/>
    <w:rsid w:val="00E81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3</cp:revision>
  <dcterms:created xsi:type="dcterms:W3CDTF">2019-01-28T23:14:00Z</dcterms:created>
  <dcterms:modified xsi:type="dcterms:W3CDTF">2019-01-28T23:24:00Z</dcterms:modified>
</cp:coreProperties>
</file>