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01" w:rsidRPr="007246FA" w:rsidRDefault="00505F01" w:rsidP="00505F01">
      <w:pPr>
        <w:rPr>
          <w:rFonts w:ascii="宋体"/>
          <w:b/>
          <w:sz w:val="24"/>
          <w:szCs w:val="24"/>
        </w:rPr>
      </w:pPr>
      <w:r>
        <w:rPr>
          <w:rFonts w:ascii="宋体" w:hint="eastAsia"/>
          <w:b/>
          <w:sz w:val="24"/>
          <w:szCs w:val="24"/>
        </w:rPr>
        <w:t>帖撒罗尼迦后</w:t>
      </w:r>
      <w:r w:rsidRPr="007246FA">
        <w:rPr>
          <w:rFonts w:ascii="宋体" w:hint="eastAsia"/>
          <w:b/>
          <w:sz w:val="24"/>
          <w:szCs w:val="24"/>
        </w:rPr>
        <w:t>书</w:t>
      </w:r>
      <w:r>
        <w:rPr>
          <w:rFonts w:ascii="宋体" w:hAnsi="宋体" w:cs="宋体" w:hint="eastAsia"/>
          <w:b/>
          <w:bCs/>
          <w:sz w:val="24"/>
          <w:szCs w:val="24"/>
        </w:rPr>
        <w:t>查经之三</w:t>
      </w:r>
      <w:r w:rsidRPr="007246FA">
        <w:rPr>
          <w:rFonts w:ascii="宋体" w:hAnsi="宋体" w:cs="宋体" w:hint="eastAsia"/>
          <w:b/>
          <w:bCs/>
          <w:sz w:val="24"/>
          <w:szCs w:val="24"/>
        </w:rPr>
        <w:t>：——组长版</w:t>
      </w:r>
    </w:p>
    <w:p w:rsidR="00505F01" w:rsidRPr="001446EA" w:rsidRDefault="00505F01" w:rsidP="00505F01">
      <w:pPr>
        <w:shd w:val="clear" w:color="auto" w:fill="FFFFFF"/>
        <w:rPr>
          <w:rFonts w:ascii="宋体" w:hAnsi="宋体" w:cs="宋体"/>
          <w:sz w:val="24"/>
          <w:szCs w:val="24"/>
        </w:rPr>
      </w:pPr>
      <w:r w:rsidRPr="007246FA">
        <w:rPr>
          <w:rFonts w:ascii="宋体" w:hAnsi="宋体" w:cs="宋体" w:hint="eastAsia"/>
          <w:b/>
          <w:sz w:val="24"/>
          <w:szCs w:val="24"/>
          <w:u w:val="single"/>
        </w:rPr>
        <w:t>敬拜/</w:t>
      </w:r>
      <w:r w:rsidRPr="007246FA">
        <w:rPr>
          <w:rFonts w:ascii="宋体" w:hAnsi="宋体" w:cs="宋体" w:hint="eastAsia"/>
          <w:b/>
          <w:bCs/>
          <w:sz w:val="24"/>
          <w:szCs w:val="24"/>
          <w:u w:val="single"/>
        </w:rPr>
        <w:t>祷告</w:t>
      </w:r>
      <w:r w:rsidRPr="007246FA">
        <w:rPr>
          <w:rFonts w:ascii="宋体" w:hAnsi="宋体" w:cs="宋体" w:hint="eastAsia"/>
          <w:b/>
          <w:bCs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br/>
      </w:r>
      <w:r w:rsidRPr="007246FA">
        <w:rPr>
          <w:rFonts w:ascii="宋体" w:hAnsi="宋体" w:cs="宋体" w:hint="eastAsia"/>
          <w:b/>
          <w:bCs/>
          <w:sz w:val="24"/>
          <w:szCs w:val="24"/>
          <w:u w:val="single"/>
        </w:rPr>
        <w:t>破冰问题</w:t>
      </w:r>
      <w:r w:rsidRPr="007246FA">
        <w:rPr>
          <w:rFonts w:ascii="宋体" w:hAnsi="宋体" w:cs="宋体" w:hint="eastAsia"/>
          <w:b/>
          <w:bCs/>
          <w:sz w:val="24"/>
          <w:szCs w:val="24"/>
        </w:rPr>
        <w:t>：</w:t>
      </w:r>
      <w:r w:rsidRPr="005E0D18">
        <w:rPr>
          <w:rFonts w:ascii="宋体" w:hAnsi="宋体" w:cs="宋体" w:hint="eastAsia"/>
          <w:bCs/>
          <w:sz w:val="24"/>
          <w:szCs w:val="24"/>
        </w:rPr>
        <w:t>1.</w:t>
      </w:r>
      <w:r w:rsidRPr="001446EA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你第一个有工资的工作是什么？做了多久？你用赚的钱做了什么？</w:t>
      </w:r>
      <w:r>
        <w:rPr>
          <w:rFonts w:ascii="宋体" w:hAnsi="宋体" w:cs="宋体"/>
          <w:sz w:val="24"/>
          <w:szCs w:val="24"/>
        </w:rPr>
        <w:br/>
      </w:r>
      <w:r>
        <w:rPr>
          <w:rFonts w:ascii="宋体" w:hAnsi="宋体" w:cs="宋体" w:hint="eastAsia"/>
          <w:sz w:val="24"/>
          <w:szCs w:val="24"/>
        </w:rPr>
        <w:t>2. 人怎样养成好的工作习惯？3.你是否有因别人的懒感到受挫的经历？</w:t>
      </w:r>
    </w:p>
    <w:p w:rsidR="00505F01" w:rsidRDefault="00505F01" w:rsidP="00505F01">
      <w:pPr>
        <w:spacing w:after="0" w:line="240" w:lineRule="auto"/>
        <w:rPr>
          <w:rFonts w:ascii="宋体"/>
          <w:sz w:val="24"/>
          <w:szCs w:val="24"/>
        </w:rPr>
      </w:pPr>
      <w:r w:rsidRPr="0008270E">
        <w:rPr>
          <w:rFonts w:ascii="宋体" w:hint="eastAsia"/>
          <w:b/>
          <w:sz w:val="24"/>
          <w:szCs w:val="24"/>
          <w:u w:val="single"/>
        </w:rPr>
        <w:t>读经</w:t>
      </w:r>
      <w:r w:rsidRPr="0008270E">
        <w:rPr>
          <w:rFonts w:ascii="宋体" w:hint="eastAsia"/>
          <w:sz w:val="24"/>
          <w:szCs w:val="24"/>
        </w:rPr>
        <w:t>：帖撒罗尼迦后书第</w:t>
      </w:r>
      <w:r>
        <w:rPr>
          <w:rFonts w:ascii="宋体" w:hint="eastAsia"/>
          <w:sz w:val="24"/>
          <w:szCs w:val="24"/>
        </w:rPr>
        <w:t>3</w:t>
      </w:r>
      <w:r w:rsidRPr="0008270E">
        <w:rPr>
          <w:rFonts w:ascii="宋体" w:hint="eastAsia"/>
          <w:sz w:val="24"/>
          <w:szCs w:val="24"/>
        </w:rPr>
        <w:t>章</w:t>
      </w:r>
    </w:p>
    <w:p w:rsidR="00505F01" w:rsidRPr="00E27B2B" w:rsidRDefault="00505F01" w:rsidP="00505F01">
      <w:pPr>
        <w:rPr>
          <w:rFonts w:ascii="宋体" w:hAnsi="Helvetica Neue"/>
          <w:color w:val="0000FF"/>
          <w:sz w:val="24"/>
          <w:szCs w:val="24"/>
        </w:rPr>
      </w:pPr>
      <w:r>
        <w:rPr>
          <w:rFonts w:ascii="宋体" w:hAnsi="宋体" w:cs="宋体"/>
          <w:b/>
          <w:sz w:val="24"/>
          <w:szCs w:val="24"/>
          <w:u w:val="single"/>
        </w:rPr>
        <w:br/>
      </w:r>
      <w:r>
        <w:rPr>
          <w:rFonts w:ascii="宋体" w:hAnsi="宋体" w:cs="宋体" w:hint="eastAsia"/>
          <w:b/>
          <w:sz w:val="24"/>
          <w:szCs w:val="24"/>
          <w:u w:val="single"/>
        </w:rPr>
        <w:t>第三章</w:t>
      </w:r>
      <w:r w:rsidRPr="005E0D18">
        <w:rPr>
          <w:rFonts w:ascii="宋体" w:hAnsi="宋体" w:cs="宋体" w:hint="eastAsia"/>
          <w:b/>
          <w:sz w:val="24"/>
          <w:szCs w:val="24"/>
          <w:u w:val="single"/>
        </w:rPr>
        <w:t>核心信息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br/>
      </w:r>
      <w:r>
        <w:rPr>
          <w:rFonts w:ascii="宋体" w:hAnsi="Helvetica Neue" w:hint="eastAsia"/>
          <w:color w:val="0000FF"/>
          <w:sz w:val="24"/>
          <w:szCs w:val="24"/>
        </w:rPr>
        <w:t>在纠正教义错误之后，纠正因之而来的生活上的错误（不肯作工专管闲事）。包括请求、劝勉与命令。保罗深知人的败坏，靠主耶稣基督的名深信、吩咐和劝诫，要圣徒在等候主再来的过程中殷勤作工。</w:t>
      </w:r>
    </w:p>
    <w:p w:rsidR="00505F01" w:rsidRDefault="00505F01" w:rsidP="00505F01">
      <w:pPr>
        <w:rPr>
          <w:rFonts w:ascii="宋体"/>
          <w:sz w:val="24"/>
          <w:szCs w:val="24"/>
        </w:rPr>
      </w:pPr>
      <w:r w:rsidRPr="005E0D18">
        <w:rPr>
          <w:rFonts w:ascii="宋体" w:hint="eastAsia"/>
          <w:b/>
          <w:sz w:val="24"/>
          <w:szCs w:val="24"/>
          <w:u w:val="single"/>
        </w:rPr>
        <w:t>讨论问题</w:t>
      </w:r>
      <w:r>
        <w:rPr>
          <w:rFonts w:ascii="宋体" w:hint="eastAsia"/>
          <w:sz w:val="24"/>
          <w:szCs w:val="24"/>
        </w:rPr>
        <w:t>：</w:t>
      </w:r>
    </w:p>
    <w:p w:rsidR="00505F01" w:rsidRPr="003F4D19" w:rsidRDefault="00505F01" w:rsidP="00505F01">
      <w:pPr>
        <w:rPr>
          <w:rFonts w:ascii="宋体"/>
          <w:color w:val="0000FF"/>
          <w:sz w:val="24"/>
          <w:szCs w:val="24"/>
        </w:rPr>
      </w:pPr>
      <w:r>
        <w:rPr>
          <w:rFonts w:ascii="宋体" w:hint="eastAsia"/>
          <w:sz w:val="24"/>
          <w:szCs w:val="24"/>
        </w:rPr>
        <w:t>1-5节 请求代祷 Request for Prayer</w:t>
      </w:r>
      <w:r>
        <w:rPr>
          <w:rFonts w:ascii="宋体"/>
          <w:sz w:val="24"/>
          <w:szCs w:val="24"/>
        </w:rPr>
        <w:br/>
      </w:r>
      <w:r w:rsidRPr="00183FAF">
        <w:rPr>
          <w:rFonts w:ascii="宋体" w:hint="eastAsia"/>
          <w:color w:val="0000FF"/>
          <w:sz w:val="24"/>
          <w:szCs w:val="24"/>
        </w:rPr>
        <w:t>帖后3：1 弟兄们，我还有话说：请你们为我们祷告，好叫主的道理快快行开，得著荣耀，正如在你们中间一样。2也叫我们脱离无理之恶人的手，因为人不都是有信心。3但主是信实的，要坚固你们，保护你们脱离那恶者。（或作脱离凶恶）。4我们靠主深信，你们现在是遵行我们所吩咐的，後来也必要遵行。5愿主引导你们的心，叫你们爱神，并学基督的忍耐。</w:t>
      </w:r>
    </w:p>
    <w:p w:rsidR="00505F01" w:rsidRDefault="00505F01" w:rsidP="00505F01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保罗请求帖撒罗尼迦圣徒为谁、为哪几件事祷告？（</w:t>
      </w:r>
      <w:r>
        <w:rPr>
          <w:rFonts w:ascii="宋体" w:hint="eastAsia"/>
          <w:color w:val="0000FF"/>
          <w:sz w:val="24"/>
          <w:szCs w:val="24"/>
        </w:rPr>
        <w:t>3.1-2，为保罗和他的宣教团队的同工——西拉和提摩太。1.主的道能藉着他们的工作传开2.团队能脱离恶人的攻击</w:t>
      </w:r>
      <w:r>
        <w:rPr>
          <w:rFonts w:ascii="宋体" w:hint="eastAsia"/>
          <w:sz w:val="24"/>
          <w:szCs w:val="24"/>
        </w:rPr>
        <w:t>）</w:t>
      </w:r>
    </w:p>
    <w:p w:rsidR="00505F01" w:rsidRDefault="00505F01" w:rsidP="00505F01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从</w:t>
      </w:r>
      <w:r w:rsidRPr="003A5E2F">
        <w:rPr>
          <w:rFonts w:ascii="宋体" w:hint="eastAsia"/>
          <w:sz w:val="24"/>
          <w:szCs w:val="24"/>
        </w:rPr>
        <w:t>帖撒罗尼迦圣徒</w:t>
      </w:r>
      <w:r>
        <w:rPr>
          <w:rFonts w:ascii="宋体" w:hint="eastAsia"/>
          <w:sz w:val="24"/>
          <w:szCs w:val="24"/>
        </w:rPr>
        <w:t>的属灵光景vs保罗请他们为自己祷告你看到什么，这对</w:t>
      </w:r>
      <w:r w:rsidRPr="003A5E2F">
        <w:rPr>
          <w:rFonts w:ascii="宋体" w:hint="eastAsia"/>
          <w:sz w:val="24"/>
          <w:szCs w:val="24"/>
        </w:rPr>
        <w:t>帖撒罗尼迦圣徒</w:t>
      </w:r>
      <w:r>
        <w:rPr>
          <w:rFonts w:ascii="宋体" w:hint="eastAsia"/>
          <w:sz w:val="24"/>
          <w:szCs w:val="24"/>
        </w:rPr>
        <w:t>的建造有什么益处？注意</w:t>
      </w:r>
      <w:r w:rsidRPr="00165A9D">
        <w:rPr>
          <w:rFonts w:ascii="宋体" w:hint="eastAsia"/>
          <w:sz w:val="24"/>
          <w:szCs w:val="24"/>
        </w:rPr>
        <w:t>保罗请他们为自己祷告</w:t>
      </w:r>
      <w:r>
        <w:rPr>
          <w:rFonts w:ascii="宋体" w:hint="eastAsia"/>
          <w:sz w:val="24"/>
          <w:szCs w:val="24"/>
        </w:rPr>
        <w:t>的内容。</w:t>
      </w:r>
    </w:p>
    <w:p w:rsidR="00505F01" w:rsidRDefault="00505F01" w:rsidP="00505F01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从保罗的祷告中看，帖撒罗尼迦人对福音的态度如何？（</w:t>
      </w:r>
      <w:r>
        <w:rPr>
          <w:rFonts w:ascii="宋体" w:hint="eastAsia"/>
          <w:color w:val="0000FF"/>
          <w:sz w:val="24"/>
          <w:szCs w:val="24"/>
        </w:rPr>
        <w:t>3.1在帖撒罗尼迦圣徒中，福音的道理很快就传开，被遵行，得着荣耀，仅仅三个礼拜就建立了教会。</w:t>
      </w:r>
      <w:r>
        <w:rPr>
          <w:rFonts w:ascii="宋体" w:hint="eastAsia"/>
          <w:sz w:val="24"/>
          <w:szCs w:val="24"/>
        </w:rPr>
        <w:t>）</w:t>
      </w:r>
    </w:p>
    <w:p w:rsidR="00505F01" w:rsidRDefault="00505F01" w:rsidP="00505F01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从保罗的祷告中看，保罗传福音时，带着怎样的期待？（3.1</w:t>
      </w:r>
      <w:r>
        <w:rPr>
          <w:rFonts w:ascii="宋体" w:hint="eastAsia"/>
          <w:color w:val="0000FF"/>
          <w:sz w:val="24"/>
          <w:szCs w:val="24"/>
        </w:rPr>
        <w:t>福音的道理快快就行开，而且得着荣耀</w:t>
      </w:r>
      <w:r>
        <w:rPr>
          <w:rFonts w:ascii="宋体" w:hint="eastAsia"/>
          <w:sz w:val="24"/>
          <w:szCs w:val="24"/>
        </w:rPr>
        <w:t>）</w:t>
      </w:r>
    </w:p>
    <w:p w:rsidR="00505F01" w:rsidRDefault="00505F01" w:rsidP="00505F01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什么样的情景是福音“快快行开，得着荣耀”？</w:t>
      </w:r>
    </w:p>
    <w:p w:rsidR="00505F01" w:rsidRDefault="00505F01" w:rsidP="00505F01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你如何听到福音？你的反应是什么？</w:t>
      </w:r>
    </w:p>
    <w:p w:rsidR="00505F01" w:rsidRDefault="00505F01" w:rsidP="00505F01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你见到过什么</w:t>
      </w:r>
      <w:r w:rsidRPr="002D5E14">
        <w:rPr>
          <w:rFonts w:ascii="宋体" w:hint="eastAsia"/>
          <w:color w:val="FF6600"/>
          <w:sz w:val="24"/>
          <w:szCs w:val="24"/>
        </w:rPr>
        <w:t>福音“快快行开，得着荣耀”</w:t>
      </w:r>
      <w:r>
        <w:rPr>
          <w:rFonts w:ascii="宋体" w:hint="eastAsia"/>
          <w:sz w:val="24"/>
          <w:szCs w:val="24"/>
        </w:rPr>
        <w:t>的例子？</w:t>
      </w:r>
    </w:p>
    <w:p w:rsidR="00505F01" w:rsidRDefault="00505F01" w:rsidP="00505F01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保罗在这里如何描述主（神、基督）？（</w:t>
      </w:r>
      <w:r>
        <w:rPr>
          <w:rFonts w:ascii="宋体" w:hint="eastAsia"/>
          <w:color w:val="0000FF"/>
          <w:sz w:val="24"/>
          <w:szCs w:val="24"/>
        </w:rPr>
        <w:t>3：3，5；信实，忍耐，会坚固圣徒，保护圣徒，引导圣徒的心，吸引他们爱神</w:t>
      </w:r>
      <w:r>
        <w:rPr>
          <w:rFonts w:ascii="宋体" w:hint="eastAsia"/>
          <w:sz w:val="24"/>
          <w:szCs w:val="24"/>
        </w:rPr>
        <w:t>）</w:t>
      </w:r>
    </w:p>
    <w:p w:rsidR="00505F01" w:rsidRDefault="00505F01" w:rsidP="00505F01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保罗描述的神的属性中，有哪些是你经历过？请举例说明。</w:t>
      </w:r>
    </w:p>
    <w:p w:rsidR="00505F01" w:rsidRDefault="00505F01" w:rsidP="00505F01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lastRenderedPageBreak/>
        <w:t>保罗对帖撒罗尼迦信徒的看法如何？为什么？（</w:t>
      </w:r>
      <w:r>
        <w:rPr>
          <w:rFonts w:ascii="宋体" w:hint="eastAsia"/>
          <w:color w:val="0000FF"/>
          <w:sz w:val="24"/>
          <w:szCs w:val="24"/>
        </w:rPr>
        <w:t>3：4，相信他们会持守真道；是靠主深信！因为主会引导，叫他们爱神、忍耐。</w:t>
      </w:r>
      <w:r>
        <w:rPr>
          <w:rFonts w:ascii="宋体" w:hint="eastAsia"/>
          <w:sz w:val="24"/>
          <w:szCs w:val="24"/>
        </w:rPr>
        <w:t>）</w:t>
      </w:r>
    </w:p>
    <w:p w:rsidR="00505F01" w:rsidRDefault="00505F01" w:rsidP="00505F01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保罗的祝愿，反映他对读者怎样的期望？（</w:t>
      </w:r>
      <w:r>
        <w:rPr>
          <w:rFonts w:ascii="宋体" w:hint="eastAsia"/>
          <w:color w:val="0000FF"/>
          <w:sz w:val="24"/>
          <w:szCs w:val="24"/>
        </w:rPr>
        <w:t>3：5保罗盼望他带领信主的这些圣徒，注意跟随主在心中的引导，爱神，在逼迫困苦中忍耐。他没有直接要求他们这样做，而是提醒他们，圣灵会引导他们。使他们的眼光转向神。</w:t>
      </w:r>
      <w:r>
        <w:rPr>
          <w:rFonts w:ascii="宋体" w:hint="eastAsia"/>
          <w:sz w:val="24"/>
          <w:szCs w:val="24"/>
        </w:rPr>
        <w:t>）</w:t>
      </w:r>
    </w:p>
    <w:p w:rsidR="00505F01" w:rsidRDefault="00505F01" w:rsidP="00505F01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祷告怎样改变人？改变事情？祷告如何能帮助福音的传开？</w:t>
      </w:r>
    </w:p>
    <w:p w:rsidR="00505F01" w:rsidRDefault="00505F01" w:rsidP="00505F01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我们对上帝的认识怎样影响我们的祷告？</w:t>
      </w:r>
    </w:p>
    <w:p w:rsidR="00505F01" w:rsidRDefault="00505F01" w:rsidP="00505F01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默想神的爱这件事，怎样能改变我们？</w:t>
      </w:r>
    </w:p>
    <w:p w:rsidR="00505F01" w:rsidRPr="001F1ABE" w:rsidRDefault="00505F01" w:rsidP="00505F01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 w:rsidRPr="001F1ABE">
        <w:rPr>
          <w:rFonts w:ascii="宋体" w:hint="eastAsia"/>
          <w:sz w:val="24"/>
          <w:szCs w:val="24"/>
        </w:rPr>
        <w:t>这周你为谁祷告，使他的信心被坚固？</w:t>
      </w:r>
      <w:r w:rsidRPr="001F1ABE">
        <w:rPr>
          <w:rFonts w:ascii="宋体"/>
          <w:sz w:val="24"/>
          <w:szCs w:val="24"/>
        </w:rPr>
        <w:br/>
      </w:r>
      <w:r w:rsidRPr="001F1ABE">
        <w:rPr>
          <w:rFonts w:ascii="宋体"/>
          <w:sz w:val="24"/>
          <w:szCs w:val="24"/>
        </w:rPr>
        <w:br/>
      </w:r>
      <w:r w:rsidRPr="001F1ABE">
        <w:rPr>
          <w:rFonts w:ascii="宋体" w:hint="eastAsia"/>
          <w:sz w:val="24"/>
          <w:szCs w:val="24"/>
        </w:rPr>
        <w:t>6-15 警告懒惰的人 Warning against Idleness</w:t>
      </w:r>
    </w:p>
    <w:p w:rsidR="00505F01" w:rsidRPr="001F1ABE" w:rsidRDefault="00505F01" w:rsidP="00505F01">
      <w:pPr>
        <w:rPr>
          <w:rFonts w:ascii="宋体"/>
          <w:color w:val="0000FF"/>
          <w:sz w:val="24"/>
          <w:szCs w:val="24"/>
        </w:rPr>
      </w:pPr>
      <w:r w:rsidRPr="00183FAF">
        <w:rPr>
          <w:rFonts w:ascii="宋体" w:hint="eastAsia"/>
          <w:color w:val="0000FF"/>
          <w:sz w:val="24"/>
          <w:szCs w:val="24"/>
        </w:rPr>
        <w:t>6弟兄们，我们奉主耶稣基督的名吩咐你们，凡有弟兄不按规矩而行，不遵守从我们所受的教训，就当远离他。7你们自己原知道应当怎样效法我们。因为我们在你们中间，未尝不按规矩而行，8也未尝白吃人的饭，倒是辛苦劳碌，昼夜做工，免得叫你们一人受累。9这并不是因我们没有权柄，乃是要给你们作榜样，叫你们效法我们。10我们在你们那里的时候，曾吩咐你们说，若有人不肯做工，就不可吃饭。11因我们听说，在你们中间有人不按规矩而行，什麽工都不做，反倒专管闲事。12我们靠主耶稣基督吩咐、劝戒这样的人，要安静做工，吃自己的饭。13弟兄们，你们行善不可丧志。14若有人不听从我们这信上的话，要记下他，不和他交往，叫他自觉羞愧。15</w:t>
      </w:r>
      <w:r w:rsidRPr="00183FAF">
        <w:rPr>
          <w:rFonts w:ascii="宋体" w:hint="eastAsia"/>
          <w:color w:val="0000FF"/>
          <w:sz w:val="24"/>
          <w:szCs w:val="24"/>
        </w:rPr>
        <w:t> </w:t>
      </w:r>
      <w:r w:rsidRPr="00183FAF">
        <w:rPr>
          <w:rFonts w:ascii="宋体" w:hint="eastAsia"/>
          <w:color w:val="0000FF"/>
          <w:sz w:val="24"/>
          <w:szCs w:val="24"/>
        </w:rPr>
        <w:t>但不要以他为仇人，要劝他如弟兄。</w:t>
      </w:r>
    </w:p>
    <w:p w:rsidR="00505F01" w:rsidRDefault="00505F01" w:rsidP="00505F01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在第6节中，保罗的口气是哪一种？a.建议 b.劝告 c.警告 d.命令（</w:t>
      </w:r>
      <w:r>
        <w:rPr>
          <w:rFonts w:ascii="宋体" w:hint="eastAsia"/>
          <w:color w:val="0000FF"/>
          <w:sz w:val="24"/>
          <w:szCs w:val="24"/>
        </w:rPr>
        <w:t>非常严肃的命令，因为是奉主耶稣基督的名命令，原文吩咐也可翻译为命令，指示，指导，用于有权威者对权柄下者。</w:t>
      </w:r>
      <w:r>
        <w:rPr>
          <w:rFonts w:ascii="宋体" w:hint="eastAsia"/>
          <w:sz w:val="24"/>
          <w:szCs w:val="24"/>
        </w:rPr>
        <w:t>）</w:t>
      </w:r>
    </w:p>
    <w:p w:rsidR="00505F01" w:rsidRPr="001F1ABE" w:rsidRDefault="00505F01" w:rsidP="00505F01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保罗要读者远离什么样的人？（</w:t>
      </w:r>
      <w:r>
        <w:rPr>
          <w:rFonts w:ascii="宋体" w:hint="eastAsia"/>
          <w:color w:val="0000FF"/>
          <w:sz w:val="24"/>
          <w:szCs w:val="24"/>
        </w:rPr>
        <w:t>3：6，不按规矩行，不守使徒教导的人。</w:t>
      </w:r>
      <w:r>
        <w:rPr>
          <w:rFonts w:ascii="宋体" w:hint="eastAsia"/>
          <w:sz w:val="24"/>
          <w:szCs w:val="24"/>
        </w:rPr>
        <w:t>）</w:t>
      </w:r>
    </w:p>
    <w:p w:rsidR="00505F01" w:rsidRDefault="00505F01" w:rsidP="00505F01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保罗和他的团队在帖撒罗尼迦时，建立了哪些榜样？（</w:t>
      </w:r>
      <w:r>
        <w:rPr>
          <w:rFonts w:ascii="宋体" w:hint="eastAsia"/>
          <w:color w:val="0000FF"/>
          <w:sz w:val="24"/>
          <w:szCs w:val="24"/>
        </w:rPr>
        <w:t>3：7-8主要两方面1.按规矩行2.辛苦作工，不让别人受累。</w:t>
      </w:r>
      <w:r>
        <w:rPr>
          <w:rFonts w:ascii="宋体" w:hint="eastAsia"/>
          <w:sz w:val="24"/>
          <w:szCs w:val="24"/>
        </w:rPr>
        <w:t>）</w:t>
      </w:r>
    </w:p>
    <w:p w:rsidR="00505F01" w:rsidRDefault="00505F01" w:rsidP="00505F01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为何保罗团队自己辛勤作工自付生活费？传道人不是应该靠福音养生吗？（</w:t>
      </w:r>
      <w:r>
        <w:rPr>
          <w:rFonts w:ascii="宋体" w:hint="eastAsia"/>
          <w:color w:val="0000FF"/>
          <w:sz w:val="24"/>
          <w:szCs w:val="24"/>
        </w:rPr>
        <w:t>3：8-10，帖撒罗尼迦在福音刚刚传到时，显然就有懒惰占别人便宜的人，保罗在那里时就看到这些人对教会建造的威胁（3：10），所以刻意不要这个新生教会信徒的供应，放弃传道人的权利，给他们作榜样。但是后来这些又懒又搞事的人还是造成教会的问题，让有爱心愿行善的人灰心。</w:t>
      </w:r>
      <w:r>
        <w:rPr>
          <w:rFonts w:ascii="宋体" w:hint="eastAsia"/>
          <w:sz w:val="24"/>
          <w:szCs w:val="24"/>
        </w:rPr>
        <w:t>）</w:t>
      </w:r>
    </w:p>
    <w:p w:rsidR="00505F01" w:rsidRPr="006F2F0B" w:rsidRDefault="00505F01" w:rsidP="00505F01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帖撒罗尼迦人中不守规矩的主要表现是什么？（</w:t>
      </w:r>
      <w:r>
        <w:rPr>
          <w:rFonts w:ascii="宋体" w:hint="eastAsia"/>
          <w:color w:val="0000FF"/>
          <w:sz w:val="24"/>
          <w:szCs w:val="24"/>
        </w:rPr>
        <w:t>3：11不肯作工，专管闲事</w:t>
      </w:r>
      <w:r>
        <w:rPr>
          <w:rFonts w:ascii="宋体" w:hint="eastAsia"/>
          <w:sz w:val="24"/>
          <w:szCs w:val="24"/>
        </w:rPr>
        <w:t>）</w:t>
      </w:r>
    </w:p>
    <w:p w:rsidR="00505F01" w:rsidRDefault="00505F01" w:rsidP="00505F01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lastRenderedPageBreak/>
        <w:t>保罗对教会这个问题的处理方式是什么？（</w:t>
      </w:r>
      <w:r>
        <w:rPr>
          <w:rFonts w:ascii="宋体" w:hint="eastAsia"/>
          <w:color w:val="0000FF"/>
          <w:sz w:val="24"/>
          <w:szCs w:val="24"/>
        </w:rPr>
        <w:t>3：12-15，1.保罗直接对这些人说话，批评劝诫，给出明确的要求：安静做工，吃自己的饭。2.同时也对那些被沾便宜而灰心的肢体劝告，行善不可丧志。3.又对教会领袖和其他人指示，对这些人的态度和作法：1记下2分开不交往-使其羞愧3.然后才劝他如弟兄。注意保罗的指示，不是假装看不见，逃避冲突；更不是黑白颠倒。而是奖惩分明，又给出路。而做这一切，是“靠主耶稣基督”。</w:t>
      </w:r>
      <w:r>
        <w:rPr>
          <w:rFonts w:ascii="宋体" w:hint="eastAsia"/>
          <w:sz w:val="24"/>
          <w:szCs w:val="24"/>
        </w:rPr>
        <w:t>）</w:t>
      </w:r>
    </w:p>
    <w:p w:rsidR="00505F01" w:rsidRDefault="00505F01" w:rsidP="00505F01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懒惰的人、在教会中生事的人对周围的人会有什么影响？为什么保罗要基督徒远离这些人？</w:t>
      </w:r>
    </w:p>
    <w:p w:rsidR="00505F01" w:rsidRPr="00F072E6" w:rsidRDefault="00505F01" w:rsidP="00505F01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保罗给出的处理教会中不守规矩人的方式，背后反映的原则是什么？与主耶稣的教导有怎样的类似之处？（</w:t>
      </w:r>
      <w:r>
        <w:rPr>
          <w:rFonts w:ascii="宋体" w:hint="eastAsia"/>
          <w:color w:val="0000FF"/>
          <w:sz w:val="24"/>
          <w:szCs w:val="24"/>
        </w:rPr>
        <w:t>见太18章。信仰群体中需要清楚的规则界限和惩戒原则，对公然违背神的教导的行为，不可视而不见。</w:t>
      </w:r>
      <w:r>
        <w:rPr>
          <w:rFonts w:ascii="宋体" w:hint="eastAsia"/>
          <w:sz w:val="24"/>
          <w:szCs w:val="24"/>
        </w:rPr>
        <w:t>）</w:t>
      </w:r>
    </w:p>
    <w:p w:rsidR="00505F01" w:rsidRDefault="00505F01" w:rsidP="00505F01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你经历过教会中不守规矩的事吗？是哪些方面？如何处理的？符合这里的原则吗？</w:t>
      </w:r>
    </w:p>
    <w:p w:rsidR="00505F01" w:rsidRPr="001F1ABE" w:rsidRDefault="00505F01" w:rsidP="00505F01">
      <w:pPr>
        <w:rPr>
          <w:rFonts w:ascii="宋体"/>
          <w:sz w:val="24"/>
          <w:szCs w:val="24"/>
        </w:rPr>
      </w:pPr>
      <w:r w:rsidRPr="001F1ABE">
        <w:rPr>
          <w:rFonts w:ascii="宋体"/>
          <w:sz w:val="24"/>
          <w:szCs w:val="24"/>
        </w:rPr>
        <w:br/>
      </w:r>
      <w:r w:rsidRPr="001F1ABE">
        <w:rPr>
          <w:rFonts w:ascii="宋体" w:hint="eastAsia"/>
          <w:sz w:val="24"/>
          <w:szCs w:val="24"/>
        </w:rPr>
        <w:t>16-18 祝祷</w:t>
      </w:r>
      <w:r w:rsidRPr="001F1ABE">
        <w:rPr>
          <w:rFonts w:ascii="宋体" w:hint="eastAsia"/>
          <w:color w:val="0000FF"/>
          <w:sz w:val="24"/>
          <w:szCs w:val="24"/>
        </w:rPr>
        <w:t>Benediction</w:t>
      </w:r>
    </w:p>
    <w:p w:rsidR="00505F01" w:rsidRPr="00183FAF" w:rsidRDefault="00505F01" w:rsidP="00505F01">
      <w:pPr>
        <w:rPr>
          <w:rFonts w:ascii="宋体"/>
          <w:sz w:val="24"/>
          <w:szCs w:val="24"/>
        </w:rPr>
      </w:pPr>
      <w:r w:rsidRPr="00183FAF">
        <w:rPr>
          <w:rFonts w:ascii="宋体" w:hint="eastAsia"/>
          <w:color w:val="0000FF"/>
          <w:sz w:val="24"/>
          <w:szCs w:val="24"/>
        </w:rPr>
        <w:t>16 愿赐平安的主随时随事亲自给你们平安！愿主常与你们众人同在！17我保罗亲笔问你们安。凡我的信都以此为记，我的笔迹就是这样。18愿我们主耶稣基督的恩常与你们众人同在</w:t>
      </w:r>
      <w:r w:rsidRPr="00183FAF">
        <w:rPr>
          <w:rFonts w:ascii="宋体" w:hint="eastAsia"/>
          <w:sz w:val="24"/>
          <w:szCs w:val="24"/>
        </w:rPr>
        <w:t>！</w:t>
      </w:r>
    </w:p>
    <w:p w:rsidR="00505F01" w:rsidRDefault="00505F01" w:rsidP="00505F01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保罗对帖撒罗尼迦圣殿的祝福包括哪些方面？为什么重要？</w:t>
      </w:r>
    </w:p>
    <w:p w:rsidR="00505F01" w:rsidRDefault="00505F01" w:rsidP="00505F01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保罗为何强调他的笔迹？（</w:t>
      </w:r>
      <w:r>
        <w:rPr>
          <w:rFonts w:ascii="宋体" w:hint="eastAsia"/>
          <w:color w:val="0000FF"/>
          <w:sz w:val="24"/>
          <w:szCs w:val="24"/>
        </w:rPr>
        <w:t>见2：2</w:t>
      </w:r>
      <w:r>
        <w:rPr>
          <w:rFonts w:ascii="宋体" w:hint="eastAsia"/>
          <w:sz w:val="24"/>
          <w:szCs w:val="24"/>
        </w:rPr>
        <w:t>）</w:t>
      </w:r>
    </w:p>
    <w:p w:rsidR="00505F01" w:rsidRDefault="00505F01" w:rsidP="00505F01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这封信的结尾和开头有哪些类似之处？（</w:t>
      </w:r>
      <w:r w:rsidRPr="00E755F5">
        <w:rPr>
          <w:rFonts w:ascii="宋体" w:hint="eastAsia"/>
          <w:color w:val="0000FF"/>
          <w:sz w:val="24"/>
          <w:szCs w:val="24"/>
        </w:rPr>
        <w:t>强调主的恩惠和平安</w:t>
      </w:r>
      <w:r>
        <w:rPr>
          <w:rFonts w:ascii="宋体" w:hint="eastAsia"/>
          <w:sz w:val="24"/>
          <w:szCs w:val="24"/>
        </w:rPr>
        <w:t>）这让你对神的旨意有什么认识？（</w:t>
      </w:r>
      <w:r>
        <w:rPr>
          <w:rFonts w:ascii="宋体" w:hint="eastAsia"/>
          <w:color w:val="0000FF"/>
          <w:sz w:val="24"/>
          <w:szCs w:val="24"/>
        </w:rPr>
        <w:t>神的心意是赐我们恩典与平安</w:t>
      </w:r>
      <w:r>
        <w:rPr>
          <w:rFonts w:ascii="宋体" w:hint="eastAsia"/>
          <w:sz w:val="24"/>
          <w:szCs w:val="24"/>
        </w:rPr>
        <w:t>）</w:t>
      </w:r>
    </w:p>
    <w:p w:rsidR="00505F01" w:rsidRPr="00A078A1" w:rsidRDefault="00505F01" w:rsidP="00505F01">
      <w:pPr>
        <w:pStyle w:val="a7"/>
        <w:numPr>
          <w:ilvl w:val="0"/>
          <w:numId w:val="1"/>
        </w:num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你最近经历过什么神的恩典同在？</w:t>
      </w:r>
    </w:p>
    <w:p w:rsidR="00505F01" w:rsidRPr="005D4B19" w:rsidRDefault="00505F01" w:rsidP="00505F01">
      <w:pPr>
        <w:rPr>
          <w:rFonts w:ascii="宋体"/>
          <w:color w:val="0000FF"/>
          <w:sz w:val="24"/>
          <w:szCs w:val="24"/>
        </w:rPr>
      </w:pPr>
    </w:p>
    <w:p w:rsidR="00505F01" w:rsidRPr="00197623" w:rsidRDefault="00505F01" w:rsidP="00505F01">
      <w:pPr>
        <w:spacing w:after="0" w:line="240" w:lineRule="auto"/>
        <w:rPr>
          <w:rFonts w:ascii="宋体"/>
          <w:sz w:val="24"/>
          <w:szCs w:val="24"/>
        </w:rPr>
      </w:pPr>
    </w:p>
    <w:p w:rsidR="0074387F" w:rsidRDefault="0074387F">
      <w:bookmarkStart w:id="0" w:name="_GoBack"/>
      <w:bookmarkEnd w:id="0"/>
    </w:p>
    <w:sectPr w:rsidR="0074387F" w:rsidSect="00816395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C66" w:rsidRDefault="00DF1C66" w:rsidP="00505F01">
      <w:pPr>
        <w:spacing w:after="0" w:line="240" w:lineRule="auto"/>
      </w:pPr>
      <w:r>
        <w:separator/>
      </w:r>
    </w:p>
  </w:endnote>
  <w:endnote w:type="continuationSeparator" w:id="0">
    <w:p w:rsidR="00DF1C66" w:rsidRDefault="00DF1C66" w:rsidP="00505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032" w:rsidRDefault="00DF1C66" w:rsidP="000D699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0032" w:rsidRDefault="00DF1C66" w:rsidP="00B91B8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032" w:rsidRDefault="00DF1C66" w:rsidP="000D699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05F01">
      <w:rPr>
        <w:rStyle w:val="a8"/>
        <w:noProof/>
      </w:rPr>
      <w:t>3</w:t>
    </w:r>
    <w:r>
      <w:rPr>
        <w:rStyle w:val="a8"/>
      </w:rPr>
      <w:fldChar w:fldCharType="end"/>
    </w:r>
  </w:p>
  <w:p w:rsidR="00650032" w:rsidRDefault="00DF1C66" w:rsidP="00B91B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C66" w:rsidRDefault="00DF1C66" w:rsidP="00505F01">
      <w:pPr>
        <w:spacing w:after="0" w:line="240" w:lineRule="auto"/>
      </w:pPr>
      <w:r>
        <w:separator/>
      </w:r>
    </w:p>
  </w:footnote>
  <w:footnote w:type="continuationSeparator" w:id="0">
    <w:p w:rsidR="00DF1C66" w:rsidRDefault="00DF1C66" w:rsidP="00505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82B53"/>
    <w:multiLevelType w:val="hybridMultilevel"/>
    <w:tmpl w:val="F0D6F76C"/>
    <w:lvl w:ilvl="0" w:tplc="59CA351A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B7"/>
    <w:rsid w:val="00505F01"/>
    <w:rsid w:val="00505FB7"/>
    <w:rsid w:val="0074387F"/>
    <w:rsid w:val="00D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42416B-5DE8-434E-80DD-03E207D5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F01"/>
    <w:pPr>
      <w:spacing w:after="200" w:line="276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F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505F01"/>
  </w:style>
  <w:style w:type="paragraph" w:styleId="a5">
    <w:name w:val="footer"/>
    <w:basedOn w:val="a"/>
    <w:link w:val="a6"/>
    <w:uiPriority w:val="99"/>
    <w:unhideWhenUsed/>
    <w:rsid w:val="00505F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505F01"/>
  </w:style>
  <w:style w:type="paragraph" w:styleId="a7">
    <w:name w:val="List Paragraph"/>
    <w:basedOn w:val="a"/>
    <w:uiPriority w:val="34"/>
    <w:qFormat/>
    <w:rsid w:val="00505F01"/>
    <w:pPr>
      <w:ind w:left="720"/>
      <w:contextualSpacing/>
    </w:pPr>
  </w:style>
  <w:style w:type="character" w:styleId="a8">
    <w:name w:val="page number"/>
    <w:basedOn w:val="a0"/>
    <w:uiPriority w:val="99"/>
    <w:semiHidden/>
    <w:unhideWhenUsed/>
    <w:rsid w:val="00505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3</cp:revision>
  <dcterms:created xsi:type="dcterms:W3CDTF">2019-01-22T23:26:00Z</dcterms:created>
  <dcterms:modified xsi:type="dcterms:W3CDTF">2019-01-22T23:27:00Z</dcterms:modified>
</cp:coreProperties>
</file>