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387" w:rsidRPr="007246FA" w:rsidRDefault="00627387" w:rsidP="00627387">
      <w:pPr>
        <w:rPr>
          <w:rFonts w:ascii="宋体"/>
          <w:b/>
          <w:sz w:val="24"/>
          <w:szCs w:val="24"/>
        </w:rPr>
      </w:pPr>
      <w:r>
        <w:rPr>
          <w:rFonts w:ascii="宋体" w:hint="eastAsia"/>
          <w:b/>
          <w:sz w:val="24"/>
          <w:szCs w:val="24"/>
        </w:rPr>
        <w:t>帖撒罗尼迦后</w:t>
      </w:r>
      <w:r w:rsidRPr="007246FA">
        <w:rPr>
          <w:rFonts w:ascii="宋体" w:hint="eastAsia"/>
          <w:b/>
          <w:sz w:val="24"/>
          <w:szCs w:val="24"/>
        </w:rPr>
        <w:t>书</w:t>
      </w:r>
      <w:r>
        <w:rPr>
          <w:rFonts w:ascii="宋体" w:hAnsi="宋体" w:cs="宋体" w:hint="eastAsia"/>
          <w:b/>
          <w:bCs/>
          <w:sz w:val="24"/>
          <w:szCs w:val="24"/>
        </w:rPr>
        <w:t>查经之二</w:t>
      </w:r>
      <w:r w:rsidRPr="007246FA">
        <w:rPr>
          <w:rFonts w:ascii="宋体" w:hAnsi="宋体" w:cs="宋体" w:hint="eastAsia"/>
          <w:b/>
          <w:bCs/>
          <w:sz w:val="24"/>
          <w:szCs w:val="24"/>
        </w:rPr>
        <w:t>：——组长版</w:t>
      </w:r>
    </w:p>
    <w:p w:rsidR="00627387" w:rsidRPr="001446EA" w:rsidRDefault="00627387" w:rsidP="00627387">
      <w:pPr>
        <w:shd w:val="clear" w:color="auto" w:fill="FFFFFF"/>
        <w:rPr>
          <w:rFonts w:ascii="宋体" w:hAnsi="宋体" w:cs="宋体"/>
          <w:sz w:val="24"/>
          <w:szCs w:val="24"/>
        </w:rPr>
      </w:pPr>
      <w:r w:rsidRPr="007246FA">
        <w:rPr>
          <w:rFonts w:ascii="宋体" w:hAnsi="宋体" w:cs="宋体" w:hint="eastAsia"/>
          <w:b/>
          <w:sz w:val="24"/>
          <w:szCs w:val="24"/>
          <w:u w:val="single"/>
        </w:rPr>
        <w:t>敬拜/</w:t>
      </w:r>
      <w:r w:rsidRPr="007246FA">
        <w:rPr>
          <w:rFonts w:ascii="宋体" w:hAnsi="宋体" w:cs="宋体" w:hint="eastAsia"/>
          <w:b/>
          <w:bCs/>
          <w:sz w:val="24"/>
          <w:szCs w:val="24"/>
          <w:u w:val="single"/>
        </w:rPr>
        <w:t>祷告</w:t>
      </w:r>
      <w:r w:rsidRPr="007246FA">
        <w:rPr>
          <w:rFonts w:ascii="宋体" w:hAnsi="宋体" w:cs="宋体" w:hint="eastAsia"/>
          <w:b/>
          <w:bCs/>
          <w:sz w:val="24"/>
          <w:szCs w:val="24"/>
        </w:rPr>
        <w:t>：</w:t>
      </w:r>
      <w:r>
        <w:rPr>
          <w:rFonts w:ascii="宋体" w:hAnsi="宋体" w:cs="宋体"/>
          <w:sz w:val="24"/>
          <w:szCs w:val="24"/>
        </w:rPr>
        <w:br/>
      </w:r>
      <w:r w:rsidRPr="007246FA">
        <w:rPr>
          <w:rFonts w:ascii="宋体" w:hAnsi="宋体" w:cs="宋体" w:hint="eastAsia"/>
          <w:b/>
          <w:bCs/>
          <w:sz w:val="24"/>
          <w:szCs w:val="24"/>
          <w:u w:val="single"/>
        </w:rPr>
        <w:t>破冰问题</w:t>
      </w:r>
      <w:r w:rsidRPr="007246FA">
        <w:rPr>
          <w:rFonts w:ascii="宋体" w:hAnsi="宋体" w:cs="宋体" w:hint="eastAsia"/>
          <w:b/>
          <w:bCs/>
          <w:sz w:val="24"/>
          <w:szCs w:val="24"/>
        </w:rPr>
        <w:t>：</w:t>
      </w:r>
      <w:r w:rsidRPr="005E0D18">
        <w:rPr>
          <w:rFonts w:ascii="宋体" w:hAnsi="宋体" w:cs="宋体" w:hint="eastAsia"/>
          <w:bCs/>
          <w:sz w:val="24"/>
          <w:szCs w:val="24"/>
        </w:rPr>
        <w:t>1.</w:t>
      </w:r>
      <w:r>
        <w:rPr>
          <w:rFonts w:ascii="宋体" w:hAnsi="宋体" w:cs="宋体" w:hint="eastAsia"/>
          <w:bCs/>
          <w:sz w:val="24"/>
          <w:szCs w:val="24"/>
        </w:rPr>
        <w:t>你成长过程中曾有过叛逆吗？在什么年龄段？你现在对于那段冲突有什么记忆？（回忆起来是感觉痛苦还是觉得好笑？）2.如果你确知世界末日将于6个月后发生，这段时间你将怎样度过？</w:t>
      </w:r>
    </w:p>
    <w:p w:rsidR="00627387" w:rsidRPr="00E27B2B" w:rsidRDefault="00627387" w:rsidP="00627387">
      <w:pPr>
        <w:rPr>
          <w:rFonts w:ascii="宋体" w:hAnsi="Helvetica Neue"/>
          <w:color w:val="0000FF"/>
          <w:sz w:val="24"/>
          <w:szCs w:val="24"/>
        </w:rPr>
      </w:pPr>
      <w:r w:rsidRPr="0008270E">
        <w:rPr>
          <w:rFonts w:ascii="宋体" w:hint="eastAsia"/>
          <w:b/>
          <w:sz w:val="24"/>
          <w:szCs w:val="24"/>
          <w:u w:val="single"/>
        </w:rPr>
        <w:t>读经</w:t>
      </w:r>
      <w:r w:rsidRPr="0008270E">
        <w:rPr>
          <w:rFonts w:ascii="宋体" w:hint="eastAsia"/>
          <w:sz w:val="24"/>
          <w:szCs w:val="24"/>
        </w:rPr>
        <w:t>：帖撒罗尼迦后书第2章</w:t>
      </w:r>
      <w:r w:rsidRPr="0008270E">
        <w:rPr>
          <w:rFonts w:ascii="宋体" w:hint="eastAsia"/>
          <w:sz w:val="24"/>
          <w:szCs w:val="24"/>
        </w:rPr>
        <w:br/>
      </w:r>
      <w:r w:rsidRPr="005E0D18">
        <w:rPr>
          <w:rFonts w:ascii="宋体" w:hint="eastAsia"/>
          <w:color w:val="0000FF"/>
          <w:sz w:val="24"/>
          <w:szCs w:val="24"/>
        </w:rPr>
        <w:t>帖后2：1 弟兄们，论到我们主耶稣基督降临和我们到他那里聚集，2</w:t>
      </w:r>
      <w:r w:rsidRPr="005E0D18">
        <w:rPr>
          <w:rStyle w:val="highlight5322"/>
          <w:rFonts w:ascii="宋体" w:hAnsi="Helvetica Neue" w:hint="eastAsia"/>
          <w:color w:val="0000FF"/>
          <w:sz w:val="24"/>
          <w:szCs w:val="24"/>
        </w:rPr>
        <w:t>我</w:t>
      </w:r>
      <w:r w:rsidRPr="005E0D18">
        <w:rPr>
          <w:rStyle w:val="highlight5322"/>
          <w:rFonts w:ascii="宋体" w:hAnsi="Songti SC Black" w:cs="Songti SC Black" w:hint="eastAsia"/>
          <w:color w:val="0000FF"/>
          <w:sz w:val="24"/>
          <w:szCs w:val="24"/>
        </w:rPr>
        <w:t>劝</w:t>
      </w:r>
      <w:r w:rsidRPr="005E0D18">
        <w:rPr>
          <w:rStyle w:val="highlight5322"/>
          <w:rFonts w:ascii="宋体" w:hAnsi="Helvetica Neue" w:hint="eastAsia"/>
          <w:color w:val="0000FF"/>
          <w:sz w:val="24"/>
          <w:szCs w:val="24"/>
        </w:rPr>
        <w:t>你</w:t>
      </w:r>
      <w:r w:rsidRPr="005E0D18">
        <w:rPr>
          <w:rStyle w:val="highlight5322"/>
          <w:rFonts w:ascii="宋体" w:hAnsi="Songti SC Black" w:cs="Songti SC Black" w:hint="eastAsia"/>
          <w:color w:val="0000FF"/>
          <w:sz w:val="24"/>
          <w:szCs w:val="24"/>
        </w:rPr>
        <w:t>们</w:t>
      </w:r>
      <w:r w:rsidRPr="005E0D18">
        <w:rPr>
          <w:rStyle w:val="highlight5322"/>
          <w:rFonts w:ascii="宋体" w:hAnsi="Helvetica Neue" w:hint="eastAsia"/>
          <w:color w:val="0000FF"/>
          <w:sz w:val="24"/>
          <w:szCs w:val="24"/>
        </w:rPr>
        <w:t>：无</w:t>
      </w:r>
      <w:r w:rsidRPr="005E0D18">
        <w:rPr>
          <w:rStyle w:val="highlight5322"/>
          <w:rFonts w:ascii="宋体" w:hAnsi="Songti SC Black" w:cs="Songti SC Black" w:hint="eastAsia"/>
          <w:color w:val="0000FF"/>
          <w:sz w:val="24"/>
          <w:szCs w:val="24"/>
        </w:rPr>
        <w:t>论</w:t>
      </w:r>
      <w:r w:rsidRPr="005E0D18">
        <w:rPr>
          <w:rStyle w:val="highlight5322"/>
          <w:rFonts w:ascii="宋体" w:hAnsi="Helvetica Neue" w:hint="eastAsia"/>
          <w:color w:val="0000FF"/>
          <w:sz w:val="24"/>
          <w:szCs w:val="24"/>
        </w:rPr>
        <w:t>有灵、有言</w:t>
      </w:r>
      <w:r w:rsidRPr="005E0D18">
        <w:rPr>
          <w:rStyle w:val="highlight5322"/>
          <w:rFonts w:ascii="宋体" w:hAnsi="Songti SC Black" w:cs="Songti SC Black" w:hint="eastAsia"/>
          <w:color w:val="0000FF"/>
          <w:sz w:val="24"/>
          <w:szCs w:val="24"/>
        </w:rPr>
        <w:t>语</w:t>
      </w:r>
      <w:r w:rsidRPr="005E0D18">
        <w:rPr>
          <w:rStyle w:val="highlight5322"/>
          <w:rFonts w:ascii="宋体" w:hAnsi="Helvetica Neue" w:hint="eastAsia"/>
          <w:color w:val="0000FF"/>
          <w:sz w:val="24"/>
          <w:szCs w:val="24"/>
        </w:rPr>
        <w:t>、有冒我名的</w:t>
      </w:r>
      <w:r w:rsidRPr="005E0D18">
        <w:rPr>
          <w:rStyle w:val="highlight5322"/>
          <w:rFonts w:ascii="宋体" w:hAnsi="Songti SC Black" w:cs="Songti SC Black" w:hint="eastAsia"/>
          <w:color w:val="0000FF"/>
          <w:sz w:val="24"/>
          <w:szCs w:val="24"/>
        </w:rPr>
        <w:t>书</w:t>
      </w:r>
      <w:r w:rsidRPr="005E0D18">
        <w:rPr>
          <w:rStyle w:val="highlight5322"/>
          <w:rFonts w:ascii="宋体" w:hAnsi="Helvetica Neue" w:hint="eastAsia"/>
          <w:color w:val="0000FF"/>
          <w:sz w:val="24"/>
          <w:szCs w:val="24"/>
        </w:rPr>
        <w:t>信，</w:t>
      </w:r>
      <w:r w:rsidRPr="005E0D18">
        <w:rPr>
          <w:rStyle w:val="highlight5322"/>
          <w:rFonts w:ascii="宋体" w:hAnsi="Songti SC Black" w:cs="Songti SC Black" w:hint="eastAsia"/>
          <w:color w:val="0000FF"/>
          <w:sz w:val="24"/>
          <w:szCs w:val="24"/>
        </w:rPr>
        <w:t>说</w:t>
      </w:r>
      <w:r w:rsidRPr="005E0D18">
        <w:rPr>
          <w:rStyle w:val="highlight5322"/>
          <w:rFonts w:ascii="宋体" w:hAnsi="Helvetica Neue" w:hint="eastAsia"/>
          <w:color w:val="0000FF"/>
          <w:sz w:val="24"/>
          <w:szCs w:val="24"/>
        </w:rPr>
        <w:t>主的日子</w:t>
      </w:r>
      <w:r w:rsidRPr="005E0D18">
        <w:rPr>
          <w:rStyle w:val="highlight5322"/>
          <w:rFonts w:ascii="宋体" w:hAnsi="Songti SC Black" w:cs="Songti SC Black" w:hint="eastAsia"/>
          <w:color w:val="0000FF"/>
          <w:sz w:val="24"/>
          <w:szCs w:val="24"/>
        </w:rPr>
        <w:t>现</w:t>
      </w:r>
      <w:r w:rsidRPr="005E0D18">
        <w:rPr>
          <w:rStyle w:val="highlight5322"/>
          <w:rFonts w:ascii="宋体" w:hAnsi="Helvetica Neue" w:hint="eastAsia"/>
          <w:color w:val="0000FF"/>
          <w:sz w:val="24"/>
          <w:szCs w:val="24"/>
        </w:rPr>
        <w:t>在（</w:t>
      </w:r>
      <w:r w:rsidRPr="005E0D18">
        <w:rPr>
          <w:rStyle w:val="highlight5322"/>
          <w:rFonts w:ascii="宋体" w:hAnsi="Songti SC Black" w:cs="Songti SC Black" w:hint="eastAsia"/>
          <w:color w:val="0000FF"/>
          <w:sz w:val="24"/>
          <w:szCs w:val="24"/>
        </w:rPr>
        <w:t>现</w:t>
      </w:r>
      <w:r w:rsidRPr="005E0D18">
        <w:rPr>
          <w:rStyle w:val="highlight5322"/>
          <w:rFonts w:ascii="宋体" w:hAnsi="Helvetica Neue" w:hint="eastAsia"/>
          <w:color w:val="0000FF"/>
          <w:sz w:val="24"/>
          <w:szCs w:val="24"/>
        </w:rPr>
        <w:t>在或作就）到了，不要</w:t>
      </w:r>
      <w:r w:rsidRPr="005E0D18">
        <w:rPr>
          <w:rStyle w:val="highlight5322"/>
          <w:rFonts w:ascii="宋体" w:hAnsi="Songti SC Black" w:cs="Songti SC Black" w:hint="eastAsia"/>
          <w:color w:val="0000FF"/>
          <w:sz w:val="24"/>
          <w:szCs w:val="24"/>
        </w:rPr>
        <w:t>轻</w:t>
      </w:r>
      <w:r w:rsidRPr="005E0D18">
        <w:rPr>
          <w:rStyle w:val="highlight5322"/>
          <w:rFonts w:ascii="宋体" w:hAnsi="Helvetica Neue" w:hint="eastAsia"/>
          <w:color w:val="0000FF"/>
          <w:sz w:val="24"/>
          <w:szCs w:val="24"/>
        </w:rPr>
        <w:t>易</w:t>
      </w:r>
      <w:r w:rsidRPr="005E0D18">
        <w:rPr>
          <w:rStyle w:val="highlight5322"/>
          <w:rFonts w:ascii="宋体" w:hAnsi="Songti SC Black" w:cs="Songti SC Black" w:hint="eastAsia"/>
          <w:color w:val="0000FF"/>
          <w:sz w:val="24"/>
          <w:szCs w:val="24"/>
        </w:rPr>
        <w:t>动</w:t>
      </w:r>
      <w:r w:rsidRPr="005E0D18">
        <w:rPr>
          <w:rStyle w:val="highlight5322"/>
          <w:rFonts w:ascii="宋体" w:hAnsi="Helvetica Neue" w:hint="eastAsia"/>
          <w:color w:val="0000FF"/>
          <w:sz w:val="24"/>
          <w:szCs w:val="24"/>
        </w:rPr>
        <w:t>心，也不要惊慌。3</w:t>
      </w:r>
      <w:r w:rsidRPr="005E0D18">
        <w:rPr>
          <w:rStyle w:val="highlight5323"/>
          <w:rFonts w:ascii="宋体" w:hAnsi="Helvetica Neue" w:hint="eastAsia"/>
          <w:color w:val="0000FF"/>
          <w:sz w:val="24"/>
          <w:szCs w:val="24"/>
        </w:rPr>
        <w:t>人不拘用什麽法子，你</w:t>
      </w:r>
      <w:r w:rsidRPr="005E0D18">
        <w:rPr>
          <w:rStyle w:val="highlight5323"/>
          <w:rFonts w:ascii="宋体" w:hAnsi="Songti SC Black" w:cs="Songti SC Black" w:hint="eastAsia"/>
          <w:color w:val="0000FF"/>
          <w:sz w:val="24"/>
          <w:szCs w:val="24"/>
        </w:rPr>
        <w:t>们总</w:t>
      </w:r>
      <w:r w:rsidRPr="005E0D18">
        <w:rPr>
          <w:rStyle w:val="highlight5323"/>
          <w:rFonts w:ascii="宋体" w:hAnsi="Helvetica Neue" w:hint="eastAsia"/>
          <w:color w:val="0000FF"/>
          <w:sz w:val="24"/>
          <w:szCs w:val="24"/>
        </w:rPr>
        <w:t>不要被他</w:t>
      </w:r>
      <w:r w:rsidRPr="005E0D18">
        <w:rPr>
          <w:rStyle w:val="highlight5323"/>
          <w:rFonts w:ascii="宋体" w:hAnsi="Songti SC Black" w:cs="Songti SC Black" w:hint="eastAsia"/>
          <w:color w:val="0000FF"/>
          <w:sz w:val="24"/>
          <w:szCs w:val="24"/>
        </w:rPr>
        <w:t>诱</w:t>
      </w:r>
      <w:r w:rsidRPr="005E0D18">
        <w:rPr>
          <w:rStyle w:val="highlight5323"/>
          <w:rFonts w:ascii="宋体" w:hAnsi="Helvetica Neue" w:hint="eastAsia"/>
          <w:color w:val="0000FF"/>
          <w:sz w:val="24"/>
          <w:szCs w:val="24"/>
        </w:rPr>
        <w:t>惑；因</w:t>
      </w:r>
      <w:r w:rsidRPr="005E0D18">
        <w:rPr>
          <w:rStyle w:val="highlight5323"/>
          <w:rFonts w:ascii="宋体" w:hAnsi="Songti SC Black" w:cs="Songti SC Black" w:hint="eastAsia"/>
          <w:color w:val="0000FF"/>
          <w:sz w:val="24"/>
          <w:szCs w:val="24"/>
        </w:rPr>
        <w:t>为</w:t>
      </w:r>
      <w:r w:rsidRPr="005E0D18">
        <w:rPr>
          <w:rStyle w:val="highlight5323"/>
          <w:rFonts w:ascii="宋体" w:hAnsi="Helvetica Neue" w:hint="eastAsia"/>
          <w:color w:val="0000FF"/>
          <w:sz w:val="24"/>
          <w:szCs w:val="24"/>
        </w:rPr>
        <w:t>那日子以前，必有离道反教的事，并有那大罪人，就是沉</w:t>
      </w:r>
      <w:r w:rsidRPr="005E0D18">
        <w:rPr>
          <w:rStyle w:val="highlight5323"/>
          <w:rFonts w:ascii="宋体" w:hAnsi="Songti SC Black" w:cs="Songti SC Black" w:hint="eastAsia"/>
          <w:color w:val="0000FF"/>
          <w:sz w:val="24"/>
          <w:szCs w:val="24"/>
        </w:rPr>
        <w:t>沦</w:t>
      </w:r>
      <w:r w:rsidRPr="005E0D18">
        <w:rPr>
          <w:rStyle w:val="highlight5323"/>
          <w:rFonts w:ascii="宋体" w:hAnsi="Helvetica Neue" w:hint="eastAsia"/>
          <w:color w:val="0000FF"/>
          <w:sz w:val="24"/>
          <w:szCs w:val="24"/>
        </w:rPr>
        <w:t>之子，</w:t>
      </w:r>
      <w:r w:rsidRPr="005E0D18">
        <w:rPr>
          <w:rStyle w:val="highlight5323"/>
          <w:rFonts w:ascii="宋体" w:hAnsi="Songti SC Black" w:cs="Songti SC Black" w:hint="eastAsia"/>
          <w:color w:val="0000FF"/>
          <w:sz w:val="24"/>
          <w:szCs w:val="24"/>
        </w:rPr>
        <w:t>显</w:t>
      </w:r>
      <w:r w:rsidRPr="005E0D18">
        <w:rPr>
          <w:rStyle w:val="highlight5323"/>
          <w:rFonts w:ascii="宋体" w:hAnsi="Helvetica Neue" w:hint="eastAsia"/>
          <w:color w:val="0000FF"/>
          <w:sz w:val="24"/>
          <w:szCs w:val="24"/>
        </w:rPr>
        <w:t>露出来。4</w:t>
      </w:r>
      <w:r w:rsidRPr="005E0D18">
        <w:rPr>
          <w:rStyle w:val="highlight5324"/>
          <w:rFonts w:ascii="宋体" w:hAnsi="Helvetica Neue" w:hint="eastAsia"/>
          <w:color w:val="0000FF"/>
          <w:sz w:val="24"/>
          <w:szCs w:val="24"/>
        </w:rPr>
        <w:t>他是抵</w:t>
      </w:r>
      <w:r w:rsidRPr="005E0D18">
        <w:rPr>
          <w:rStyle w:val="highlight5324"/>
          <w:rFonts w:ascii="宋体" w:hAnsi="Songti SC Black" w:cs="Songti SC Black" w:hint="eastAsia"/>
          <w:color w:val="0000FF"/>
          <w:sz w:val="24"/>
          <w:szCs w:val="24"/>
        </w:rPr>
        <w:t>挡</w:t>
      </w:r>
      <w:r w:rsidRPr="005E0D18">
        <w:rPr>
          <w:rStyle w:val="highlight5324"/>
          <w:rFonts w:ascii="宋体" w:hAnsi="Helvetica Neue" w:hint="eastAsia"/>
          <w:color w:val="0000FF"/>
          <w:sz w:val="24"/>
          <w:szCs w:val="24"/>
        </w:rPr>
        <w:t>主，高抬自己，超</w:t>
      </w:r>
      <w:r w:rsidRPr="005E0D18">
        <w:rPr>
          <w:rStyle w:val="highlight5324"/>
          <w:rFonts w:ascii="宋体" w:hAnsi="Songti SC Black" w:cs="Songti SC Black" w:hint="eastAsia"/>
          <w:color w:val="0000FF"/>
          <w:sz w:val="24"/>
          <w:szCs w:val="24"/>
        </w:rPr>
        <w:t>过</w:t>
      </w:r>
      <w:r w:rsidRPr="005E0D18">
        <w:rPr>
          <w:rStyle w:val="highlight5324"/>
          <w:rFonts w:ascii="宋体" w:hAnsi="Helvetica Neue" w:hint="eastAsia"/>
          <w:color w:val="0000FF"/>
          <w:sz w:val="24"/>
          <w:szCs w:val="24"/>
        </w:rPr>
        <w:t>一切称</w:t>
      </w:r>
      <w:r w:rsidRPr="005E0D18">
        <w:rPr>
          <w:rStyle w:val="highlight5324"/>
          <w:rFonts w:ascii="宋体" w:hAnsi="Songti SC Black" w:cs="Songti SC Black" w:hint="eastAsia"/>
          <w:color w:val="0000FF"/>
          <w:sz w:val="24"/>
          <w:szCs w:val="24"/>
        </w:rPr>
        <w:t>为</w:t>
      </w:r>
      <w:r w:rsidRPr="005E0D18">
        <w:rPr>
          <w:rStyle w:val="highlight5324"/>
          <w:rFonts w:ascii="宋体" w:hAnsi="Helvetica Neue" w:hint="eastAsia"/>
          <w:color w:val="0000FF"/>
          <w:sz w:val="24"/>
          <w:szCs w:val="24"/>
        </w:rPr>
        <w:t>神的和一切受人敬拜的，甚至坐在神的殿里，自称是神。5</w:t>
      </w:r>
      <w:r w:rsidRPr="005E0D18">
        <w:rPr>
          <w:rStyle w:val="highlight5325"/>
          <w:rFonts w:ascii="宋体" w:hAnsi="Helvetica Neue" w:hint="eastAsia"/>
          <w:color w:val="0000FF"/>
          <w:sz w:val="24"/>
          <w:szCs w:val="24"/>
        </w:rPr>
        <w:t>我</w:t>
      </w:r>
      <w:r w:rsidRPr="005E0D18">
        <w:rPr>
          <w:rStyle w:val="highlight5325"/>
          <w:rFonts w:ascii="宋体" w:hAnsi="Songti SC Black" w:cs="Songti SC Black" w:hint="eastAsia"/>
          <w:color w:val="0000FF"/>
          <w:sz w:val="24"/>
          <w:szCs w:val="24"/>
        </w:rPr>
        <w:t>还</w:t>
      </w:r>
      <w:r w:rsidRPr="005E0D18">
        <w:rPr>
          <w:rStyle w:val="highlight5325"/>
          <w:rFonts w:ascii="宋体" w:hAnsi="Helvetica Neue" w:hint="eastAsia"/>
          <w:color w:val="0000FF"/>
          <w:sz w:val="24"/>
          <w:szCs w:val="24"/>
        </w:rPr>
        <w:t>在你</w:t>
      </w:r>
      <w:r w:rsidRPr="005E0D18">
        <w:rPr>
          <w:rStyle w:val="highlight5325"/>
          <w:rFonts w:ascii="宋体" w:hAnsi="Songti SC Black" w:cs="Songti SC Black" w:hint="eastAsia"/>
          <w:color w:val="0000FF"/>
          <w:sz w:val="24"/>
          <w:szCs w:val="24"/>
        </w:rPr>
        <w:t>们</w:t>
      </w:r>
      <w:r w:rsidRPr="005E0D18">
        <w:rPr>
          <w:rStyle w:val="highlight5325"/>
          <w:rFonts w:ascii="宋体" w:hAnsi="Helvetica Neue" w:hint="eastAsia"/>
          <w:color w:val="0000FF"/>
          <w:sz w:val="24"/>
          <w:szCs w:val="24"/>
        </w:rPr>
        <w:t>那里的</w:t>
      </w:r>
      <w:r w:rsidRPr="005E0D18">
        <w:rPr>
          <w:rStyle w:val="highlight5325"/>
          <w:rFonts w:ascii="宋体" w:hAnsi="Songti SC Black" w:cs="Songti SC Black" w:hint="eastAsia"/>
          <w:color w:val="0000FF"/>
          <w:sz w:val="24"/>
          <w:szCs w:val="24"/>
        </w:rPr>
        <w:t>时</w:t>
      </w:r>
      <w:r w:rsidRPr="005E0D18">
        <w:rPr>
          <w:rStyle w:val="highlight5325"/>
          <w:rFonts w:ascii="宋体" w:hAnsi="Helvetica Neue" w:hint="eastAsia"/>
          <w:color w:val="0000FF"/>
          <w:sz w:val="24"/>
          <w:szCs w:val="24"/>
        </w:rPr>
        <w:t>候，曾把</w:t>
      </w:r>
      <w:r w:rsidRPr="005E0D18">
        <w:rPr>
          <w:rStyle w:val="highlight5325"/>
          <w:rFonts w:ascii="宋体" w:hAnsi="Songti SC Black" w:cs="Songti SC Black" w:hint="eastAsia"/>
          <w:color w:val="0000FF"/>
          <w:sz w:val="24"/>
          <w:szCs w:val="24"/>
        </w:rPr>
        <w:t>这</w:t>
      </w:r>
      <w:r w:rsidRPr="005E0D18">
        <w:rPr>
          <w:rStyle w:val="highlight5325"/>
          <w:rFonts w:ascii="宋体" w:hAnsi="Helvetica Neue" w:hint="eastAsia"/>
          <w:color w:val="0000FF"/>
          <w:sz w:val="24"/>
          <w:szCs w:val="24"/>
        </w:rPr>
        <w:t>些事告</w:t>
      </w:r>
      <w:r w:rsidRPr="005E0D18">
        <w:rPr>
          <w:rStyle w:val="highlight5325"/>
          <w:rFonts w:ascii="宋体" w:hAnsi="Songti SC Black" w:cs="Songti SC Black" w:hint="eastAsia"/>
          <w:color w:val="0000FF"/>
          <w:sz w:val="24"/>
          <w:szCs w:val="24"/>
        </w:rPr>
        <w:t>诉</w:t>
      </w:r>
      <w:r w:rsidRPr="005E0D18">
        <w:rPr>
          <w:rStyle w:val="highlight5325"/>
          <w:rFonts w:ascii="宋体" w:hAnsi="Helvetica Neue" w:hint="eastAsia"/>
          <w:color w:val="0000FF"/>
          <w:sz w:val="24"/>
          <w:szCs w:val="24"/>
        </w:rPr>
        <w:t>你</w:t>
      </w:r>
      <w:r w:rsidRPr="005E0D18">
        <w:rPr>
          <w:rStyle w:val="highlight5325"/>
          <w:rFonts w:ascii="宋体" w:hAnsi="Songti SC Black" w:cs="Songti SC Black" w:hint="eastAsia"/>
          <w:color w:val="0000FF"/>
          <w:sz w:val="24"/>
          <w:szCs w:val="24"/>
        </w:rPr>
        <w:t>们</w:t>
      </w:r>
      <w:r w:rsidRPr="005E0D18">
        <w:rPr>
          <w:rStyle w:val="highlight5325"/>
          <w:rFonts w:ascii="宋体" w:hAnsi="Helvetica Neue" w:hint="eastAsia"/>
          <w:color w:val="0000FF"/>
          <w:sz w:val="24"/>
          <w:szCs w:val="24"/>
        </w:rPr>
        <w:t>，你</w:t>
      </w:r>
      <w:r w:rsidRPr="005E0D18">
        <w:rPr>
          <w:rStyle w:val="highlight5325"/>
          <w:rFonts w:ascii="宋体" w:hAnsi="Songti SC Black" w:cs="Songti SC Black" w:hint="eastAsia"/>
          <w:color w:val="0000FF"/>
          <w:sz w:val="24"/>
          <w:szCs w:val="24"/>
        </w:rPr>
        <w:t>们</w:t>
      </w:r>
      <w:r w:rsidRPr="005E0D18">
        <w:rPr>
          <w:rStyle w:val="highlight5325"/>
          <w:rFonts w:ascii="宋体" w:hAnsi="Helvetica Neue" w:hint="eastAsia"/>
          <w:color w:val="0000FF"/>
          <w:sz w:val="24"/>
          <w:szCs w:val="24"/>
        </w:rPr>
        <w:t>不</w:t>
      </w:r>
      <w:r w:rsidRPr="005E0D18">
        <w:rPr>
          <w:rStyle w:val="highlight5325"/>
          <w:rFonts w:ascii="宋体" w:hAnsi="Songti SC Black" w:cs="Songti SC Black" w:hint="eastAsia"/>
          <w:color w:val="0000FF"/>
          <w:sz w:val="24"/>
          <w:szCs w:val="24"/>
        </w:rPr>
        <w:t>记</w:t>
      </w:r>
      <w:r w:rsidRPr="005E0D18">
        <w:rPr>
          <w:rStyle w:val="highlight5325"/>
          <w:rFonts w:ascii="宋体" w:hAnsi="Helvetica Neue" w:hint="eastAsia"/>
          <w:color w:val="0000FF"/>
          <w:sz w:val="24"/>
          <w:szCs w:val="24"/>
        </w:rPr>
        <w:t>得</w:t>
      </w:r>
      <w:r w:rsidRPr="005E0D18">
        <w:rPr>
          <w:rStyle w:val="highlight5325"/>
          <w:rFonts w:ascii="宋体" w:hAnsi="Songti SC Black" w:cs="Songti SC Black" w:hint="eastAsia"/>
          <w:color w:val="0000FF"/>
          <w:sz w:val="24"/>
          <w:szCs w:val="24"/>
        </w:rPr>
        <w:t>吗</w:t>
      </w:r>
      <w:r w:rsidRPr="005E0D18">
        <w:rPr>
          <w:rStyle w:val="highlight5325"/>
          <w:rFonts w:ascii="宋体" w:hAnsi="Helvetica Neue" w:hint="eastAsia"/>
          <w:color w:val="0000FF"/>
          <w:sz w:val="24"/>
          <w:szCs w:val="24"/>
        </w:rPr>
        <w:t>？6</w:t>
      </w:r>
      <w:r w:rsidRPr="005E0D18">
        <w:rPr>
          <w:rStyle w:val="highlight5326"/>
          <w:rFonts w:ascii="宋体" w:hAnsi="Songti SC Black" w:cs="Songti SC Black" w:hint="eastAsia"/>
          <w:color w:val="0000FF"/>
          <w:sz w:val="24"/>
          <w:szCs w:val="24"/>
        </w:rPr>
        <w:t>现</w:t>
      </w:r>
      <w:r w:rsidRPr="005E0D18">
        <w:rPr>
          <w:rStyle w:val="highlight5326"/>
          <w:rFonts w:ascii="宋体" w:hAnsi="Helvetica Neue" w:hint="eastAsia"/>
          <w:color w:val="0000FF"/>
          <w:sz w:val="24"/>
          <w:szCs w:val="24"/>
        </w:rPr>
        <w:t>在你</w:t>
      </w:r>
      <w:r w:rsidRPr="005E0D18">
        <w:rPr>
          <w:rStyle w:val="highlight5326"/>
          <w:rFonts w:ascii="宋体" w:hAnsi="Songti SC Black" w:cs="Songti SC Black" w:hint="eastAsia"/>
          <w:color w:val="0000FF"/>
          <w:sz w:val="24"/>
          <w:szCs w:val="24"/>
        </w:rPr>
        <w:t>们</w:t>
      </w:r>
      <w:r w:rsidRPr="005E0D18">
        <w:rPr>
          <w:rStyle w:val="highlight5326"/>
          <w:rFonts w:ascii="宋体" w:hAnsi="Helvetica Neue" w:hint="eastAsia"/>
          <w:color w:val="0000FF"/>
          <w:sz w:val="24"/>
          <w:szCs w:val="24"/>
        </w:rPr>
        <w:t>也知道，那</w:t>
      </w:r>
      <w:r w:rsidRPr="005E0D18">
        <w:rPr>
          <w:rStyle w:val="highlight5326"/>
          <w:rFonts w:ascii="宋体" w:hAnsi="Songti SC Black" w:cs="Songti SC Black" w:hint="eastAsia"/>
          <w:color w:val="0000FF"/>
          <w:sz w:val="24"/>
          <w:szCs w:val="24"/>
        </w:rPr>
        <w:t>拦</w:t>
      </w:r>
      <w:r w:rsidRPr="005E0D18">
        <w:rPr>
          <w:rStyle w:val="highlight5326"/>
          <w:rFonts w:ascii="宋体" w:hAnsi="Helvetica Neue" w:hint="eastAsia"/>
          <w:color w:val="0000FF"/>
          <w:sz w:val="24"/>
          <w:szCs w:val="24"/>
        </w:rPr>
        <w:t>阻他的是什麽，是叫他到了的</w:t>
      </w:r>
      <w:r w:rsidRPr="005E0D18">
        <w:rPr>
          <w:rStyle w:val="highlight5326"/>
          <w:rFonts w:ascii="宋体" w:hAnsi="Songti SC Black" w:cs="Songti SC Black" w:hint="eastAsia"/>
          <w:color w:val="0000FF"/>
          <w:sz w:val="24"/>
          <w:szCs w:val="24"/>
        </w:rPr>
        <w:t>时</w:t>
      </w:r>
      <w:r w:rsidRPr="005E0D18">
        <w:rPr>
          <w:rStyle w:val="highlight5326"/>
          <w:rFonts w:ascii="宋体" w:hAnsi="Helvetica Neue" w:hint="eastAsia"/>
          <w:color w:val="0000FF"/>
          <w:sz w:val="24"/>
          <w:szCs w:val="24"/>
        </w:rPr>
        <w:t>候才可以</w:t>
      </w:r>
      <w:r w:rsidRPr="005E0D18">
        <w:rPr>
          <w:rStyle w:val="highlight5326"/>
          <w:rFonts w:ascii="宋体" w:hAnsi="Songti SC Black" w:cs="Songti SC Black" w:hint="eastAsia"/>
          <w:color w:val="0000FF"/>
          <w:sz w:val="24"/>
          <w:szCs w:val="24"/>
        </w:rPr>
        <w:t>显</w:t>
      </w:r>
      <w:r w:rsidRPr="005E0D18">
        <w:rPr>
          <w:rStyle w:val="highlight5326"/>
          <w:rFonts w:ascii="宋体" w:hAnsi="Helvetica Neue" w:hint="eastAsia"/>
          <w:color w:val="0000FF"/>
          <w:sz w:val="24"/>
          <w:szCs w:val="24"/>
        </w:rPr>
        <w:t>露。7</w:t>
      </w:r>
      <w:r w:rsidRPr="005E0D18">
        <w:rPr>
          <w:rFonts w:ascii="宋体" w:hAnsi="Helvetica Neue" w:hint="eastAsia"/>
          <w:color w:val="0000FF"/>
          <w:sz w:val="24"/>
          <w:szCs w:val="24"/>
        </w:rPr>
        <w:t> </w:t>
      </w:r>
      <w:r w:rsidRPr="005E0D18">
        <w:rPr>
          <w:rStyle w:val="highlight5327"/>
          <w:rFonts w:ascii="宋体" w:hAnsi="Helvetica Neue" w:hint="eastAsia"/>
          <w:color w:val="0000FF"/>
          <w:sz w:val="24"/>
          <w:szCs w:val="24"/>
        </w:rPr>
        <w:t>因</w:t>
      </w:r>
      <w:r w:rsidRPr="005E0D18">
        <w:rPr>
          <w:rStyle w:val="highlight5327"/>
          <w:rFonts w:ascii="宋体" w:hAnsi="Songti SC Black" w:cs="Songti SC Black" w:hint="eastAsia"/>
          <w:color w:val="0000FF"/>
          <w:sz w:val="24"/>
          <w:szCs w:val="24"/>
        </w:rPr>
        <w:t>为</w:t>
      </w:r>
      <w:r w:rsidRPr="005E0D18">
        <w:rPr>
          <w:rStyle w:val="highlight5327"/>
          <w:rFonts w:ascii="宋体" w:hAnsi="Helvetica Neue" w:hint="eastAsia"/>
          <w:color w:val="0000FF"/>
          <w:sz w:val="24"/>
          <w:szCs w:val="24"/>
        </w:rPr>
        <w:t>那不法的</w:t>
      </w:r>
      <w:r w:rsidRPr="005E0D18">
        <w:rPr>
          <w:rStyle w:val="highlight5327"/>
          <w:rFonts w:ascii="宋体" w:hAnsi="Songti SC Black" w:cs="Songti SC Black" w:hint="eastAsia"/>
          <w:color w:val="0000FF"/>
          <w:sz w:val="24"/>
          <w:szCs w:val="24"/>
        </w:rPr>
        <w:t>隐</w:t>
      </w:r>
      <w:r w:rsidRPr="005E0D18">
        <w:rPr>
          <w:rStyle w:val="highlight5327"/>
          <w:rFonts w:ascii="宋体" w:hAnsi="Helvetica Neue" w:hint="eastAsia"/>
          <w:color w:val="0000FF"/>
          <w:sz w:val="24"/>
          <w:szCs w:val="24"/>
        </w:rPr>
        <w:t>意已</w:t>
      </w:r>
      <w:r w:rsidRPr="005E0D18">
        <w:rPr>
          <w:rStyle w:val="highlight5327"/>
          <w:rFonts w:ascii="宋体" w:hAnsi="Songti SC Black" w:cs="Songti SC Black" w:hint="eastAsia"/>
          <w:color w:val="0000FF"/>
          <w:sz w:val="24"/>
          <w:szCs w:val="24"/>
        </w:rPr>
        <w:t>经发动</w:t>
      </w:r>
      <w:r w:rsidRPr="005E0D18">
        <w:rPr>
          <w:rStyle w:val="highlight5327"/>
          <w:rFonts w:ascii="宋体" w:hAnsi="Helvetica Neue" w:hint="eastAsia"/>
          <w:color w:val="0000FF"/>
          <w:sz w:val="24"/>
          <w:szCs w:val="24"/>
        </w:rPr>
        <w:t>，只是</w:t>
      </w:r>
      <w:r w:rsidRPr="005E0D18">
        <w:rPr>
          <w:rStyle w:val="highlight5327"/>
          <w:rFonts w:ascii="宋体" w:hAnsi="Songti SC Black" w:cs="Songti SC Black" w:hint="eastAsia"/>
          <w:color w:val="0000FF"/>
          <w:sz w:val="24"/>
          <w:szCs w:val="24"/>
        </w:rPr>
        <w:t>现</w:t>
      </w:r>
      <w:r w:rsidRPr="005E0D18">
        <w:rPr>
          <w:rStyle w:val="highlight5327"/>
          <w:rFonts w:ascii="宋体" w:hAnsi="Helvetica Neue" w:hint="eastAsia"/>
          <w:color w:val="0000FF"/>
          <w:sz w:val="24"/>
          <w:szCs w:val="24"/>
        </w:rPr>
        <w:t>在有一个</w:t>
      </w:r>
      <w:r w:rsidRPr="005E0D18">
        <w:rPr>
          <w:rStyle w:val="highlight5327"/>
          <w:rFonts w:ascii="宋体" w:hAnsi="Songti SC Black" w:cs="Songti SC Black" w:hint="eastAsia"/>
          <w:color w:val="0000FF"/>
          <w:sz w:val="24"/>
          <w:szCs w:val="24"/>
        </w:rPr>
        <w:t>拦</w:t>
      </w:r>
      <w:r w:rsidRPr="005E0D18">
        <w:rPr>
          <w:rStyle w:val="highlight5327"/>
          <w:rFonts w:ascii="宋体" w:hAnsi="Helvetica Neue" w:hint="eastAsia"/>
          <w:color w:val="0000FF"/>
          <w:sz w:val="24"/>
          <w:szCs w:val="24"/>
        </w:rPr>
        <w:t>阻的，等到那</w:t>
      </w:r>
      <w:r w:rsidRPr="005E0D18">
        <w:rPr>
          <w:rStyle w:val="highlight5327"/>
          <w:rFonts w:ascii="宋体" w:hAnsi="Songti SC Black" w:cs="Songti SC Black" w:hint="eastAsia"/>
          <w:color w:val="0000FF"/>
          <w:sz w:val="24"/>
          <w:szCs w:val="24"/>
        </w:rPr>
        <w:t>拦</w:t>
      </w:r>
      <w:r w:rsidRPr="005E0D18">
        <w:rPr>
          <w:rStyle w:val="highlight5327"/>
          <w:rFonts w:ascii="宋体" w:hAnsi="Helvetica Neue" w:hint="eastAsia"/>
          <w:color w:val="0000FF"/>
          <w:sz w:val="24"/>
          <w:szCs w:val="24"/>
        </w:rPr>
        <w:t>阻的被除去，8</w:t>
      </w:r>
      <w:r w:rsidRPr="005E0D18">
        <w:rPr>
          <w:rStyle w:val="highlight5328"/>
          <w:rFonts w:ascii="宋体" w:hAnsi="Helvetica Neue" w:hint="eastAsia"/>
          <w:color w:val="0000FF"/>
          <w:sz w:val="24"/>
          <w:szCs w:val="24"/>
        </w:rPr>
        <w:t>那</w:t>
      </w:r>
      <w:r w:rsidRPr="005E0D18">
        <w:rPr>
          <w:rStyle w:val="highlight5328"/>
          <w:rFonts w:ascii="宋体" w:hAnsi="Songti SC Black" w:cs="Songti SC Black" w:hint="eastAsia"/>
          <w:color w:val="0000FF"/>
          <w:sz w:val="24"/>
          <w:szCs w:val="24"/>
        </w:rPr>
        <w:t>时这</w:t>
      </w:r>
      <w:r w:rsidRPr="005E0D18">
        <w:rPr>
          <w:rStyle w:val="highlight5328"/>
          <w:rFonts w:ascii="宋体" w:hAnsi="Helvetica Neue" w:hint="eastAsia"/>
          <w:color w:val="0000FF"/>
          <w:sz w:val="24"/>
          <w:szCs w:val="24"/>
        </w:rPr>
        <w:t>不法的人必</w:t>
      </w:r>
      <w:r w:rsidRPr="005E0D18">
        <w:rPr>
          <w:rStyle w:val="highlight5328"/>
          <w:rFonts w:ascii="宋体" w:hAnsi="Songti SC Black" w:cs="Songti SC Black" w:hint="eastAsia"/>
          <w:color w:val="0000FF"/>
          <w:sz w:val="24"/>
          <w:szCs w:val="24"/>
        </w:rPr>
        <w:t>显</w:t>
      </w:r>
      <w:r w:rsidRPr="005E0D18">
        <w:rPr>
          <w:rStyle w:val="highlight5328"/>
          <w:rFonts w:ascii="宋体" w:hAnsi="Helvetica Neue" w:hint="eastAsia"/>
          <w:color w:val="0000FF"/>
          <w:sz w:val="24"/>
          <w:szCs w:val="24"/>
        </w:rPr>
        <w:t>露出来。主耶</w:t>
      </w:r>
      <w:r w:rsidRPr="005E0D18">
        <w:rPr>
          <w:rStyle w:val="highlight5328"/>
          <w:rFonts w:ascii="宋体" w:hAnsi="Songti SC Black" w:cs="Songti SC Black" w:hint="eastAsia"/>
          <w:color w:val="0000FF"/>
          <w:sz w:val="24"/>
          <w:szCs w:val="24"/>
        </w:rPr>
        <w:t>稣</w:t>
      </w:r>
      <w:r w:rsidRPr="005E0D18">
        <w:rPr>
          <w:rStyle w:val="highlight5328"/>
          <w:rFonts w:ascii="宋体" w:hAnsi="Helvetica Neue" w:hint="eastAsia"/>
          <w:color w:val="0000FF"/>
          <w:sz w:val="24"/>
          <w:szCs w:val="24"/>
        </w:rPr>
        <w:t>要用口中的气</w:t>
      </w:r>
      <w:r w:rsidRPr="005E0D18">
        <w:rPr>
          <w:rStyle w:val="highlight5328"/>
          <w:rFonts w:ascii="宋体" w:hAnsi="Songti SC Black" w:cs="Songti SC Black" w:hint="eastAsia"/>
          <w:color w:val="0000FF"/>
          <w:sz w:val="24"/>
          <w:szCs w:val="24"/>
        </w:rPr>
        <w:t>灭绝</w:t>
      </w:r>
      <w:r w:rsidRPr="005E0D18">
        <w:rPr>
          <w:rStyle w:val="highlight5328"/>
          <w:rFonts w:ascii="宋体" w:hAnsi="Helvetica Neue" w:hint="eastAsia"/>
          <w:color w:val="0000FF"/>
          <w:sz w:val="24"/>
          <w:szCs w:val="24"/>
        </w:rPr>
        <w:t>他，用降</w:t>
      </w:r>
      <w:r w:rsidRPr="005E0D18">
        <w:rPr>
          <w:rStyle w:val="highlight5328"/>
          <w:rFonts w:ascii="宋体" w:hAnsi="Songti SC Black" w:cs="Songti SC Black" w:hint="eastAsia"/>
          <w:color w:val="0000FF"/>
          <w:sz w:val="24"/>
          <w:szCs w:val="24"/>
        </w:rPr>
        <w:t>临</w:t>
      </w:r>
      <w:r w:rsidRPr="005E0D18">
        <w:rPr>
          <w:rStyle w:val="highlight5328"/>
          <w:rFonts w:ascii="宋体" w:hAnsi="Helvetica Neue" w:hint="eastAsia"/>
          <w:color w:val="0000FF"/>
          <w:sz w:val="24"/>
          <w:szCs w:val="24"/>
        </w:rPr>
        <w:t>的荣光</w:t>
      </w:r>
      <w:r w:rsidRPr="005E0D18">
        <w:rPr>
          <w:rStyle w:val="highlight5328"/>
          <w:rFonts w:ascii="宋体" w:hAnsi="Songti SC Black" w:cs="Songti SC Black" w:hint="eastAsia"/>
          <w:color w:val="0000FF"/>
          <w:sz w:val="24"/>
          <w:szCs w:val="24"/>
        </w:rPr>
        <w:t>废</w:t>
      </w:r>
      <w:r w:rsidRPr="005E0D18">
        <w:rPr>
          <w:rStyle w:val="highlight5328"/>
          <w:rFonts w:ascii="宋体" w:hAnsi="Helvetica Neue" w:hint="eastAsia"/>
          <w:color w:val="0000FF"/>
          <w:sz w:val="24"/>
          <w:szCs w:val="24"/>
        </w:rPr>
        <w:t>掉他。9</w:t>
      </w:r>
      <w:r w:rsidRPr="005E0D18">
        <w:rPr>
          <w:rStyle w:val="highlight5329"/>
          <w:rFonts w:ascii="宋体" w:hAnsi="Songti SC Black" w:cs="Songti SC Black" w:hint="eastAsia"/>
          <w:color w:val="0000FF"/>
          <w:sz w:val="24"/>
          <w:szCs w:val="24"/>
        </w:rPr>
        <w:t>这</w:t>
      </w:r>
      <w:r w:rsidRPr="005E0D18">
        <w:rPr>
          <w:rStyle w:val="highlight5329"/>
          <w:rFonts w:ascii="宋体" w:hAnsi="Helvetica Neue" w:hint="eastAsia"/>
          <w:color w:val="0000FF"/>
          <w:sz w:val="24"/>
          <w:szCs w:val="24"/>
        </w:rPr>
        <w:t>不法的人来，是照撒但的运</w:t>
      </w:r>
      <w:r w:rsidRPr="005E0D18">
        <w:rPr>
          <w:rStyle w:val="highlight5329"/>
          <w:rFonts w:ascii="宋体" w:hAnsi="Songti SC Black" w:cs="Songti SC Black" w:hint="eastAsia"/>
          <w:color w:val="0000FF"/>
          <w:sz w:val="24"/>
          <w:szCs w:val="24"/>
        </w:rPr>
        <w:t>动</w:t>
      </w:r>
      <w:r w:rsidRPr="005E0D18">
        <w:rPr>
          <w:rStyle w:val="highlight5329"/>
          <w:rFonts w:ascii="宋体" w:hAnsi="Helvetica Neue" w:hint="eastAsia"/>
          <w:color w:val="0000FF"/>
          <w:sz w:val="24"/>
          <w:szCs w:val="24"/>
        </w:rPr>
        <w:t>，行各</w:t>
      </w:r>
      <w:r w:rsidRPr="005E0D18">
        <w:rPr>
          <w:rStyle w:val="highlight5329"/>
          <w:rFonts w:ascii="宋体" w:hAnsi="Songti SC Black" w:cs="Songti SC Black" w:hint="eastAsia"/>
          <w:color w:val="0000FF"/>
          <w:sz w:val="24"/>
          <w:szCs w:val="24"/>
        </w:rPr>
        <w:t>样</w:t>
      </w:r>
      <w:r w:rsidRPr="005E0D18">
        <w:rPr>
          <w:rStyle w:val="highlight5329"/>
          <w:rFonts w:ascii="宋体" w:hAnsi="Helvetica Neue" w:hint="eastAsia"/>
          <w:color w:val="0000FF"/>
          <w:sz w:val="24"/>
          <w:szCs w:val="24"/>
        </w:rPr>
        <w:t>的异能、神迹，和一切虚假的奇事，10</w:t>
      </w:r>
      <w:r w:rsidRPr="005E0D18">
        <w:rPr>
          <w:rStyle w:val="highlight53210"/>
          <w:rFonts w:ascii="宋体" w:hAnsi="Helvetica Neue" w:hint="eastAsia"/>
          <w:color w:val="0000FF"/>
          <w:sz w:val="24"/>
          <w:szCs w:val="24"/>
        </w:rPr>
        <w:t>并且在那沉</w:t>
      </w:r>
      <w:r w:rsidRPr="005E0D18">
        <w:rPr>
          <w:rStyle w:val="highlight53210"/>
          <w:rFonts w:ascii="宋体" w:hAnsi="Songti SC Black" w:cs="Songti SC Black" w:hint="eastAsia"/>
          <w:color w:val="0000FF"/>
          <w:sz w:val="24"/>
          <w:szCs w:val="24"/>
        </w:rPr>
        <w:t>沦</w:t>
      </w:r>
      <w:r w:rsidRPr="005E0D18">
        <w:rPr>
          <w:rStyle w:val="highlight53210"/>
          <w:rFonts w:ascii="宋体" w:hAnsi="Helvetica Neue" w:hint="eastAsia"/>
          <w:color w:val="0000FF"/>
          <w:sz w:val="24"/>
          <w:szCs w:val="24"/>
        </w:rPr>
        <w:t>的人身上行各</w:t>
      </w:r>
      <w:r w:rsidRPr="005E0D18">
        <w:rPr>
          <w:rStyle w:val="highlight53210"/>
          <w:rFonts w:ascii="宋体" w:hAnsi="Songti SC Black" w:cs="Songti SC Black" w:hint="eastAsia"/>
          <w:color w:val="0000FF"/>
          <w:sz w:val="24"/>
          <w:szCs w:val="24"/>
        </w:rPr>
        <w:t>样</w:t>
      </w:r>
      <w:r w:rsidRPr="005E0D18">
        <w:rPr>
          <w:rStyle w:val="highlight53210"/>
          <w:rFonts w:ascii="宋体" w:hAnsi="Helvetica Neue" w:hint="eastAsia"/>
          <w:color w:val="0000FF"/>
          <w:sz w:val="24"/>
          <w:szCs w:val="24"/>
        </w:rPr>
        <w:t>出於不</w:t>
      </w:r>
      <w:r w:rsidRPr="005E0D18">
        <w:rPr>
          <w:rStyle w:val="highlight53210"/>
          <w:rFonts w:ascii="宋体" w:hAnsi="Songti SC Black" w:cs="Songti SC Black" w:hint="eastAsia"/>
          <w:color w:val="0000FF"/>
          <w:sz w:val="24"/>
          <w:szCs w:val="24"/>
        </w:rPr>
        <w:t>义</w:t>
      </w:r>
      <w:r w:rsidRPr="005E0D18">
        <w:rPr>
          <w:rStyle w:val="highlight53210"/>
          <w:rFonts w:ascii="宋体" w:hAnsi="Helvetica Neue" w:hint="eastAsia"/>
          <w:color w:val="0000FF"/>
          <w:sz w:val="24"/>
          <w:szCs w:val="24"/>
        </w:rPr>
        <w:t>的</w:t>
      </w:r>
      <w:r w:rsidRPr="005E0D18">
        <w:rPr>
          <w:rStyle w:val="highlight53210"/>
          <w:rFonts w:ascii="宋体" w:hAnsi="Songti SC Black" w:cs="Songti SC Black" w:hint="eastAsia"/>
          <w:color w:val="0000FF"/>
          <w:sz w:val="24"/>
          <w:szCs w:val="24"/>
        </w:rPr>
        <w:t>诡诈</w:t>
      </w:r>
      <w:r w:rsidRPr="005E0D18">
        <w:rPr>
          <w:rStyle w:val="highlight53210"/>
          <w:rFonts w:ascii="宋体" w:hAnsi="Helvetica Neue" w:hint="eastAsia"/>
          <w:color w:val="0000FF"/>
          <w:sz w:val="24"/>
          <w:szCs w:val="24"/>
        </w:rPr>
        <w:t>；因他</w:t>
      </w:r>
      <w:r w:rsidRPr="005E0D18">
        <w:rPr>
          <w:rStyle w:val="highlight53210"/>
          <w:rFonts w:ascii="宋体" w:hAnsi="Songti SC Black" w:cs="Songti SC Black" w:hint="eastAsia"/>
          <w:color w:val="0000FF"/>
          <w:sz w:val="24"/>
          <w:szCs w:val="24"/>
        </w:rPr>
        <w:t>们</w:t>
      </w:r>
      <w:r w:rsidRPr="005E0D18">
        <w:rPr>
          <w:rStyle w:val="highlight53210"/>
          <w:rFonts w:ascii="宋体" w:hAnsi="Helvetica Neue" w:hint="eastAsia"/>
          <w:color w:val="0000FF"/>
          <w:sz w:val="24"/>
          <w:szCs w:val="24"/>
        </w:rPr>
        <w:t>不</w:t>
      </w:r>
      <w:r w:rsidRPr="005E0D18">
        <w:rPr>
          <w:rStyle w:val="highlight53210"/>
          <w:rFonts w:ascii="宋体" w:hAnsi="Songti SC Black" w:cs="Songti SC Black" w:hint="eastAsia"/>
          <w:color w:val="0000FF"/>
          <w:sz w:val="24"/>
          <w:szCs w:val="24"/>
        </w:rPr>
        <w:t>领</w:t>
      </w:r>
      <w:r w:rsidRPr="005E0D18">
        <w:rPr>
          <w:rStyle w:val="highlight53210"/>
          <w:rFonts w:ascii="宋体" w:hAnsi="Helvetica Neue" w:hint="eastAsia"/>
          <w:color w:val="0000FF"/>
          <w:sz w:val="24"/>
          <w:szCs w:val="24"/>
        </w:rPr>
        <w:t>受</w:t>
      </w:r>
      <w:r w:rsidRPr="005E0D18">
        <w:rPr>
          <w:rStyle w:val="highlight53210"/>
          <w:rFonts w:ascii="宋体" w:hAnsi="Songti SC Black" w:cs="Songti SC Black" w:hint="eastAsia"/>
          <w:color w:val="0000FF"/>
          <w:sz w:val="24"/>
          <w:szCs w:val="24"/>
        </w:rPr>
        <w:t>爱</w:t>
      </w:r>
      <w:r w:rsidRPr="005E0D18">
        <w:rPr>
          <w:rStyle w:val="highlight53210"/>
          <w:rFonts w:ascii="宋体" w:hAnsi="Helvetica Neue" w:hint="eastAsia"/>
          <w:color w:val="0000FF"/>
          <w:sz w:val="24"/>
          <w:szCs w:val="24"/>
        </w:rPr>
        <w:t>真理的心，使他</w:t>
      </w:r>
      <w:r w:rsidRPr="005E0D18">
        <w:rPr>
          <w:rStyle w:val="highlight53210"/>
          <w:rFonts w:ascii="宋体" w:hAnsi="Songti SC Black" w:cs="Songti SC Black" w:hint="eastAsia"/>
          <w:color w:val="0000FF"/>
          <w:sz w:val="24"/>
          <w:szCs w:val="24"/>
        </w:rPr>
        <w:t>们</w:t>
      </w:r>
      <w:r w:rsidRPr="005E0D18">
        <w:rPr>
          <w:rStyle w:val="highlight53210"/>
          <w:rFonts w:ascii="宋体" w:hAnsi="Helvetica Neue" w:hint="eastAsia"/>
          <w:color w:val="0000FF"/>
          <w:sz w:val="24"/>
          <w:szCs w:val="24"/>
        </w:rPr>
        <w:t>得救。11</w:t>
      </w:r>
      <w:r w:rsidRPr="005E0D18">
        <w:rPr>
          <w:rStyle w:val="highlight53211"/>
          <w:rFonts w:ascii="宋体" w:hAnsi="Helvetica Neue" w:hint="eastAsia"/>
          <w:color w:val="0000FF"/>
          <w:sz w:val="24"/>
          <w:szCs w:val="24"/>
        </w:rPr>
        <w:t>故此，神就</w:t>
      </w:r>
      <w:r w:rsidRPr="005E0D18">
        <w:rPr>
          <w:rStyle w:val="highlight53211"/>
          <w:rFonts w:ascii="宋体" w:hAnsi="Songti SC Black" w:cs="Songti SC Black" w:hint="eastAsia"/>
          <w:color w:val="0000FF"/>
          <w:sz w:val="24"/>
          <w:szCs w:val="24"/>
        </w:rPr>
        <w:t>给</w:t>
      </w:r>
      <w:r w:rsidRPr="005E0D18">
        <w:rPr>
          <w:rStyle w:val="highlight53211"/>
          <w:rFonts w:ascii="宋体" w:hAnsi="Helvetica Neue" w:hint="eastAsia"/>
          <w:color w:val="0000FF"/>
          <w:sz w:val="24"/>
          <w:szCs w:val="24"/>
        </w:rPr>
        <w:t>他</w:t>
      </w:r>
      <w:r w:rsidRPr="005E0D18">
        <w:rPr>
          <w:rStyle w:val="highlight53211"/>
          <w:rFonts w:ascii="宋体" w:hAnsi="Songti SC Black" w:cs="Songti SC Black" w:hint="eastAsia"/>
          <w:color w:val="0000FF"/>
          <w:sz w:val="24"/>
          <w:szCs w:val="24"/>
        </w:rPr>
        <w:t>们</w:t>
      </w:r>
      <w:r w:rsidRPr="005E0D18">
        <w:rPr>
          <w:rStyle w:val="highlight53211"/>
          <w:rFonts w:ascii="宋体" w:hAnsi="Helvetica Neue" w:hint="eastAsia"/>
          <w:color w:val="0000FF"/>
          <w:sz w:val="24"/>
          <w:szCs w:val="24"/>
        </w:rPr>
        <w:t>一个生</w:t>
      </w:r>
      <w:r w:rsidRPr="005E0D18">
        <w:rPr>
          <w:rStyle w:val="highlight53211"/>
          <w:rFonts w:ascii="宋体" w:hAnsi="Songti SC Black" w:cs="Songti SC Black" w:hint="eastAsia"/>
          <w:color w:val="0000FF"/>
          <w:sz w:val="24"/>
          <w:szCs w:val="24"/>
        </w:rPr>
        <w:t>发错误</w:t>
      </w:r>
      <w:r w:rsidRPr="005E0D18">
        <w:rPr>
          <w:rStyle w:val="highlight53211"/>
          <w:rFonts w:ascii="宋体" w:hAnsi="Helvetica Neue" w:hint="eastAsia"/>
          <w:color w:val="0000FF"/>
          <w:sz w:val="24"/>
          <w:szCs w:val="24"/>
        </w:rPr>
        <w:t>的心，叫他</w:t>
      </w:r>
      <w:r w:rsidRPr="005E0D18">
        <w:rPr>
          <w:rStyle w:val="highlight53211"/>
          <w:rFonts w:ascii="宋体" w:hAnsi="Songti SC Black" w:cs="Songti SC Black" w:hint="eastAsia"/>
          <w:color w:val="0000FF"/>
          <w:sz w:val="24"/>
          <w:szCs w:val="24"/>
        </w:rPr>
        <w:t>们</w:t>
      </w:r>
      <w:r w:rsidRPr="005E0D18">
        <w:rPr>
          <w:rStyle w:val="highlight53211"/>
          <w:rFonts w:ascii="宋体" w:hAnsi="Helvetica Neue" w:hint="eastAsia"/>
          <w:color w:val="0000FF"/>
          <w:sz w:val="24"/>
          <w:szCs w:val="24"/>
        </w:rPr>
        <w:t>信从虚</w:t>
      </w:r>
      <w:r w:rsidRPr="005E0D18">
        <w:rPr>
          <w:rStyle w:val="highlight53211"/>
          <w:rFonts w:ascii="宋体" w:hAnsi="Songti SC Black" w:cs="Songti SC Black" w:hint="eastAsia"/>
          <w:color w:val="0000FF"/>
          <w:sz w:val="24"/>
          <w:szCs w:val="24"/>
        </w:rPr>
        <w:t>谎</w:t>
      </w:r>
      <w:r w:rsidRPr="005E0D18">
        <w:rPr>
          <w:rStyle w:val="highlight53211"/>
          <w:rFonts w:ascii="宋体" w:hAnsi="Helvetica Neue" w:hint="eastAsia"/>
          <w:color w:val="0000FF"/>
          <w:sz w:val="24"/>
          <w:szCs w:val="24"/>
        </w:rPr>
        <w:t>，12</w:t>
      </w:r>
      <w:r w:rsidRPr="005E0D18">
        <w:rPr>
          <w:rStyle w:val="highlight53212"/>
          <w:rFonts w:ascii="宋体" w:hAnsi="Helvetica Neue" w:hint="eastAsia"/>
          <w:color w:val="0000FF"/>
          <w:sz w:val="24"/>
          <w:szCs w:val="24"/>
        </w:rPr>
        <w:t>使一切不信真理、倒喜</w:t>
      </w:r>
      <w:r w:rsidRPr="005E0D18">
        <w:rPr>
          <w:rStyle w:val="highlight53212"/>
          <w:rFonts w:ascii="宋体" w:hAnsi="Songti SC Black" w:cs="Songti SC Black" w:hint="eastAsia"/>
          <w:color w:val="0000FF"/>
          <w:sz w:val="24"/>
          <w:szCs w:val="24"/>
        </w:rPr>
        <w:t>爱</w:t>
      </w:r>
      <w:r w:rsidRPr="005E0D18">
        <w:rPr>
          <w:rStyle w:val="highlight53212"/>
          <w:rFonts w:ascii="宋体" w:hAnsi="Helvetica Neue" w:hint="eastAsia"/>
          <w:color w:val="0000FF"/>
          <w:sz w:val="24"/>
          <w:szCs w:val="24"/>
        </w:rPr>
        <w:t>不</w:t>
      </w:r>
      <w:r w:rsidRPr="005E0D18">
        <w:rPr>
          <w:rStyle w:val="highlight53212"/>
          <w:rFonts w:ascii="宋体" w:hAnsi="Songti SC Black" w:cs="Songti SC Black" w:hint="eastAsia"/>
          <w:color w:val="0000FF"/>
          <w:sz w:val="24"/>
          <w:szCs w:val="24"/>
        </w:rPr>
        <w:t>义</w:t>
      </w:r>
      <w:r w:rsidRPr="005E0D18">
        <w:rPr>
          <w:rStyle w:val="highlight53212"/>
          <w:rFonts w:ascii="宋体" w:hAnsi="Helvetica Neue" w:hint="eastAsia"/>
          <w:color w:val="0000FF"/>
          <w:sz w:val="24"/>
          <w:szCs w:val="24"/>
        </w:rPr>
        <w:t>的人都被定罪。</w:t>
      </w:r>
      <w:r>
        <w:rPr>
          <w:rStyle w:val="highlight53212"/>
          <w:rFonts w:ascii="宋体" w:hAnsi="Helvetica Neue"/>
          <w:color w:val="0000FF"/>
          <w:sz w:val="24"/>
          <w:szCs w:val="24"/>
        </w:rPr>
        <w:br/>
      </w:r>
      <w:r>
        <w:rPr>
          <w:rStyle w:val="highlight53217"/>
          <w:rFonts w:ascii="宋体" w:hAnsi="Helvetica Neue"/>
          <w:color w:val="292F33"/>
          <w:sz w:val="24"/>
          <w:szCs w:val="24"/>
        </w:rPr>
        <w:br/>
      </w:r>
      <w:r>
        <w:rPr>
          <w:rFonts w:ascii="宋体" w:hAnsi="宋体" w:cs="宋体" w:hint="eastAsia"/>
          <w:b/>
          <w:sz w:val="24"/>
          <w:szCs w:val="24"/>
          <w:u w:val="single"/>
        </w:rPr>
        <w:t>第二章</w:t>
      </w:r>
      <w:r w:rsidRPr="005E0D18">
        <w:rPr>
          <w:rFonts w:ascii="宋体" w:hAnsi="宋体" w:cs="宋体" w:hint="eastAsia"/>
          <w:b/>
          <w:sz w:val="24"/>
          <w:szCs w:val="24"/>
          <w:u w:val="single"/>
        </w:rPr>
        <w:t>核心信息</w:t>
      </w:r>
      <w:r>
        <w:rPr>
          <w:rFonts w:ascii="宋体" w:hAnsi="宋体" w:cs="宋体" w:hint="eastAsia"/>
          <w:sz w:val="24"/>
          <w:szCs w:val="24"/>
        </w:rPr>
        <w:t>：</w:t>
      </w:r>
      <w:r>
        <w:rPr>
          <w:rFonts w:ascii="宋体" w:hAnsi="宋体" w:cs="宋体"/>
          <w:sz w:val="24"/>
          <w:szCs w:val="24"/>
        </w:rPr>
        <w:br/>
      </w:r>
      <w:r w:rsidRPr="00795439">
        <w:rPr>
          <w:rFonts w:ascii="宋体" w:hAnsi="宋体" w:cs="宋体" w:hint="eastAsia"/>
          <w:color w:val="0000FF"/>
          <w:sz w:val="24"/>
          <w:szCs w:val="24"/>
        </w:rPr>
        <w:t>纠正对主再来之事的误解，</w:t>
      </w:r>
      <w:r>
        <w:rPr>
          <w:rFonts w:ascii="宋体" w:hAnsi="宋体" w:cs="宋体" w:hint="eastAsia"/>
          <w:color w:val="0000FF"/>
          <w:sz w:val="24"/>
          <w:szCs w:val="24"/>
        </w:rPr>
        <w:t>提醒帖撒罗尼迦圣徒“主的日子”到来之前将会发生的事，特别是“大罪人”的出现、特质及对世人的影响。鼓励</w:t>
      </w:r>
      <w:r w:rsidRPr="00795439">
        <w:rPr>
          <w:rFonts w:ascii="宋体" w:hAnsi="宋体" w:cs="宋体" w:hint="eastAsia"/>
          <w:color w:val="0000FF"/>
          <w:sz w:val="24"/>
          <w:szCs w:val="24"/>
        </w:rPr>
        <w:t>圣徒</w:t>
      </w:r>
      <w:r>
        <w:rPr>
          <w:rFonts w:ascii="宋体" w:hAnsi="宋体" w:cs="宋体" w:hint="eastAsia"/>
          <w:color w:val="0000FF"/>
          <w:sz w:val="24"/>
          <w:szCs w:val="24"/>
        </w:rPr>
        <w:t>坚守从使徒领受的主道。</w:t>
      </w:r>
    </w:p>
    <w:p w:rsidR="00627387" w:rsidRDefault="00627387" w:rsidP="00627387">
      <w:pPr>
        <w:rPr>
          <w:rFonts w:ascii="宋体"/>
          <w:sz w:val="24"/>
          <w:szCs w:val="24"/>
        </w:rPr>
      </w:pPr>
      <w:r w:rsidRPr="005E0D18">
        <w:rPr>
          <w:rFonts w:ascii="宋体" w:hint="eastAsia"/>
          <w:b/>
          <w:sz w:val="24"/>
          <w:szCs w:val="24"/>
          <w:u w:val="single"/>
        </w:rPr>
        <w:t>讨论问题</w:t>
      </w:r>
      <w:r>
        <w:rPr>
          <w:rFonts w:ascii="宋体" w:hint="eastAsia"/>
          <w:sz w:val="24"/>
          <w:szCs w:val="24"/>
        </w:rPr>
        <w:t>：</w:t>
      </w:r>
    </w:p>
    <w:p w:rsidR="00627387" w:rsidRDefault="00627387" w:rsidP="00627387">
      <w:pPr>
        <w:rPr>
          <w:rFonts w:ascii="宋体"/>
          <w:sz w:val="24"/>
          <w:szCs w:val="24"/>
        </w:rPr>
      </w:pPr>
      <w:r>
        <w:rPr>
          <w:rFonts w:ascii="宋体" w:hint="eastAsia"/>
          <w:sz w:val="24"/>
          <w:szCs w:val="24"/>
        </w:rPr>
        <w:t>1-12节 大罪人</w:t>
      </w:r>
    </w:p>
    <w:p w:rsidR="00627387" w:rsidRPr="00BC14C9" w:rsidRDefault="00627387" w:rsidP="00627387">
      <w:pPr>
        <w:pStyle w:val="a7"/>
        <w:numPr>
          <w:ilvl w:val="0"/>
          <w:numId w:val="1"/>
        </w:numPr>
        <w:rPr>
          <w:rFonts w:ascii="宋体"/>
          <w:sz w:val="24"/>
          <w:szCs w:val="24"/>
        </w:rPr>
      </w:pPr>
      <w:r w:rsidRPr="00BC14C9">
        <w:rPr>
          <w:rFonts w:ascii="宋体" w:hint="eastAsia"/>
          <w:sz w:val="24"/>
          <w:szCs w:val="24"/>
        </w:rPr>
        <w:t>从保罗的讲论中，能看出帖撒罗尼迦教会发生了什么？（</w:t>
      </w:r>
      <w:r w:rsidRPr="00BC14C9">
        <w:rPr>
          <w:rFonts w:ascii="宋体" w:hint="eastAsia"/>
          <w:color w:val="0000FF"/>
          <w:sz w:val="24"/>
          <w:szCs w:val="24"/>
        </w:rPr>
        <w:t>2:1-3 显然对基督再来“主的日子”有误解。从第三章也可看到，这些信仰根基不深的人对</w:t>
      </w:r>
      <w:r>
        <w:rPr>
          <w:rFonts w:ascii="宋体" w:hint="eastAsia"/>
          <w:color w:val="0000FF"/>
          <w:sz w:val="24"/>
          <w:szCs w:val="24"/>
        </w:rPr>
        <w:t>《帖撒罗尼迦</w:t>
      </w:r>
      <w:r w:rsidRPr="00BC14C9">
        <w:rPr>
          <w:rFonts w:ascii="宋体" w:hint="eastAsia"/>
          <w:color w:val="0000FF"/>
          <w:sz w:val="24"/>
          <w:szCs w:val="24"/>
        </w:rPr>
        <w:t>前书</w:t>
      </w:r>
      <w:r>
        <w:rPr>
          <w:rFonts w:ascii="宋体" w:hint="eastAsia"/>
          <w:color w:val="0000FF"/>
          <w:sz w:val="24"/>
          <w:szCs w:val="24"/>
        </w:rPr>
        <w:t>》</w:t>
      </w:r>
      <w:r w:rsidRPr="00BC14C9">
        <w:rPr>
          <w:rFonts w:ascii="宋体" w:hint="eastAsia"/>
          <w:color w:val="0000FF"/>
          <w:sz w:val="24"/>
          <w:szCs w:val="24"/>
        </w:rPr>
        <w:t>中提到的“主的日子来到，好像夜间的贼一样”错解，似乎有些人就不再按秩序过正常</w:t>
      </w:r>
      <w:r>
        <w:rPr>
          <w:rFonts w:ascii="宋体" w:hint="eastAsia"/>
          <w:color w:val="0000FF"/>
          <w:sz w:val="24"/>
          <w:szCs w:val="24"/>
        </w:rPr>
        <w:t>（</w:t>
      </w:r>
      <w:r w:rsidRPr="00BC14C9">
        <w:rPr>
          <w:rFonts w:ascii="宋体" w:hint="eastAsia"/>
          <w:color w:val="0000FF"/>
          <w:sz w:val="24"/>
          <w:szCs w:val="24"/>
        </w:rPr>
        <w:t>基督徒</w:t>
      </w:r>
      <w:r>
        <w:rPr>
          <w:rFonts w:ascii="宋体" w:hint="eastAsia"/>
          <w:color w:val="0000FF"/>
          <w:sz w:val="24"/>
          <w:szCs w:val="24"/>
        </w:rPr>
        <w:t>）</w:t>
      </w:r>
      <w:r w:rsidRPr="00BC14C9">
        <w:rPr>
          <w:rFonts w:ascii="宋体" w:hint="eastAsia"/>
          <w:color w:val="0000FF"/>
          <w:sz w:val="24"/>
          <w:szCs w:val="24"/>
        </w:rPr>
        <w:t>生活</w:t>
      </w:r>
      <w:r>
        <w:rPr>
          <w:rFonts w:ascii="宋体" w:hint="eastAsia"/>
          <w:color w:val="0000FF"/>
          <w:sz w:val="24"/>
          <w:szCs w:val="24"/>
        </w:rPr>
        <w:t>，懒惰、无事生非等罪性大暴露，对教会和其他圣徒造成困扰</w:t>
      </w:r>
      <w:r w:rsidRPr="00BC14C9">
        <w:rPr>
          <w:rFonts w:ascii="宋体" w:hint="eastAsia"/>
          <w:color w:val="0000FF"/>
          <w:sz w:val="24"/>
          <w:szCs w:val="24"/>
        </w:rPr>
        <w:t>。</w:t>
      </w:r>
      <w:r w:rsidRPr="00BC14C9">
        <w:rPr>
          <w:rFonts w:ascii="宋体" w:hint="eastAsia"/>
          <w:sz w:val="24"/>
          <w:szCs w:val="24"/>
        </w:rPr>
        <w:t>）</w:t>
      </w:r>
    </w:p>
    <w:p w:rsidR="00627387" w:rsidRDefault="00627387" w:rsidP="00627387">
      <w:pPr>
        <w:pStyle w:val="a7"/>
        <w:numPr>
          <w:ilvl w:val="0"/>
          <w:numId w:val="1"/>
        </w:numPr>
        <w:rPr>
          <w:rFonts w:ascii="宋体"/>
          <w:sz w:val="24"/>
          <w:szCs w:val="24"/>
        </w:rPr>
      </w:pPr>
      <w:r>
        <w:rPr>
          <w:rFonts w:ascii="宋体" w:hint="eastAsia"/>
          <w:sz w:val="24"/>
          <w:szCs w:val="24"/>
        </w:rPr>
        <w:t>从你对《帖前》《帖后》这两本书信背景的了解，怎么解释这个教会发生的事情？（</w:t>
      </w:r>
      <w:r>
        <w:rPr>
          <w:rFonts w:ascii="宋体" w:hint="eastAsia"/>
          <w:color w:val="0000FF"/>
          <w:sz w:val="24"/>
          <w:szCs w:val="24"/>
        </w:rPr>
        <w:t>在患难逼迫中的教会，又充满认识神不深的新信徒，会特别期盼主的日子，希望耶稣赶快再来。假教师利用人的这种心理，欺骗信徒，制造混乱，从中牟利。</w:t>
      </w:r>
      <w:r>
        <w:rPr>
          <w:rFonts w:ascii="宋体" w:hint="eastAsia"/>
          <w:sz w:val="24"/>
          <w:szCs w:val="24"/>
        </w:rPr>
        <w:t>）</w:t>
      </w:r>
    </w:p>
    <w:p w:rsidR="00627387" w:rsidRDefault="00627387" w:rsidP="00627387">
      <w:pPr>
        <w:pStyle w:val="a7"/>
        <w:numPr>
          <w:ilvl w:val="0"/>
          <w:numId w:val="1"/>
        </w:numPr>
        <w:rPr>
          <w:rFonts w:ascii="宋体"/>
          <w:sz w:val="24"/>
          <w:szCs w:val="24"/>
        </w:rPr>
      </w:pPr>
      <w:r>
        <w:rPr>
          <w:rFonts w:ascii="宋体" w:hint="eastAsia"/>
          <w:sz w:val="24"/>
          <w:szCs w:val="24"/>
        </w:rPr>
        <w:lastRenderedPageBreak/>
        <w:t>你的教会现在面临什么挑战？在这挑战中的软肋是什么？在什么地方需要格外警醒？</w:t>
      </w:r>
    </w:p>
    <w:p w:rsidR="00627387" w:rsidRDefault="00627387" w:rsidP="00627387">
      <w:pPr>
        <w:pStyle w:val="a7"/>
        <w:numPr>
          <w:ilvl w:val="0"/>
          <w:numId w:val="1"/>
        </w:numPr>
        <w:rPr>
          <w:rFonts w:ascii="宋体"/>
          <w:sz w:val="24"/>
          <w:szCs w:val="24"/>
        </w:rPr>
      </w:pPr>
      <w:r>
        <w:rPr>
          <w:rFonts w:ascii="宋体" w:hint="eastAsia"/>
          <w:sz w:val="24"/>
          <w:szCs w:val="24"/>
        </w:rPr>
        <w:t>保罗在帖撒罗尼迦一共呆了多久？这对那里教会圣徒的信仰会有什么影响？（</w:t>
      </w:r>
      <w:r>
        <w:rPr>
          <w:rFonts w:ascii="宋体" w:hint="eastAsia"/>
          <w:color w:val="0000FF"/>
          <w:sz w:val="24"/>
          <w:szCs w:val="24"/>
        </w:rPr>
        <w:t>见徒17：2，三周。所以那里信主之人得到了纯正的福音，但得到的造就非常有限，对关于基督再来及基督徒应有的生活形态等问题的错误教导没有抵抗力。</w:t>
      </w:r>
      <w:r>
        <w:rPr>
          <w:rFonts w:ascii="宋体" w:hint="eastAsia"/>
          <w:sz w:val="24"/>
          <w:szCs w:val="24"/>
        </w:rPr>
        <w:t>）</w:t>
      </w:r>
    </w:p>
    <w:p w:rsidR="00627387" w:rsidRPr="001F4CF4" w:rsidRDefault="00627387" w:rsidP="00627387">
      <w:pPr>
        <w:pStyle w:val="a7"/>
        <w:numPr>
          <w:ilvl w:val="0"/>
          <w:numId w:val="1"/>
        </w:numPr>
        <w:rPr>
          <w:rFonts w:ascii="宋体"/>
          <w:color w:val="0000FF"/>
          <w:sz w:val="24"/>
          <w:szCs w:val="24"/>
        </w:rPr>
      </w:pPr>
      <w:r>
        <w:rPr>
          <w:rFonts w:ascii="宋体" w:hint="eastAsia"/>
          <w:sz w:val="24"/>
          <w:szCs w:val="24"/>
        </w:rPr>
        <w:t>你信主之后，有哪些机会受造就？对你的属灵生命和辨别力有什么影响？请从知识性的教义与基督徒生命的不同和关系方面</w:t>
      </w:r>
      <w:r w:rsidRPr="007E2CF6">
        <w:rPr>
          <w:rFonts w:ascii="宋体" w:hint="eastAsia"/>
          <w:sz w:val="24"/>
          <w:szCs w:val="24"/>
        </w:rPr>
        <w:t>分享你</w:t>
      </w:r>
      <w:r>
        <w:rPr>
          <w:rFonts w:ascii="宋体" w:hint="eastAsia"/>
          <w:sz w:val="24"/>
          <w:szCs w:val="24"/>
        </w:rPr>
        <w:t>的看法。</w:t>
      </w:r>
    </w:p>
    <w:p w:rsidR="00627387" w:rsidRPr="00037415" w:rsidRDefault="00627387" w:rsidP="00627387">
      <w:pPr>
        <w:pStyle w:val="a7"/>
        <w:numPr>
          <w:ilvl w:val="0"/>
          <w:numId w:val="1"/>
        </w:numPr>
        <w:rPr>
          <w:rFonts w:ascii="宋体"/>
          <w:color w:val="0000FF"/>
          <w:sz w:val="24"/>
          <w:szCs w:val="24"/>
        </w:rPr>
      </w:pPr>
      <w:r w:rsidRPr="00037415">
        <w:rPr>
          <w:rFonts w:ascii="宋体" w:hint="eastAsia"/>
          <w:sz w:val="24"/>
          <w:szCs w:val="24"/>
        </w:rPr>
        <w:t>作者强调，在基督再来之前，会发生什么？（2：3</w:t>
      </w:r>
      <w:r w:rsidRPr="00037415">
        <w:rPr>
          <w:rStyle w:val="highlight5323"/>
          <w:rFonts w:ascii="宋体" w:hAnsi="Helvetica Neue"/>
          <w:color w:val="0000FF"/>
          <w:sz w:val="24"/>
          <w:szCs w:val="24"/>
        </w:rPr>
        <w:t>…</w:t>
      </w:r>
      <w:r w:rsidRPr="00037415">
        <w:rPr>
          <w:rStyle w:val="highlight5323"/>
          <w:rFonts w:ascii="宋体" w:hAnsi="Helvetica Neue" w:hint="eastAsia"/>
          <w:color w:val="0000FF"/>
          <w:sz w:val="24"/>
          <w:szCs w:val="24"/>
        </w:rPr>
        <w:t>那日子以前，必有离道反教的事，并有那大罪人，就是沉</w:t>
      </w:r>
      <w:r w:rsidRPr="00037415">
        <w:rPr>
          <w:rStyle w:val="highlight5323"/>
          <w:rFonts w:ascii="宋体" w:hAnsi="Songti SC Black" w:cs="Songti SC Black" w:hint="eastAsia"/>
          <w:color w:val="0000FF"/>
          <w:sz w:val="24"/>
          <w:szCs w:val="24"/>
        </w:rPr>
        <w:t>沦</w:t>
      </w:r>
      <w:r w:rsidRPr="00037415">
        <w:rPr>
          <w:rStyle w:val="highlight5323"/>
          <w:rFonts w:ascii="宋体" w:hAnsi="Helvetica Neue" w:hint="eastAsia"/>
          <w:color w:val="0000FF"/>
          <w:sz w:val="24"/>
          <w:szCs w:val="24"/>
        </w:rPr>
        <w:t>之子，</w:t>
      </w:r>
      <w:r w:rsidRPr="00037415">
        <w:rPr>
          <w:rStyle w:val="highlight5323"/>
          <w:rFonts w:ascii="宋体" w:hAnsi="Songti SC Black" w:cs="Songti SC Black" w:hint="eastAsia"/>
          <w:color w:val="0000FF"/>
          <w:sz w:val="24"/>
          <w:szCs w:val="24"/>
        </w:rPr>
        <w:t>显</w:t>
      </w:r>
      <w:r w:rsidRPr="00037415">
        <w:rPr>
          <w:rStyle w:val="highlight5323"/>
          <w:rFonts w:ascii="宋体" w:hAnsi="Helvetica Neue" w:hint="eastAsia"/>
          <w:color w:val="0000FF"/>
          <w:sz w:val="24"/>
          <w:szCs w:val="24"/>
        </w:rPr>
        <w:t>露出来。</w:t>
      </w:r>
      <w:r w:rsidRPr="00037415">
        <w:rPr>
          <w:rFonts w:ascii="宋体" w:hint="eastAsia"/>
          <w:sz w:val="24"/>
          <w:szCs w:val="24"/>
        </w:rPr>
        <w:t>）</w:t>
      </w:r>
    </w:p>
    <w:p w:rsidR="00627387" w:rsidRPr="001F4CF4" w:rsidRDefault="00627387" w:rsidP="00627387">
      <w:pPr>
        <w:pStyle w:val="a7"/>
        <w:numPr>
          <w:ilvl w:val="0"/>
          <w:numId w:val="1"/>
        </w:numPr>
        <w:rPr>
          <w:rFonts w:ascii="宋体"/>
          <w:color w:val="0000FF"/>
          <w:sz w:val="24"/>
          <w:szCs w:val="24"/>
        </w:rPr>
      </w:pPr>
      <w:r>
        <w:rPr>
          <w:rFonts w:ascii="宋体" w:hint="eastAsia"/>
          <w:sz w:val="24"/>
          <w:szCs w:val="24"/>
        </w:rPr>
        <w:t>“大罪人”有什么特征？（</w:t>
      </w:r>
      <w:r>
        <w:rPr>
          <w:rFonts w:ascii="宋体" w:hint="eastAsia"/>
          <w:color w:val="0000FF"/>
          <w:sz w:val="24"/>
          <w:szCs w:val="24"/>
        </w:rPr>
        <w:t>2：4，</w:t>
      </w:r>
      <w:r w:rsidRPr="00C10FCE">
        <w:rPr>
          <w:rFonts w:ascii="宋体" w:hint="eastAsia"/>
          <w:color w:val="0000FF"/>
          <w:sz w:val="24"/>
          <w:szCs w:val="24"/>
        </w:rPr>
        <w:t>是沉沦之子，</w:t>
      </w:r>
      <w:r>
        <w:rPr>
          <w:rFonts w:ascii="宋体" w:hint="eastAsia"/>
          <w:color w:val="0000FF"/>
          <w:sz w:val="24"/>
          <w:szCs w:val="24"/>
        </w:rPr>
        <w:t>抵挡主，高抬自己</w:t>
      </w:r>
      <w:r>
        <w:rPr>
          <w:rFonts w:ascii="宋体" w:hint="eastAsia"/>
          <w:sz w:val="24"/>
          <w:szCs w:val="24"/>
        </w:rPr>
        <w:t>）</w:t>
      </w:r>
    </w:p>
    <w:p w:rsidR="00627387" w:rsidRPr="001F4CF4" w:rsidRDefault="00627387" w:rsidP="00627387">
      <w:pPr>
        <w:pStyle w:val="a7"/>
        <w:numPr>
          <w:ilvl w:val="0"/>
          <w:numId w:val="1"/>
        </w:numPr>
        <w:rPr>
          <w:rFonts w:ascii="宋体"/>
          <w:color w:val="0000FF"/>
          <w:sz w:val="24"/>
          <w:szCs w:val="24"/>
        </w:rPr>
      </w:pPr>
      <w:r>
        <w:rPr>
          <w:rFonts w:ascii="宋体" w:hint="eastAsia"/>
          <w:sz w:val="24"/>
          <w:szCs w:val="24"/>
        </w:rPr>
        <w:t>在保罗写此信时？这沉沦之子是否已经显现出来了？原因是什么？（</w:t>
      </w:r>
      <w:r w:rsidRPr="001F4CF4">
        <w:rPr>
          <w:rFonts w:ascii="宋体" w:hint="eastAsia"/>
          <w:color w:val="0000FF"/>
          <w:sz w:val="24"/>
          <w:szCs w:val="24"/>
        </w:rPr>
        <w:t>2：5-7，保</w:t>
      </w:r>
      <w:r>
        <w:rPr>
          <w:rFonts w:ascii="宋体" w:hint="eastAsia"/>
          <w:color w:val="0000FF"/>
          <w:sz w:val="24"/>
          <w:szCs w:val="24"/>
        </w:rPr>
        <w:t>罗在帖撒罗尼迦传福音时已经讲过会有这个事，但到写本书时还没有显现出来，因为有一个拦阻。保罗的口气似乎认为帖撒罗尼迦圣徒应该知道这个拦阻是什么，但是我们不知道。这段经文是新约中难解的经文之一，解经家也有不同看法，我们不必强解，只需知道因着这个拦阻大罪人尚未显现这个事实就够了。</w:t>
      </w:r>
      <w:r>
        <w:rPr>
          <w:rFonts w:ascii="宋体" w:hint="eastAsia"/>
          <w:sz w:val="24"/>
          <w:szCs w:val="24"/>
        </w:rPr>
        <w:t>）</w:t>
      </w:r>
    </w:p>
    <w:p w:rsidR="00627387" w:rsidRPr="0008331E" w:rsidRDefault="00627387" w:rsidP="00627387">
      <w:pPr>
        <w:pStyle w:val="a7"/>
        <w:numPr>
          <w:ilvl w:val="0"/>
          <w:numId w:val="1"/>
        </w:numPr>
        <w:rPr>
          <w:rFonts w:ascii="宋体"/>
          <w:color w:val="0000FF"/>
          <w:sz w:val="24"/>
          <w:szCs w:val="24"/>
        </w:rPr>
      </w:pPr>
      <w:r>
        <w:rPr>
          <w:rFonts w:ascii="宋体" w:hint="eastAsia"/>
          <w:sz w:val="24"/>
          <w:szCs w:val="24"/>
        </w:rPr>
        <w:t>“大罪人，即沉沦之子”还有什么别的称呼和特性？（</w:t>
      </w:r>
      <w:r>
        <w:rPr>
          <w:rFonts w:ascii="宋体" w:hint="eastAsia"/>
          <w:color w:val="0000FF"/>
          <w:sz w:val="24"/>
          <w:szCs w:val="24"/>
        </w:rPr>
        <w:t>2：9-10称为不法之人，不仅高抬自己甚至超过一切称为神的2：4，还能行异能、神迹和虚假的奇事，又在沉沦的人身上行诡诈，使他们灭亡。</w:t>
      </w:r>
      <w:r>
        <w:rPr>
          <w:rFonts w:ascii="宋体" w:hint="eastAsia"/>
          <w:sz w:val="24"/>
          <w:szCs w:val="24"/>
        </w:rPr>
        <w:t>）</w:t>
      </w:r>
    </w:p>
    <w:p w:rsidR="00627387" w:rsidRPr="00E27B2B" w:rsidRDefault="00627387" w:rsidP="00627387">
      <w:pPr>
        <w:pStyle w:val="a7"/>
        <w:numPr>
          <w:ilvl w:val="0"/>
          <w:numId w:val="1"/>
        </w:numPr>
        <w:rPr>
          <w:rFonts w:ascii="宋体"/>
          <w:sz w:val="24"/>
          <w:szCs w:val="24"/>
        </w:rPr>
      </w:pPr>
      <w:r w:rsidRPr="00E27B2B">
        <w:rPr>
          <w:rFonts w:ascii="宋体" w:hint="eastAsia"/>
          <w:sz w:val="24"/>
          <w:szCs w:val="24"/>
        </w:rPr>
        <w:t>大罪人显现的迹象是什么？撒旦的权势如何在大罪人显露期间运行？（</w:t>
      </w:r>
      <w:r w:rsidRPr="00E27B2B">
        <w:rPr>
          <w:rFonts w:ascii="宋体" w:hint="eastAsia"/>
          <w:color w:val="0000FF"/>
          <w:sz w:val="24"/>
          <w:szCs w:val="24"/>
        </w:rPr>
        <w:t>2：9-12，正像耶稣说，盗贼来，无非是要偷盗、杀害、毁坏（约10：10a）</w:t>
      </w:r>
      <w:r w:rsidRPr="00E27B2B">
        <w:rPr>
          <w:rFonts w:ascii="宋体" w:hint="eastAsia"/>
          <w:sz w:val="24"/>
          <w:szCs w:val="24"/>
        </w:rPr>
        <w:t>）</w:t>
      </w:r>
    </w:p>
    <w:p w:rsidR="00627387" w:rsidRPr="00AD0611" w:rsidRDefault="00627387" w:rsidP="00627387">
      <w:pPr>
        <w:pStyle w:val="a7"/>
        <w:numPr>
          <w:ilvl w:val="0"/>
          <w:numId w:val="1"/>
        </w:numPr>
        <w:rPr>
          <w:rFonts w:ascii="宋体"/>
          <w:color w:val="0000FF"/>
          <w:sz w:val="24"/>
          <w:szCs w:val="24"/>
        </w:rPr>
      </w:pPr>
      <w:r>
        <w:rPr>
          <w:rFonts w:ascii="宋体" w:hint="eastAsia"/>
          <w:sz w:val="24"/>
          <w:szCs w:val="24"/>
        </w:rPr>
        <w:t>为什么不义之人灭亡？（</w:t>
      </w:r>
      <w:r>
        <w:rPr>
          <w:rFonts w:ascii="宋体" w:hint="eastAsia"/>
          <w:color w:val="0000FF"/>
          <w:sz w:val="24"/>
          <w:szCs w:val="24"/>
        </w:rPr>
        <w:t>2：10-12 上帝也给了他们爱真理的心，他们不领受；于是神任凭他们，就按自己喜爱不义拒绝真理的心，被不法之人的诡诈引导，信从虚谎。圣经中有好几处这一类的经文，因着人拒绝恩典的机会，神就“任凭”人硬着心，偏行己路。圣经中把这样的情况描述为“神使</w:t>
      </w:r>
      <w:r>
        <w:rPr>
          <w:rFonts w:ascii="宋体"/>
          <w:color w:val="0000FF"/>
          <w:sz w:val="24"/>
          <w:szCs w:val="24"/>
        </w:rPr>
        <w:t>…</w:t>
      </w:r>
      <w:r>
        <w:rPr>
          <w:rFonts w:ascii="宋体" w:hint="eastAsia"/>
          <w:color w:val="0000FF"/>
          <w:sz w:val="24"/>
          <w:szCs w:val="24"/>
        </w:rPr>
        <w:t>刚硬”，“神给</w:t>
      </w:r>
      <w:r>
        <w:rPr>
          <w:rFonts w:ascii="宋体"/>
          <w:color w:val="0000FF"/>
          <w:sz w:val="24"/>
          <w:szCs w:val="24"/>
        </w:rPr>
        <w:t>…</w:t>
      </w:r>
      <w:r>
        <w:rPr>
          <w:rFonts w:ascii="宋体" w:hint="eastAsia"/>
          <w:color w:val="0000FF"/>
          <w:sz w:val="24"/>
          <w:szCs w:val="24"/>
        </w:rPr>
        <w:t>刚硬的心”，见出4：21；赛6：9-10等</w:t>
      </w:r>
      <w:r>
        <w:rPr>
          <w:rFonts w:ascii="宋体" w:hint="eastAsia"/>
          <w:sz w:val="24"/>
          <w:szCs w:val="24"/>
        </w:rPr>
        <w:t>）</w:t>
      </w:r>
    </w:p>
    <w:p w:rsidR="00627387" w:rsidRDefault="00627387" w:rsidP="00627387">
      <w:pPr>
        <w:pStyle w:val="a7"/>
        <w:numPr>
          <w:ilvl w:val="0"/>
          <w:numId w:val="1"/>
        </w:numPr>
        <w:rPr>
          <w:rFonts w:ascii="宋体"/>
          <w:sz w:val="24"/>
          <w:szCs w:val="24"/>
        </w:rPr>
      </w:pPr>
      <w:r>
        <w:rPr>
          <w:rFonts w:ascii="宋体" w:hint="eastAsia"/>
          <w:sz w:val="24"/>
          <w:szCs w:val="24"/>
        </w:rPr>
        <w:t>不法之人和悖逆势力在现今世界上有哪些显现？</w:t>
      </w:r>
    </w:p>
    <w:p w:rsidR="00627387" w:rsidRDefault="00627387" w:rsidP="00627387">
      <w:pPr>
        <w:pStyle w:val="a7"/>
        <w:numPr>
          <w:ilvl w:val="0"/>
          <w:numId w:val="1"/>
        </w:numPr>
        <w:rPr>
          <w:rFonts w:ascii="宋体"/>
          <w:sz w:val="24"/>
          <w:szCs w:val="24"/>
        </w:rPr>
      </w:pPr>
      <w:r>
        <w:rPr>
          <w:rFonts w:ascii="宋体" w:hint="eastAsia"/>
          <w:sz w:val="24"/>
          <w:szCs w:val="24"/>
        </w:rPr>
        <w:t>基督徒如何回应关于基督再来时间的预言？（可从两方面回应：1、能否真知道基督再来的具体时间？2、能否看到基督再来的日子近了的现象？）</w:t>
      </w:r>
    </w:p>
    <w:p w:rsidR="00627387" w:rsidRDefault="00627387" w:rsidP="00627387">
      <w:pPr>
        <w:pStyle w:val="a7"/>
        <w:numPr>
          <w:ilvl w:val="0"/>
          <w:numId w:val="1"/>
        </w:numPr>
        <w:rPr>
          <w:rFonts w:ascii="宋体"/>
          <w:sz w:val="24"/>
          <w:szCs w:val="24"/>
        </w:rPr>
      </w:pPr>
      <w:r>
        <w:rPr>
          <w:rFonts w:ascii="宋体" w:hint="eastAsia"/>
          <w:sz w:val="24"/>
          <w:szCs w:val="24"/>
        </w:rPr>
        <w:t>一个人如何为基督再来做好准备？</w:t>
      </w:r>
    </w:p>
    <w:p w:rsidR="00627387" w:rsidRDefault="00627387" w:rsidP="00627387">
      <w:pPr>
        <w:ind w:left="360"/>
        <w:rPr>
          <w:rFonts w:ascii="宋体"/>
          <w:sz w:val="24"/>
          <w:szCs w:val="24"/>
        </w:rPr>
      </w:pPr>
      <w:r>
        <w:rPr>
          <w:rFonts w:ascii="宋体" w:hint="eastAsia"/>
          <w:sz w:val="24"/>
          <w:szCs w:val="24"/>
        </w:rPr>
        <w:t>13-17节 站稳立场</w:t>
      </w:r>
    </w:p>
    <w:p w:rsidR="00627387" w:rsidRPr="005D4B19" w:rsidRDefault="00627387" w:rsidP="00627387">
      <w:pPr>
        <w:rPr>
          <w:rFonts w:ascii="宋体" w:hAnsi="Helvetica Neue"/>
          <w:color w:val="0000FF"/>
          <w:sz w:val="24"/>
          <w:szCs w:val="24"/>
        </w:rPr>
      </w:pPr>
      <w:r w:rsidRPr="005E0D18">
        <w:rPr>
          <w:rFonts w:ascii="宋体" w:hAnsi="Helvetica Neue" w:hint="eastAsia"/>
          <w:color w:val="0000FF"/>
          <w:sz w:val="24"/>
          <w:szCs w:val="24"/>
        </w:rPr>
        <w:t xml:space="preserve">帖后2：13 </w:t>
      </w:r>
      <w:r w:rsidRPr="005E0D18">
        <w:rPr>
          <w:rStyle w:val="highlight53213"/>
          <w:rFonts w:ascii="宋体" w:hAnsi="Helvetica Neue" w:hint="eastAsia"/>
          <w:color w:val="0000FF"/>
          <w:sz w:val="24"/>
          <w:szCs w:val="24"/>
        </w:rPr>
        <w:t>主所</w:t>
      </w:r>
      <w:r w:rsidRPr="005E0D18">
        <w:rPr>
          <w:rStyle w:val="highlight53213"/>
          <w:rFonts w:ascii="宋体" w:hAnsi="Songti SC Black" w:cs="Songti SC Black" w:hint="eastAsia"/>
          <w:color w:val="0000FF"/>
          <w:sz w:val="24"/>
          <w:szCs w:val="24"/>
        </w:rPr>
        <w:t>爱</w:t>
      </w:r>
      <w:r w:rsidRPr="005E0D18">
        <w:rPr>
          <w:rStyle w:val="highlight53213"/>
          <w:rFonts w:ascii="宋体" w:hAnsi="Helvetica Neue" w:hint="eastAsia"/>
          <w:color w:val="0000FF"/>
          <w:sz w:val="24"/>
          <w:szCs w:val="24"/>
        </w:rPr>
        <w:t>的弟兄</w:t>
      </w:r>
      <w:r w:rsidRPr="005E0D18">
        <w:rPr>
          <w:rStyle w:val="highlight53213"/>
          <w:rFonts w:ascii="宋体" w:hAnsi="Songti SC Black" w:cs="Songti SC Black" w:hint="eastAsia"/>
          <w:color w:val="0000FF"/>
          <w:sz w:val="24"/>
          <w:szCs w:val="24"/>
        </w:rPr>
        <w:t>们</w:t>
      </w:r>
      <w:r w:rsidRPr="005E0D18">
        <w:rPr>
          <w:rStyle w:val="highlight53213"/>
          <w:rFonts w:ascii="宋体" w:hAnsi="Helvetica Neue" w:hint="eastAsia"/>
          <w:color w:val="0000FF"/>
          <w:sz w:val="24"/>
          <w:szCs w:val="24"/>
        </w:rPr>
        <w:t>哪，我</w:t>
      </w:r>
      <w:r w:rsidRPr="005E0D18">
        <w:rPr>
          <w:rStyle w:val="highlight53213"/>
          <w:rFonts w:ascii="宋体" w:hAnsi="Songti SC Black" w:cs="Songti SC Black" w:hint="eastAsia"/>
          <w:color w:val="0000FF"/>
          <w:sz w:val="24"/>
          <w:szCs w:val="24"/>
        </w:rPr>
        <w:t>们</w:t>
      </w:r>
      <w:r w:rsidRPr="005E0D18">
        <w:rPr>
          <w:rStyle w:val="highlight53213"/>
          <w:rFonts w:ascii="宋体" w:hAnsi="Helvetica Neue" w:hint="eastAsia"/>
          <w:color w:val="0000FF"/>
          <w:sz w:val="24"/>
          <w:szCs w:val="24"/>
        </w:rPr>
        <w:t>本</w:t>
      </w:r>
      <w:r w:rsidRPr="005E0D18">
        <w:rPr>
          <w:rStyle w:val="highlight53213"/>
          <w:rFonts w:ascii="宋体" w:hAnsi="Songti SC Black" w:cs="Songti SC Black" w:hint="eastAsia"/>
          <w:color w:val="0000FF"/>
          <w:sz w:val="24"/>
          <w:szCs w:val="24"/>
        </w:rPr>
        <w:t>该</w:t>
      </w:r>
      <w:r w:rsidRPr="005E0D18">
        <w:rPr>
          <w:rStyle w:val="highlight53213"/>
          <w:rFonts w:ascii="宋体" w:hAnsi="Helvetica Neue" w:hint="eastAsia"/>
          <w:color w:val="0000FF"/>
          <w:sz w:val="24"/>
          <w:szCs w:val="24"/>
        </w:rPr>
        <w:t>常</w:t>
      </w:r>
      <w:r w:rsidRPr="005E0D18">
        <w:rPr>
          <w:rStyle w:val="highlight53213"/>
          <w:rFonts w:ascii="宋体" w:hAnsi="Songti SC Black" w:cs="Songti SC Black" w:hint="eastAsia"/>
          <w:color w:val="0000FF"/>
          <w:sz w:val="24"/>
          <w:szCs w:val="24"/>
        </w:rPr>
        <w:t>为</w:t>
      </w:r>
      <w:r w:rsidRPr="005E0D18">
        <w:rPr>
          <w:rStyle w:val="highlight53213"/>
          <w:rFonts w:ascii="宋体" w:hAnsi="Helvetica Neue" w:hint="eastAsia"/>
          <w:color w:val="0000FF"/>
          <w:sz w:val="24"/>
          <w:szCs w:val="24"/>
        </w:rPr>
        <w:t>你</w:t>
      </w:r>
      <w:r w:rsidRPr="005E0D18">
        <w:rPr>
          <w:rStyle w:val="highlight53213"/>
          <w:rFonts w:ascii="宋体" w:hAnsi="Songti SC Black" w:cs="Songti SC Black" w:hint="eastAsia"/>
          <w:color w:val="0000FF"/>
          <w:sz w:val="24"/>
          <w:szCs w:val="24"/>
        </w:rPr>
        <w:t>们</w:t>
      </w:r>
      <w:r w:rsidRPr="005E0D18">
        <w:rPr>
          <w:rStyle w:val="highlight53213"/>
          <w:rFonts w:ascii="宋体" w:hAnsi="Helvetica Neue" w:hint="eastAsia"/>
          <w:color w:val="0000FF"/>
          <w:sz w:val="24"/>
          <w:szCs w:val="24"/>
        </w:rPr>
        <w:t>感</w:t>
      </w:r>
      <w:r w:rsidRPr="005E0D18">
        <w:rPr>
          <w:rStyle w:val="highlight53213"/>
          <w:rFonts w:ascii="宋体" w:hAnsi="Songti SC Black" w:cs="Songti SC Black" w:hint="eastAsia"/>
          <w:color w:val="0000FF"/>
          <w:sz w:val="24"/>
          <w:szCs w:val="24"/>
        </w:rPr>
        <w:t>谢</w:t>
      </w:r>
      <w:r w:rsidRPr="005E0D18">
        <w:rPr>
          <w:rStyle w:val="highlight53213"/>
          <w:rFonts w:ascii="宋体" w:hAnsi="Helvetica Neue" w:hint="eastAsia"/>
          <w:color w:val="0000FF"/>
          <w:sz w:val="24"/>
          <w:szCs w:val="24"/>
        </w:rPr>
        <w:t>神；因</w:t>
      </w:r>
      <w:r w:rsidRPr="005E0D18">
        <w:rPr>
          <w:rStyle w:val="highlight53213"/>
          <w:rFonts w:ascii="宋体" w:hAnsi="Songti SC Black" w:cs="Songti SC Black" w:hint="eastAsia"/>
          <w:color w:val="0000FF"/>
          <w:sz w:val="24"/>
          <w:szCs w:val="24"/>
        </w:rPr>
        <w:t>为</w:t>
      </w:r>
      <w:r w:rsidRPr="005E0D18">
        <w:rPr>
          <w:rStyle w:val="highlight53213"/>
          <w:rFonts w:ascii="宋体" w:hAnsi="Helvetica Neue" w:hint="eastAsia"/>
          <w:color w:val="0000FF"/>
          <w:sz w:val="24"/>
          <w:szCs w:val="24"/>
        </w:rPr>
        <w:t>他从起初</w:t>
      </w:r>
      <w:r w:rsidRPr="005E0D18">
        <w:rPr>
          <w:rStyle w:val="highlight53213"/>
          <w:rFonts w:ascii="宋体" w:hAnsi="Songti SC Black" w:cs="Songti SC Black" w:hint="eastAsia"/>
          <w:color w:val="0000FF"/>
          <w:sz w:val="24"/>
          <w:szCs w:val="24"/>
        </w:rPr>
        <w:t>拣选</w:t>
      </w:r>
      <w:r w:rsidRPr="005E0D18">
        <w:rPr>
          <w:rStyle w:val="highlight53213"/>
          <w:rFonts w:ascii="宋体" w:hAnsi="Helvetica Neue" w:hint="eastAsia"/>
          <w:color w:val="0000FF"/>
          <w:sz w:val="24"/>
          <w:szCs w:val="24"/>
        </w:rPr>
        <w:t>了你</w:t>
      </w:r>
      <w:r w:rsidRPr="005E0D18">
        <w:rPr>
          <w:rStyle w:val="highlight53213"/>
          <w:rFonts w:ascii="宋体" w:hAnsi="Songti SC Black" w:cs="Songti SC Black" w:hint="eastAsia"/>
          <w:color w:val="0000FF"/>
          <w:sz w:val="24"/>
          <w:szCs w:val="24"/>
        </w:rPr>
        <w:t>们</w:t>
      </w:r>
      <w:r w:rsidRPr="005E0D18">
        <w:rPr>
          <w:rStyle w:val="highlight53213"/>
          <w:rFonts w:ascii="宋体" w:hAnsi="Helvetica Neue" w:hint="eastAsia"/>
          <w:color w:val="0000FF"/>
          <w:sz w:val="24"/>
          <w:szCs w:val="24"/>
        </w:rPr>
        <w:t>，叫你</w:t>
      </w:r>
      <w:r w:rsidRPr="005E0D18">
        <w:rPr>
          <w:rStyle w:val="highlight53213"/>
          <w:rFonts w:ascii="宋体" w:hAnsi="Songti SC Black" w:cs="Songti SC Black" w:hint="eastAsia"/>
          <w:color w:val="0000FF"/>
          <w:sz w:val="24"/>
          <w:szCs w:val="24"/>
        </w:rPr>
        <w:t>们</w:t>
      </w:r>
      <w:r w:rsidRPr="005E0D18">
        <w:rPr>
          <w:rStyle w:val="highlight53213"/>
          <w:rFonts w:ascii="宋体" w:hAnsi="Helvetica Neue" w:hint="eastAsia"/>
          <w:color w:val="0000FF"/>
          <w:sz w:val="24"/>
          <w:szCs w:val="24"/>
        </w:rPr>
        <w:t>因信真道，又被圣灵感</w:t>
      </w:r>
      <w:r w:rsidRPr="005E0D18">
        <w:rPr>
          <w:rStyle w:val="highlight53213"/>
          <w:rFonts w:ascii="宋体" w:hAnsi="Songti SC Black" w:cs="Songti SC Black" w:hint="eastAsia"/>
          <w:color w:val="0000FF"/>
          <w:sz w:val="24"/>
          <w:szCs w:val="24"/>
        </w:rPr>
        <w:t>动</w:t>
      </w:r>
      <w:r w:rsidRPr="005E0D18">
        <w:rPr>
          <w:rStyle w:val="highlight53213"/>
          <w:rFonts w:ascii="宋体" w:hAnsi="Helvetica Neue" w:hint="eastAsia"/>
          <w:color w:val="0000FF"/>
          <w:sz w:val="24"/>
          <w:szCs w:val="24"/>
        </w:rPr>
        <w:t>，成</w:t>
      </w:r>
      <w:r w:rsidRPr="005E0D18">
        <w:rPr>
          <w:rStyle w:val="highlight53213"/>
          <w:rFonts w:ascii="宋体" w:hAnsi="Songti SC Black" w:cs="Songti SC Black" w:hint="eastAsia"/>
          <w:color w:val="0000FF"/>
          <w:sz w:val="24"/>
          <w:szCs w:val="24"/>
        </w:rPr>
        <w:t>为</w:t>
      </w:r>
      <w:r w:rsidRPr="005E0D18">
        <w:rPr>
          <w:rStyle w:val="highlight53213"/>
          <w:rFonts w:ascii="宋体" w:hAnsi="Helvetica Neue" w:hint="eastAsia"/>
          <w:color w:val="0000FF"/>
          <w:sz w:val="24"/>
          <w:szCs w:val="24"/>
        </w:rPr>
        <w:t>圣</w:t>
      </w:r>
      <w:r w:rsidRPr="005E0D18">
        <w:rPr>
          <w:rStyle w:val="highlight53213"/>
          <w:rFonts w:ascii="宋体" w:hAnsi="Songti SC Black" w:cs="Songti SC Black" w:hint="eastAsia"/>
          <w:color w:val="0000FF"/>
          <w:sz w:val="24"/>
          <w:szCs w:val="24"/>
        </w:rPr>
        <w:t>洁</w:t>
      </w:r>
      <w:r w:rsidRPr="005E0D18">
        <w:rPr>
          <w:rStyle w:val="highlight53213"/>
          <w:rFonts w:ascii="宋体" w:hAnsi="Helvetica Neue" w:hint="eastAsia"/>
          <w:color w:val="0000FF"/>
          <w:sz w:val="24"/>
          <w:szCs w:val="24"/>
        </w:rPr>
        <w:t>，能以得救。</w:t>
      </w:r>
      <w:r w:rsidRPr="005E0D18">
        <w:rPr>
          <w:rFonts w:ascii="宋体" w:hAnsi="Helvetica Neue" w:hint="eastAsia"/>
          <w:color w:val="0000FF"/>
          <w:sz w:val="24"/>
          <w:szCs w:val="24"/>
        </w:rPr>
        <w:t>14</w:t>
      </w:r>
      <w:r w:rsidRPr="005E0D18">
        <w:rPr>
          <w:rStyle w:val="highlight53214"/>
          <w:rFonts w:ascii="宋体" w:hAnsi="Helvetica Neue" w:hint="eastAsia"/>
          <w:color w:val="0000FF"/>
          <w:sz w:val="24"/>
          <w:szCs w:val="24"/>
        </w:rPr>
        <w:t>神藉我</w:t>
      </w:r>
      <w:r w:rsidRPr="005E0D18">
        <w:rPr>
          <w:rStyle w:val="highlight53214"/>
          <w:rFonts w:ascii="宋体" w:hAnsi="Songti SC Black" w:cs="Songti SC Black" w:hint="eastAsia"/>
          <w:color w:val="0000FF"/>
          <w:sz w:val="24"/>
          <w:szCs w:val="24"/>
        </w:rPr>
        <w:t>们</w:t>
      </w:r>
      <w:r w:rsidRPr="005E0D18">
        <w:rPr>
          <w:rStyle w:val="highlight53214"/>
          <w:rFonts w:ascii="宋体" w:hAnsi="Helvetica Neue" w:hint="eastAsia"/>
          <w:color w:val="0000FF"/>
          <w:sz w:val="24"/>
          <w:szCs w:val="24"/>
        </w:rPr>
        <w:t>所</w:t>
      </w:r>
      <w:r w:rsidRPr="005E0D18">
        <w:rPr>
          <w:rStyle w:val="highlight53214"/>
          <w:rFonts w:ascii="宋体" w:hAnsi="Songti SC Black" w:cs="Songti SC Black" w:hint="eastAsia"/>
          <w:color w:val="0000FF"/>
          <w:sz w:val="24"/>
          <w:szCs w:val="24"/>
        </w:rPr>
        <w:t>传</w:t>
      </w:r>
      <w:r w:rsidRPr="005E0D18">
        <w:rPr>
          <w:rStyle w:val="highlight53214"/>
          <w:rFonts w:ascii="宋体" w:hAnsi="Helvetica Neue" w:hint="eastAsia"/>
          <w:color w:val="0000FF"/>
          <w:sz w:val="24"/>
          <w:szCs w:val="24"/>
        </w:rPr>
        <w:t>的福音召你</w:t>
      </w:r>
      <w:r w:rsidRPr="005E0D18">
        <w:rPr>
          <w:rStyle w:val="highlight53214"/>
          <w:rFonts w:ascii="宋体" w:hAnsi="Songti SC Black" w:cs="Songti SC Black" w:hint="eastAsia"/>
          <w:color w:val="0000FF"/>
          <w:sz w:val="24"/>
          <w:szCs w:val="24"/>
        </w:rPr>
        <w:t>们</w:t>
      </w:r>
      <w:r w:rsidRPr="005E0D18">
        <w:rPr>
          <w:rStyle w:val="highlight53214"/>
          <w:rFonts w:ascii="宋体" w:hAnsi="Helvetica Neue" w:hint="eastAsia"/>
          <w:color w:val="0000FF"/>
          <w:sz w:val="24"/>
          <w:szCs w:val="24"/>
        </w:rPr>
        <w:t>到</w:t>
      </w:r>
      <w:r w:rsidRPr="005E0D18">
        <w:rPr>
          <w:rStyle w:val="highlight53214"/>
          <w:rFonts w:ascii="宋体" w:hAnsi="Songti SC Black" w:cs="Songti SC Black" w:hint="eastAsia"/>
          <w:color w:val="0000FF"/>
          <w:sz w:val="24"/>
          <w:szCs w:val="24"/>
        </w:rPr>
        <w:t>这</w:t>
      </w:r>
      <w:r w:rsidRPr="005E0D18">
        <w:rPr>
          <w:rStyle w:val="highlight53214"/>
          <w:rFonts w:ascii="宋体" w:hAnsi="Helvetica Neue" w:hint="eastAsia"/>
          <w:color w:val="0000FF"/>
          <w:sz w:val="24"/>
          <w:szCs w:val="24"/>
        </w:rPr>
        <w:t>地步，好得著我</w:t>
      </w:r>
      <w:r w:rsidRPr="005E0D18">
        <w:rPr>
          <w:rStyle w:val="highlight53214"/>
          <w:rFonts w:ascii="宋体" w:hAnsi="Songti SC Black" w:cs="Songti SC Black" w:hint="eastAsia"/>
          <w:color w:val="0000FF"/>
          <w:sz w:val="24"/>
          <w:szCs w:val="24"/>
        </w:rPr>
        <w:t>们</w:t>
      </w:r>
      <w:r w:rsidRPr="005E0D18">
        <w:rPr>
          <w:rStyle w:val="highlight53214"/>
          <w:rFonts w:ascii="宋体" w:hAnsi="Helvetica Neue" w:hint="eastAsia"/>
          <w:color w:val="0000FF"/>
          <w:sz w:val="24"/>
          <w:szCs w:val="24"/>
        </w:rPr>
        <w:t>主耶</w:t>
      </w:r>
      <w:r w:rsidRPr="005E0D18">
        <w:rPr>
          <w:rStyle w:val="highlight53214"/>
          <w:rFonts w:ascii="宋体" w:hAnsi="Songti SC Black" w:cs="Songti SC Black" w:hint="eastAsia"/>
          <w:color w:val="0000FF"/>
          <w:sz w:val="24"/>
          <w:szCs w:val="24"/>
        </w:rPr>
        <w:t>稣</w:t>
      </w:r>
      <w:r w:rsidRPr="005E0D18">
        <w:rPr>
          <w:rStyle w:val="highlight53214"/>
          <w:rFonts w:ascii="宋体" w:hAnsi="Helvetica Neue" w:hint="eastAsia"/>
          <w:color w:val="0000FF"/>
          <w:sz w:val="24"/>
          <w:szCs w:val="24"/>
        </w:rPr>
        <w:t>基督的荣光。</w:t>
      </w:r>
      <w:r w:rsidRPr="005E0D18">
        <w:rPr>
          <w:rFonts w:ascii="宋体" w:hAnsi="Helvetica Neue" w:hint="eastAsia"/>
          <w:color w:val="0000FF"/>
          <w:sz w:val="24"/>
          <w:szCs w:val="24"/>
        </w:rPr>
        <w:t>15</w:t>
      </w:r>
      <w:r w:rsidRPr="005E0D18">
        <w:rPr>
          <w:rStyle w:val="highlight53215"/>
          <w:rFonts w:ascii="宋体" w:hAnsi="Helvetica Neue" w:hint="eastAsia"/>
          <w:color w:val="0000FF"/>
          <w:sz w:val="24"/>
          <w:szCs w:val="24"/>
        </w:rPr>
        <w:t>所以，弟兄</w:t>
      </w:r>
      <w:r w:rsidRPr="005E0D18">
        <w:rPr>
          <w:rStyle w:val="highlight53215"/>
          <w:rFonts w:ascii="宋体" w:hAnsi="Songti SC Black" w:cs="Songti SC Black" w:hint="eastAsia"/>
          <w:color w:val="0000FF"/>
          <w:sz w:val="24"/>
          <w:szCs w:val="24"/>
        </w:rPr>
        <w:t>们</w:t>
      </w:r>
      <w:r w:rsidRPr="005E0D18">
        <w:rPr>
          <w:rStyle w:val="highlight53215"/>
          <w:rFonts w:ascii="宋体" w:hAnsi="Helvetica Neue" w:hint="eastAsia"/>
          <w:color w:val="0000FF"/>
          <w:sz w:val="24"/>
          <w:szCs w:val="24"/>
        </w:rPr>
        <w:t>，你</w:t>
      </w:r>
      <w:r w:rsidRPr="005E0D18">
        <w:rPr>
          <w:rStyle w:val="highlight53215"/>
          <w:rFonts w:ascii="宋体" w:hAnsi="Songti SC Black" w:cs="Songti SC Black" w:hint="eastAsia"/>
          <w:color w:val="0000FF"/>
          <w:sz w:val="24"/>
          <w:szCs w:val="24"/>
        </w:rPr>
        <w:t>们</w:t>
      </w:r>
      <w:r w:rsidRPr="005E0D18">
        <w:rPr>
          <w:rStyle w:val="highlight53215"/>
          <w:rFonts w:ascii="宋体" w:hAnsi="Helvetica Neue" w:hint="eastAsia"/>
          <w:color w:val="0000FF"/>
          <w:sz w:val="24"/>
          <w:szCs w:val="24"/>
        </w:rPr>
        <w:t>要站立得</w:t>
      </w:r>
      <w:r w:rsidRPr="005E0D18">
        <w:rPr>
          <w:rStyle w:val="highlight53215"/>
          <w:rFonts w:ascii="宋体" w:hAnsi="Songti SC Black" w:cs="Songti SC Black" w:hint="eastAsia"/>
          <w:color w:val="0000FF"/>
          <w:sz w:val="24"/>
          <w:szCs w:val="24"/>
        </w:rPr>
        <w:t>稳</w:t>
      </w:r>
      <w:r w:rsidRPr="005E0D18">
        <w:rPr>
          <w:rStyle w:val="highlight53215"/>
          <w:rFonts w:ascii="宋体" w:hAnsi="Helvetica Neue" w:hint="eastAsia"/>
          <w:color w:val="0000FF"/>
          <w:sz w:val="24"/>
          <w:szCs w:val="24"/>
        </w:rPr>
        <w:t>，凡所</w:t>
      </w:r>
      <w:r w:rsidRPr="005E0D18">
        <w:rPr>
          <w:rStyle w:val="highlight53215"/>
          <w:rFonts w:ascii="宋体" w:hAnsi="Songti SC Black" w:cs="Songti SC Black" w:hint="eastAsia"/>
          <w:color w:val="0000FF"/>
          <w:sz w:val="24"/>
          <w:szCs w:val="24"/>
        </w:rPr>
        <w:t>领</w:t>
      </w:r>
      <w:r w:rsidRPr="005E0D18">
        <w:rPr>
          <w:rStyle w:val="highlight53215"/>
          <w:rFonts w:ascii="宋体" w:hAnsi="Helvetica Neue" w:hint="eastAsia"/>
          <w:color w:val="0000FF"/>
          <w:sz w:val="24"/>
          <w:szCs w:val="24"/>
        </w:rPr>
        <w:t>受的教</w:t>
      </w:r>
      <w:r w:rsidRPr="005E0D18">
        <w:rPr>
          <w:rStyle w:val="highlight53215"/>
          <w:rFonts w:ascii="宋体" w:hAnsi="Songti SC Black" w:cs="Songti SC Black" w:hint="eastAsia"/>
          <w:color w:val="0000FF"/>
          <w:sz w:val="24"/>
          <w:szCs w:val="24"/>
        </w:rPr>
        <w:t>训</w:t>
      </w:r>
      <w:r w:rsidRPr="005E0D18">
        <w:rPr>
          <w:rStyle w:val="highlight53215"/>
          <w:rFonts w:ascii="宋体" w:hAnsi="Helvetica Neue" w:hint="eastAsia"/>
          <w:color w:val="0000FF"/>
          <w:sz w:val="24"/>
          <w:szCs w:val="24"/>
        </w:rPr>
        <w:t>，不拘是我</w:t>
      </w:r>
      <w:r w:rsidRPr="005E0D18">
        <w:rPr>
          <w:rStyle w:val="highlight53215"/>
          <w:rFonts w:ascii="宋体" w:hAnsi="Songti SC Black" w:cs="Songti SC Black" w:hint="eastAsia"/>
          <w:color w:val="0000FF"/>
          <w:sz w:val="24"/>
          <w:szCs w:val="24"/>
        </w:rPr>
        <w:t>们</w:t>
      </w:r>
      <w:r w:rsidRPr="005E0D18">
        <w:rPr>
          <w:rStyle w:val="highlight53215"/>
          <w:rFonts w:ascii="宋体" w:hAnsi="Helvetica Neue" w:hint="eastAsia"/>
          <w:color w:val="0000FF"/>
          <w:sz w:val="24"/>
          <w:szCs w:val="24"/>
        </w:rPr>
        <w:t>口</w:t>
      </w:r>
      <w:r w:rsidRPr="005E0D18">
        <w:rPr>
          <w:rStyle w:val="highlight53215"/>
          <w:rFonts w:ascii="宋体" w:hAnsi="Songti SC Black" w:cs="Songti SC Black" w:hint="eastAsia"/>
          <w:color w:val="0000FF"/>
          <w:sz w:val="24"/>
          <w:szCs w:val="24"/>
        </w:rPr>
        <w:t>传</w:t>
      </w:r>
      <w:r w:rsidRPr="005E0D18">
        <w:rPr>
          <w:rStyle w:val="highlight53215"/>
          <w:rFonts w:ascii="宋体" w:hAnsi="Helvetica Neue" w:hint="eastAsia"/>
          <w:color w:val="0000FF"/>
          <w:sz w:val="24"/>
          <w:szCs w:val="24"/>
        </w:rPr>
        <w:t>的，是信上写的，都要</w:t>
      </w:r>
      <w:r w:rsidRPr="005E0D18">
        <w:rPr>
          <w:rStyle w:val="highlight53215"/>
          <w:rFonts w:ascii="宋体" w:hAnsi="Songti SC Black" w:cs="Songti SC Black" w:hint="eastAsia"/>
          <w:color w:val="0000FF"/>
          <w:sz w:val="24"/>
          <w:szCs w:val="24"/>
        </w:rPr>
        <w:t>坚</w:t>
      </w:r>
      <w:r w:rsidRPr="005E0D18">
        <w:rPr>
          <w:rStyle w:val="highlight53215"/>
          <w:rFonts w:ascii="宋体" w:hAnsi="Helvetica Neue" w:hint="eastAsia"/>
          <w:color w:val="0000FF"/>
          <w:sz w:val="24"/>
          <w:szCs w:val="24"/>
        </w:rPr>
        <w:t>守。</w:t>
      </w:r>
      <w:r w:rsidRPr="005E0D18">
        <w:rPr>
          <w:rFonts w:ascii="宋体" w:hAnsi="Helvetica Neue" w:hint="eastAsia"/>
          <w:color w:val="0000FF"/>
          <w:sz w:val="24"/>
          <w:szCs w:val="24"/>
        </w:rPr>
        <w:t>16</w:t>
      </w:r>
      <w:r w:rsidRPr="005E0D18">
        <w:rPr>
          <w:rStyle w:val="highlight53216"/>
          <w:rFonts w:ascii="宋体" w:hAnsi="Helvetica Neue" w:hint="eastAsia"/>
          <w:color w:val="0000FF"/>
          <w:sz w:val="24"/>
          <w:szCs w:val="24"/>
        </w:rPr>
        <w:t>但愿我</w:t>
      </w:r>
      <w:r w:rsidRPr="005E0D18">
        <w:rPr>
          <w:rStyle w:val="highlight53216"/>
          <w:rFonts w:ascii="宋体" w:hAnsi="Songti SC Black" w:cs="Songti SC Black" w:hint="eastAsia"/>
          <w:color w:val="0000FF"/>
          <w:sz w:val="24"/>
          <w:szCs w:val="24"/>
        </w:rPr>
        <w:t>们</w:t>
      </w:r>
      <w:r w:rsidRPr="005E0D18">
        <w:rPr>
          <w:rStyle w:val="highlight53216"/>
          <w:rFonts w:ascii="宋体" w:hAnsi="Helvetica Neue" w:hint="eastAsia"/>
          <w:color w:val="0000FF"/>
          <w:sz w:val="24"/>
          <w:szCs w:val="24"/>
        </w:rPr>
        <w:t>主耶</w:t>
      </w:r>
      <w:r w:rsidRPr="005E0D18">
        <w:rPr>
          <w:rStyle w:val="highlight53216"/>
          <w:rFonts w:ascii="宋体" w:hAnsi="Songti SC Black" w:cs="Songti SC Black" w:hint="eastAsia"/>
          <w:color w:val="0000FF"/>
          <w:sz w:val="24"/>
          <w:szCs w:val="24"/>
        </w:rPr>
        <w:t>稣</w:t>
      </w:r>
      <w:r w:rsidRPr="005E0D18">
        <w:rPr>
          <w:rStyle w:val="highlight53216"/>
          <w:rFonts w:ascii="宋体" w:hAnsi="Helvetica Neue" w:hint="eastAsia"/>
          <w:color w:val="0000FF"/>
          <w:sz w:val="24"/>
          <w:szCs w:val="24"/>
        </w:rPr>
        <w:t>基督和那</w:t>
      </w:r>
      <w:r w:rsidRPr="005E0D18">
        <w:rPr>
          <w:rStyle w:val="highlight53216"/>
          <w:rFonts w:ascii="宋体" w:hAnsi="Songti SC Black" w:cs="Songti SC Black" w:hint="eastAsia"/>
          <w:color w:val="0000FF"/>
          <w:sz w:val="24"/>
          <w:szCs w:val="24"/>
        </w:rPr>
        <w:t>爱</w:t>
      </w:r>
      <w:r w:rsidRPr="005E0D18">
        <w:rPr>
          <w:rStyle w:val="highlight53216"/>
          <w:rFonts w:ascii="宋体" w:hAnsi="Helvetica Neue" w:hint="eastAsia"/>
          <w:color w:val="0000FF"/>
          <w:sz w:val="24"/>
          <w:szCs w:val="24"/>
        </w:rPr>
        <w:lastRenderedPageBreak/>
        <w:t>我</w:t>
      </w:r>
      <w:r w:rsidRPr="005E0D18">
        <w:rPr>
          <w:rStyle w:val="highlight53216"/>
          <w:rFonts w:ascii="宋体" w:hAnsi="Songti SC Black" w:cs="Songti SC Black" w:hint="eastAsia"/>
          <w:color w:val="0000FF"/>
          <w:sz w:val="24"/>
          <w:szCs w:val="24"/>
        </w:rPr>
        <w:t>们</w:t>
      </w:r>
      <w:r w:rsidRPr="005E0D18">
        <w:rPr>
          <w:rStyle w:val="highlight53216"/>
          <w:rFonts w:ascii="宋体" w:hAnsi="Helvetica Neue" w:hint="eastAsia"/>
          <w:color w:val="0000FF"/>
          <w:sz w:val="24"/>
          <w:szCs w:val="24"/>
        </w:rPr>
        <w:t>、开恩将永</w:t>
      </w:r>
      <w:r w:rsidRPr="005E0D18">
        <w:rPr>
          <w:rStyle w:val="highlight53216"/>
          <w:rFonts w:ascii="宋体" w:hAnsi="Songti SC Black" w:cs="Songti SC Black" w:hint="eastAsia"/>
          <w:color w:val="0000FF"/>
          <w:sz w:val="24"/>
          <w:szCs w:val="24"/>
        </w:rPr>
        <w:t>远</w:t>
      </w:r>
      <w:r w:rsidRPr="005E0D18">
        <w:rPr>
          <w:rStyle w:val="highlight53216"/>
          <w:rFonts w:ascii="宋体" w:hAnsi="Helvetica Neue" w:hint="eastAsia"/>
          <w:color w:val="0000FF"/>
          <w:sz w:val="24"/>
          <w:szCs w:val="24"/>
        </w:rPr>
        <w:t>的安慰并美好的盼望</w:t>
      </w:r>
      <w:r w:rsidRPr="005E0D18">
        <w:rPr>
          <w:rStyle w:val="highlight53216"/>
          <w:rFonts w:ascii="宋体" w:hAnsi="Songti SC Black" w:cs="Songti SC Black" w:hint="eastAsia"/>
          <w:color w:val="0000FF"/>
          <w:sz w:val="24"/>
          <w:szCs w:val="24"/>
        </w:rPr>
        <w:t>赐给</w:t>
      </w:r>
      <w:r w:rsidRPr="005E0D18">
        <w:rPr>
          <w:rStyle w:val="highlight53216"/>
          <w:rFonts w:ascii="宋体" w:hAnsi="Helvetica Neue" w:hint="eastAsia"/>
          <w:color w:val="0000FF"/>
          <w:sz w:val="24"/>
          <w:szCs w:val="24"/>
        </w:rPr>
        <w:t>我</w:t>
      </w:r>
      <w:r w:rsidRPr="005E0D18">
        <w:rPr>
          <w:rStyle w:val="highlight53216"/>
          <w:rFonts w:ascii="宋体" w:hAnsi="Songti SC Black" w:cs="Songti SC Black" w:hint="eastAsia"/>
          <w:color w:val="0000FF"/>
          <w:sz w:val="24"/>
          <w:szCs w:val="24"/>
        </w:rPr>
        <w:t>们</w:t>
      </w:r>
      <w:r w:rsidRPr="005E0D18">
        <w:rPr>
          <w:rStyle w:val="highlight53216"/>
          <w:rFonts w:ascii="宋体" w:hAnsi="Helvetica Neue" w:hint="eastAsia"/>
          <w:color w:val="0000FF"/>
          <w:sz w:val="24"/>
          <w:szCs w:val="24"/>
        </w:rPr>
        <w:t>的父神，</w:t>
      </w:r>
      <w:r w:rsidRPr="005E0D18">
        <w:rPr>
          <w:rFonts w:ascii="宋体" w:hAnsi="Helvetica Neue" w:hint="eastAsia"/>
          <w:color w:val="0000FF"/>
          <w:sz w:val="24"/>
          <w:szCs w:val="24"/>
        </w:rPr>
        <w:t>17</w:t>
      </w:r>
      <w:r w:rsidRPr="005E0D18">
        <w:rPr>
          <w:rStyle w:val="highlight53217"/>
          <w:rFonts w:ascii="宋体" w:hAnsi="Helvetica Neue" w:hint="eastAsia"/>
          <w:color w:val="0000FF"/>
          <w:sz w:val="24"/>
          <w:szCs w:val="24"/>
        </w:rPr>
        <w:t>安慰你</w:t>
      </w:r>
      <w:r w:rsidRPr="005E0D18">
        <w:rPr>
          <w:rStyle w:val="highlight53217"/>
          <w:rFonts w:ascii="宋体" w:hAnsi="Songti SC Black" w:cs="Songti SC Black" w:hint="eastAsia"/>
          <w:color w:val="0000FF"/>
          <w:sz w:val="24"/>
          <w:szCs w:val="24"/>
        </w:rPr>
        <w:t>们</w:t>
      </w:r>
      <w:r w:rsidRPr="005E0D18">
        <w:rPr>
          <w:rStyle w:val="highlight53217"/>
          <w:rFonts w:ascii="宋体" w:hAnsi="Helvetica Neue" w:hint="eastAsia"/>
          <w:color w:val="0000FF"/>
          <w:sz w:val="24"/>
          <w:szCs w:val="24"/>
        </w:rPr>
        <w:t>的心，并且在一切善行善言上</w:t>
      </w:r>
      <w:r w:rsidRPr="005E0D18">
        <w:rPr>
          <w:rStyle w:val="highlight53217"/>
          <w:rFonts w:ascii="宋体" w:hAnsi="Songti SC Black" w:cs="Songti SC Black" w:hint="eastAsia"/>
          <w:color w:val="0000FF"/>
          <w:sz w:val="24"/>
          <w:szCs w:val="24"/>
        </w:rPr>
        <w:t>坚</w:t>
      </w:r>
      <w:r w:rsidRPr="005E0D18">
        <w:rPr>
          <w:rStyle w:val="highlight53217"/>
          <w:rFonts w:ascii="宋体" w:hAnsi="Helvetica Neue" w:hint="eastAsia"/>
          <w:color w:val="0000FF"/>
          <w:sz w:val="24"/>
          <w:szCs w:val="24"/>
        </w:rPr>
        <w:t>固你</w:t>
      </w:r>
      <w:r w:rsidRPr="005E0D18">
        <w:rPr>
          <w:rStyle w:val="highlight53217"/>
          <w:rFonts w:ascii="宋体" w:hAnsi="Songti SC Black" w:cs="Songti SC Black" w:hint="eastAsia"/>
          <w:color w:val="0000FF"/>
          <w:sz w:val="24"/>
          <w:szCs w:val="24"/>
        </w:rPr>
        <w:t>们</w:t>
      </w:r>
      <w:r w:rsidRPr="005E0D18">
        <w:rPr>
          <w:rStyle w:val="highlight53217"/>
          <w:rFonts w:ascii="宋体" w:hAnsi="Helvetica Neue" w:hint="eastAsia"/>
          <w:color w:val="0000FF"/>
          <w:sz w:val="24"/>
          <w:szCs w:val="24"/>
        </w:rPr>
        <w:t>。</w:t>
      </w:r>
    </w:p>
    <w:p w:rsidR="00627387" w:rsidRDefault="00627387" w:rsidP="00627387">
      <w:pPr>
        <w:pStyle w:val="a7"/>
        <w:numPr>
          <w:ilvl w:val="0"/>
          <w:numId w:val="1"/>
        </w:numPr>
        <w:rPr>
          <w:rFonts w:ascii="宋体"/>
          <w:sz w:val="24"/>
          <w:szCs w:val="24"/>
        </w:rPr>
      </w:pPr>
      <w:r>
        <w:rPr>
          <w:rFonts w:ascii="宋体" w:hint="eastAsia"/>
          <w:sz w:val="24"/>
          <w:szCs w:val="24"/>
        </w:rPr>
        <w:t>保罗如何看待帖撒罗尼迦教会的信徒？（</w:t>
      </w:r>
      <w:r w:rsidRPr="005E0D18">
        <w:rPr>
          <w:rFonts w:ascii="宋体" w:hAnsi="Helvetica Neue" w:hint="eastAsia"/>
          <w:color w:val="0000FF"/>
          <w:sz w:val="24"/>
          <w:szCs w:val="24"/>
        </w:rPr>
        <w:t xml:space="preserve">2：13 </w:t>
      </w:r>
      <w:r w:rsidRPr="005E0D18">
        <w:rPr>
          <w:rStyle w:val="highlight53213"/>
          <w:rFonts w:ascii="宋体" w:hAnsi="Helvetica Neue" w:hint="eastAsia"/>
          <w:color w:val="0000FF"/>
          <w:sz w:val="24"/>
          <w:szCs w:val="24"/>
        </w:rPr>
        <w:t>主所</w:t>
      </w:r>
      <w:r w:rsidRPr="005E0D18">
        <w:rPr>
          <w:rStyle w:val="highlight53213"/>
          <w:rFonts w:ascii="宋体" w:hAnsi="Songti SC Black" w:cs="Songti SC Black" w:hint="eastAsia"/>
          <w:color w:val="0000FF"/>
          <w:sz w:val="24"/>
          <w:szCs w:val="24"/>
        </w:rPr>
        <w:t>爱</w:t>
      </w:r>
      <w:r w:rsidRPr="005E0D18">
        <w:rPr>
          <w:rStyle w:val="highlight53213"/>
          <w:rFonts w:ascii="宋体" w:hAnsi="Helvetica Neue" w:hint="eastAsia"/>
          <w:color w:val="0000FF"/>
          <w:sz w:val="24"/>
          <w:szCs w:val="24"/>
        </w:rPr>
        <w:t>的弟兄</w:t>
      </w:r>
      <w:r w:rsidRPr="005E0D18">
        <w:rPr>
          <w:rStyle w:val="highlight53213"/>
          <w:rFonts w:ascii="宋体" w:hAnsi="Songti SC Black" w:cs="Songti SC Black" w:hint="eastAsia"/>
          <w:color w:val="0000FF"/>
          <w:sz w:val="24"/>
          <w:szCs w:val="24"/>
        </w:rPr>
        <w:t>们</w:t>
      </w:r>
      <w:r>
        <w:rPr>
          <w:rFonts w:ascii="宋体" w:hint="eastAsia"/>
          <w:sz w:val="24"/>
          <w:szCs w:val="24"/>
        </w:rPr>
        <w:t>）我们怎样看教会的肢体？有什么区别？（</w:t>
      </w:r>
      <w:r>
        <w:rPr>
          <w:rFonts w:ascii="宋体" w:hint="eastAsia"/>
          <w:color w:val="0000FF"/>
          <w:sz w:val="24"/>
          <w:szCs w:val="24"/>
        </w:rPr>
        <w:t>我们通常看到人的软弱就否定他们，而保罗不是不知道他们的软弱，但看重他们是</w:t>
      </w:r>
      <w:r w:rsidRPr="00050346">
        <w:rPr>
          <w:rFonts w:ascii="宋体" w:hint="eastAsia"/>
          <w:b/>
          <w:color w:val="0000FF"/>
          <w:sz w:val="24"/>
          <w:szCs w:val="24"/>
          <w:u w:val="single"/>
        </w:rPr>
        <w:t>主所爱的</w:t>
      </w:r>
      <w:r>
        <w:rPr>
          <w:rFonts w:ascii="宋体" w:hint="eastAsia"/>
          <w:color w:val="0000FF"/>
          <w:sz w:val="24"/>
          <w:szCs w:val="24"/>
        </w:rPr>
        <w:t>，即使我们很难接受这些人是主所爱的。</w:t>
      </w:r>
      <w:r>
        <w:rPr>
          <w:rFonts w:ascii="宋体" w:hint="eastAsia"/>
          <w:sz w:val="24"/>
          <w:szCs w:val="24"/>
        </w:rPr>
        <w:t>）</w:t>
      </w:r>
    </w:p>
    <w:p w:rsidR="00627387" w:rsidRDefault="00627387" w:rsidP="00627387">
      <w:pPr>
        <w:pStyle w:val="a7"/>
        <w:numPr>
          <w:ilvl w:val="0"/>
          <w:numId w:val="1"/>
        </w:numPr>
        <w:rPr>
          <w:rFonts w:ascii="宋体"/>
          <w:sz w:val="24"/>
          <w:szCs w:val="24"/>
        </w:rPr>
      </w:pPr>
      <w:r>
        <w:rPr>
          <w:rFonts w:ascii="宋体" w:hint="eastAsia"/>
          <w:sz w:val="24"/>
          <w:szCs w:val="24"/>
        </w:rPr>
        <w:t>保罗为帖撒罗尼迦的信徒感谢神的原因是什么？（</w:t>
      </w:r>
      <w:r>
        <w:rPr>
          <w:rFonts w:ascii="宋体" w:hint="eastAsia"/>
          <w:color w:val="0000FF"/>
          <w:sz w:val="24"/>
          <w:szCs w:val="24"/>
        </w:rPr>
        <w:t>2：13-14 因为藉着上帝的拣选，圣灵的工作，他们信、成为圣洁、得救。</w:t>
      </w:r>
      <w:r>
        <w:rPr>
          <w:rFonts w:ascii="宋体" w:hint="eastAsia"/>
          <w:sz w:val="24"/>
          <w:szCs w:val="24"/>
        </w:rPr>
        <w:t>）</w:t>
      </w:r>
    </w:p>
    <w:p w:rsidR="00627387" w:rsidRDefault="00627387" w:rsidP="00627387">
      <w:pPr>
        <w:pStyle w:val="a7"/>
        <w:numPr>
          <w:ilvl w:val="0"/>
          <w:numId w:val="1"/>
        </w:numPr>
        <w:rPr>
          <w:rFonts w:ascii="宋体"/>
          <w:sz w:val="24"/>
          <w:szCs w:val="24"/>
        </w:rPr>
      </w:pPr>
      <w:r>
        <w:rPr>
          <w:rFonts w:ascii="宋体" w:hint="eastAsia"/>
          <w:sz w:val="24"/>
          <w:szCs w:val="24"/>
        </w:rPr>
        <w:t>你最近为什么人或什么事感谢神吗？请分享。</w:t>
      </w:r>
    </w:p>
    <w:p w:rsidR="00627387" w:rsidRDefault="00627387" w:rsidP="00627387">
      <w:pPr>
        <w:pStyle w:val="a7"/>
        <w:numPr>
          <w:ilvl w:val="0"/>
          <w:numId w:val="1"/>
        </w:numPr>
        <w:rPr>
          <w:rFonts w:ascii="宋体"/>
          <w:sz w:val="24"/>
          <w:szCs w:val="24"/>
        </w:rPr>
      </w:pPr>
      <w:r>
        <w:rPr>
          <w:rFonts w:ascii="宋体" w:hint="eastAsia"/>
          <w:sz w:val="24"/>
          <w:szCs w:val="24"/>
        </w:rPr>
        <w:t>上帝如何拯救祂的子民？（</w:t>
      </w:r>
      <w:r w:rsidRPr="00E27B2B">
        <w:rPr>
          <w:rFonts w:ascii="宋体" w:hint="eastAsia"/>
          <w:color w:val="0000FF"/>
          <w:sz w:val="24"/>
          <w:szCs w:val="24"/>
        </w:rPr>
        <w:t>2：13-14</w:t>
      </w:r>
      <w:r>
        <w:rPr>
          <w:rFonts w:ascii="宋体" w:hint="eastAsia"/>
          <w:color w:val="0000FF"/>
          <w:sz w:val="24"/>
          <w:szCs w:val="24"/>
        </w:rPr>
        <w:t>藉着上帝的拣选，使徒传讲福音，圣灵的感动，圣徒的信心。</w:t>
      </w:r>
      <w:r>
        <w:rPr>
          <w:rFonts w:ascii="宋体" w:hint="eastAsia"/>
          <w:sz w:val="24"/>
          <w:szCs w:val="24"/>
        </w:rPr>
        <w:t>）</w:t>
      </w:r>
    </w:p>
    <w:p w:rsidR="00627387" w:rsidRDefault="00627387" w:rsidP="00627387">
      <w:pPr>
        <w:pStyle w:val="a7"/>
        <w:numPr>
          <w:ilvl w:val="0"/>
          <w:numId w:val="1"/>
        </w:numPr>
        <w:rPr>
          <w:rFonts w:ascii="宋体"/>
          <w:sz w:val="24"/>
          <w:szCs w:val="24"/>
        </w:rPr>
      </w:pPr>
      <w:r>
        <w:rPr>
          <w:rFonts w:ascii="宋体" w:hint="eastAsia"/>
          <w:sz w:val="24"/>
          <w:szCs w:val="24"/>
        </w:rPr>
        <w:t>上帝拯救的目的是什么？（</w:t>
      </w:r>
      <w:r w:rsidRPr="00E27B2B">
        <w:rPr>
          <w:rFonts w:ascii="宋体" w:hint="eastAsia"/>
          <w:color w:val="0000FF"/>
          <w:sz w:val="24"/>
          <w:szCs w:val="24"/>
        </w:rPr>
        <w:t>2：13-14</w:t>
      </w:r>
      <w:r>
        <w:rPr>
          <w:rFonts w:ascii="宋体" w:hint="eastAsia"/>
          <w:color w:val="0000FF"/>
          <w:sz w:val="24"/>
          <w:szCs w:val="24"/>
        </w:rPr>
        <w:t>，让子民因信得救，更得着基督的荣光</w:t>
      </w:r>
      <w:r>
        <w:rPr>
          <w:rFonts w:ascii="宋体" w:hint="eastAsia"/>
          <w:sz w:val="24"/>
          <w:szCs w:val="24"/>
        </w:rPr>
        <w:t>）</w:t>
      </w:r>
    </w:p>
    <w:p w:rsidR="00627387" w:rsidRDefault="00627387" w:rsidP="00627387">
      <w:pPr>
        <w:pStyle w:val="a7"/>
        <w:numPr>
          <w:ilvl w:val="0"/>
          <w:numId w:val="1"/>
        </w:numPr>
        <w:rPr>
          <w:rFonts w:ascii="宋体"/>
          <w:sz w:val="24"/>
          <w:szCs w:val="24"/>
        </w:rPr>
      </w:pPr>
      <w:r>
        <w:rPr>
          <w:rFonts w:ascii="宋体" w:hint="eastAsia"/>
          <w:sz w:val="24"/>
          <w:szCs w:val="24"/>
        </w:rPr>
        <w:t>被拣选之民应该如何回应上帝主动的拯救和使徒的信息？（</w:t>
      </w:r>
      <w:r>
        <w:rPr>
          <w:rFonts w:ascii="宋体" w:hint="eastAsia"/>
          <w:color w:val="0000FF"/>
          <w:sz w:val="24"/>
          <w:szCs w:val="24"/>
        </w:rPr>
        <w:t>2：15-16 站稳信心的立场，坚守使徒的教训</w:t>
      </w:r>
      <w:r>
        <w:rPr>
          <w:rFonts w:ascii="宋体" w:hint="eastAsia"/>
          <w:sz w:val="24"/>
          <w:szCs w:val="24"/>
        </w:rPr>
        <w:t>）</w:t>
      </w:r>
    </w:p>
    <w:p w:rsidR="00627387" w:rsidRDefault="00627387" w:rsidP="00627387">
      <w:pPr>
        <w:pStyle w:val="a7"/>
        <w:numPr>
          <w:ilvl w:val="0"/>
          <w:numId w:val="1"/>
        </w:numPr>
        <w:rPr>
          <w:rFonts w:ascii="宋体"/>
          <w:sz w:val="24"/>
          <w:szCs w:val="24"/>
        </w:rPr>
      </w:pPr>
      <w:r>
        <w:rPr>
          <w:rFonts w:ascii="宋体" w:hint="eastAsia"/>
          <w:sz w:val="24"/>
          <w:szCs w:val="24"/>
        </w:rPr>
        <w:t>保罗如何鼓励帖撒罗尼迦的圣徒？（</w:t>
      </w:r>
      <w:r w:rsidRPr="00E27B2B">
        <w:rPr>
          <w:rFonts w:ascii="宋体" w:hint="eastAsia"/>
          <w:color w:val="0000FF"/>
          <w:sz w:val="24"/>
          <w:szCs w:val="24"/>
        </w:rPr>
        <w:t>2：</w:t>
      </w:r>
      <w:r>
        <w:rPr>
          <w:rFonts w:ascii="宋体" w:hint="eastAsia"/>
          <w:color w:val="0000FF"/>
          <w:sz w:val="24"/>
          <w:szCs w:val="24"/>
        </w:rPr>
        <w:t>15，坚守使徒的教训</w:t>
      </w:r>
      <w:r>
        <w:rPr>
          <w:rFonts w:ascii="宋体" w:hint="eastAsia"/>
          <w:sz w:val="24"/>
          <w:szCs w:val="24"/>
        </w:rPr>
        <w:t>）为什么强调这个方面？保罗藉什么途径教导帖撒罗尼迦的圣徒？（</w:t>
      </w:r>
      <w:r w:rsidRPr="00E27B2B">
        <w:rPr>
          <w:rFonts w:ascii="宋体" w:hint="eastAsia"/>
          <w:color w:val="0000FF"/>
          <w:sz w:val="24"/>
          <w:szCs w:val="24"/>
        </w:rPr>
        <w:t>2：</w:t>
      </w:r>
      <w:r>
        <w:rPr>
          <w:rFonts w:ascii="宋体" w:hint="eastAsia"/>
          <w:color w:val="0000FF"/>
          <w:sz w:val="24"/>
          <w:szCs w:val="24"/>
        </w:rPr>
        <w:t>15，口传，写信</w:t>
      </w:r>
      <w:r>
        <w:rPr>
          <w:rFonts w:ascii="宋体" w:hint="eastAsia"/>
          <w:sz w:val="24"/>
          <w:szCs w:val="24"/>
        </w:rPr>
        <w:t>）保罗如果活在这个时代，想象一下他可能通过什么途径传福音和教导？</w:t>
      </w:r>
    </w:p>
    <w:p w:rsidR="00627387" w:rsidRDefault="00627387" w:rsidP="00627387">
      <w:pPr>
        <w:pStyle w:val="a7"/>
        <w:numPr>
          <w:ilvl w:val="0"/>
          <w:numId w:val="1"/>
        </w:numPr>
        <w:rPr>
          <w:rFonts w:ascii="宋体"/>
          <w:sz w:val="24"/>
          <w:szCs w:val="24"/>
        </w:rPr>
      </w:pPr>
      <w:r>
        <w:rPr>
          <w:rFonts w:ascii="宋体" w:hint="eastAsia"/>
          <w:sz w:val="24"/>
          <w:szCs w:val="24"/>
        </w:rPr>
        <w:t>今天我们的教会面对什么挑战？在教会中需要从哪些方面彼此鼓励？</w:t>
      </w:r>
    </w:p>
    <w:p w:rsidR="00627387" w:rsidRDefault="00627387" w:rsidP="00627387">
      <w:pPr>
        <w:pStyle w:val="a7"/>
        <w:numPr>
          <w:ilvl w:val="0"/>
          <w:numId w:val="1"/>
        </w:numPr>
        <w:rPr>
          <w:rFonts w:ascii="宋体"/>
          <w:sz w:val="24"/>
          <w:szCs w:val="24"/>
        </w:rPr>
      </w:pPr>
      <w:r>
        <w:rPr>
          <w:rFonts w:ascii="宋体" w:hint="eastAsia"/>
          <w:sz w:val="24"/>
          <w:szCs w:val="24"/>
        </w:rPr>
        <w:t>保罗如何为帖撒罗尼迦的圣徒祷告？保罗在祷告中对上帝的称呼引导我们思想上帝什么属性？（</w:t>
      </w:r>
      <w:r>
        <w:rPr>
          <w:rFonts w:ascii="宋体" w:hint="eastAsia"/>
          <w:color w:val="0000FF"/>
          <w:sz w:val="24"/>
          <w:szCs w:val="24"/>
        </w:rPr>
        <w:t>2：16-17，</w:t>
      </w:r>
      <w:r>
        <w:rPr>
          <w:rFonts w:ascii="宋体" w:hint="eastAsia"/>
          <w:sz w:val="24"/>
          <w:szCs w:val="24"/>
        </w:rPr>
        <w:t>）</w:t>
      </w:r>
    </w:p>
    <w:p w:rsidR="00627387" w:rsidRDefault="00627387" w:rsidP="00627387">
      <w:pPr>
        <w:pStyle w:val="a7"/>
        <w:numPr>
          <w:ilvl w:val="0"/>
          <w:numId w:val="1"/>
        </w:numPr>
        <w:rPr>
          <w:rFonts w:ascii="宋体"/>
          <w:sz w:val="24"/>
          <w:szCs w:val="24"/>
        </w:rPr>
      </w:pPr>
      <w:r>
        <w:rPr>
          <w:rFonts w:ascii="宋体" w:hint="eastAsia"/>
          <w:sz w:val="24"/>
          <w:szCs w:val="24"/>
        </w:rPr>
        <w:t>对于基督徒来说，“站立得稳”意味什么？</w:t>
      </w:r>
    </w:p>
    <w:p w:rsidR="00627387" w:rsidRPr="000F5CAA" w:rsidRDefault="00627387" w:rsidP="00627387">
      <w:pPr>
        <w:pStyle w:val="a7"/>
        <w:numPr>
          <w:ilvl w:val="0"/>
          <w:numId w:val="1"/>
        </w:numPr>
        <w:rPr>
          <w:rFonts w:ascii="宋体"/>
          <w:sz w:val="24"/>
          <w:szCs w:val="24"/>
        </w:rPr>
      </w:pPr>
      <w:r>
        <w:rPr>
          <w:rFonts w:ascii="宋体" w:hint="eastAsia"/>
          <w:sz w:val="24"/>
          <w:szCs w:val="24"/>
        </w:rPr>
        <w:t>在当今的世代，一个为神而活的人需要特别持守哪些教导？</w:t>
      </w:r>
    </w:p>
    <w:p w:rsidR="00627387" w:rsidRDefault="00627387" w:rsidP="00627387">
      <w:pPr>
        <w:pStyle w:val="a7"/>
        <w:numPr>
          <w:ilvl w:val="0"/>
          <w:numId w:val="1"/>
        </w:numPr>
        <w:rPr>
          <w:rFonts w:ascii="宋体"/>
          <w:sz w:val="24"/>
          <w:szCs w:val="24"/>
        </w:rPr>
      </w:pPr>
      <w:r>
        <w:rPr>
          <w:rFonts w:ascii="宋体" w:hint="eastAsia"/>
          <w:sz w:val="24"/>
          <w:szCs w:val="24"/>
        </w:rPr>
        <w:t>上帝如何使用他人把一个人引向祂自己？</w:t>
      </w:r>
    </w:p>
    <w:p w:rsidR="00627387" w:rsidRDefault="00627387" w:rsidP="00627387">
      <w:pPr>
        <w:pStyle w:val="a7"/>
        <w:numPr>
          <w:ilvl w:val="0"/>
          <w:numId w:val="1"/>
        </w:numPr>
        <w:rPr>
          <w:rFonts w:ascii="宋体"/>
          <w:sz w:val="24"/>
          <w:szCs w:val="24"/>
        </w:rPr>
      </w:pPr>
      <w:r>
        <w:rPr>
          <w:rFonts w:ascii="宋体" w:hint="eastAsia"/>
          <w:sz w:val="24"/>
          <w:szCs w:val="24"/>
        </w:rPr>
        <w:t>上帝通过哪些途径坚固我们这些祂的儿女？（分享“</w:t>
      </w:r>
      <w:r w:rsidRPr="006771A4">
        <w:rPr>
          <w:rFonts w:ascii="宋体" w:hint="eastAsia"/>
          <w:sz w:val="24"/>
          <w:szCs w:val="24"/>
        </w:rPr>
        <w:t>使徒的教训</w:t>
      </w:r>
      <w:r>
        <w:rPr>
          <w:rFonts w:ascii="宋体" w:hint="eastAsia"/>
          <w:sz w:val="24"/>
          <w:szCs w:val="24"/>
        </w:rPr>
        <w:t>”有哪些方面，信徒的属灵生活、追求）</w:t>
      </w:r>
    </w:p>
    <w:p w:rsidR="00627387" w:rsidRDefault="00627387" w:rsidP="00627387">
      <w:pPr>
        <w:pStyle w:val="a7"/>
        <w:numPr>
          <w:ilvl w:val="0"/>
          <w:numId w:val="1"/>
        </w:numPr>
        <w:rPr>
          <w:rFonts w:ascii="宋体"/>
          <w:sz w:val="24"/>
          <w:szCs w:val="24"/>
        </w:rPr>
      </w:pPr>
      <w:r>
        <w:rPr>
          <w:rFonts w:ascii="宋体" w:hint="eastAsia"/>
          <w:sz w:val="24"/>
          <w:szCs w:val="24"/>
        </w:rPr>
        <w:t>什么事增进我们与神的关系？什么疏远我们与神的关系？（属灵的 vs 属世界的 - 可能包含哪些内容？）</w:t>
      </w:r>
    </w:p>
    <w:p w:rsidR="00627387" w:rsidRPr="00E27B2B" w:rsidRDefault="00627387" w:rsidP="00627387">
      <w:pPr>
        <w:pStyle w:val="a7"/>
        <w:numPr>
          <w:ilvl w:val="0"/>
          <w:numId w:val="1"/>
        </w:numPr>
        <w:rPr>
          <w:rFonts w:ascii="宋体"/>
          <w:sz w:val="24"/>
          <w:szCs w:val="24"/>
        </w:rPr>
      </w:pPr>
      <w:r>
        <w:rPr>
          <w:rFonts w:ascii="宋体" w:hint="eastAsia"/>
          <w:sz w:val="24"/>
          <w:szCs w:val="24"/>
        </w:rPr>
        <w:t>这个星期我可以怎样每天提醒自己上帝为我所成就的？</w:t>
      </w:r>
    </w:p>
    <w:p w:rsidR="0074387F" w:rsidRDefault="0074387F">
      <w:bookmarkStart w:id="0" w:name="_GoBack"/>
      <w:bookmarkEnd w:id="0"/>
    </w:p>
    <w:sectPr w:rsidR="007438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90B" w:rsidRDefault="00C4090B" w:rsidP="00627387">
      <w:pPr>
        <w:spacing w:after="0" w:line="240" w:lineRule="auto"/>
      </w:pPr>
      <w:r>
        <w:separator/>
      </w:r>
    </w:p>
  </w:endnote>
  <w:endnote w:type="continuationSeparator" w:id="0">
    <w:p w:rsidR="00C4090B" w:rsidRDefault="00C4090B" w:rsidP="0062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Songti SC Black">
    <w:charset w:val="00"/>
    <w:family w:val="auto"/>
    <w:pitch w:val="variable"/>
    <w:sig w:usb0="00000003" w:usb1="080F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90B" w:rsidRDefault="00C4090B" w:rsidP="00627387">
      <w:pPr>
        <w:spacing w:after="0" w:line="240" w:lineRule="auto"/>
      </w:pPr>
      <w:r>
        <w:separator/>
      </w:r>
    </w:p>
  </w:footnote>
  <w:footnote w:type="continuationSeparator" w:id="0">
    <w:p w:rsidR="00C4090B" w:rsidRDefault="00C4090B" w:rsidP="00627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72596"/>
    <w:multiLevelType w:val="hybridMultilevel"/>
    <w:tmpl w:val="90FC8EC4"/>
    <w:lvl w:ilvl="0" w:tplc="59CA351A">
      <w:start w:val="1"/>
      <w:numFmt w:val="decimal"/>
      <w:lvlText w:val="%1."/>
      <w:lvlJc w:val="left"/>
      <w:pPr>
        <w:ind w:left="72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B6"/>
    <w:rsid w:val="00627387"/>
    <w:rsid w:val="00706BB6"/>
    <w:rsid w:val="0074387F"/>
    <w:rsid w:val="00C4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7118DD-5C5D-45C8-8563-5E8AB1AA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387"/>
    <w:pPr>
      <w:spacing w:after="200" w:line="276"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387"/>
    <w:pPr>
      <w:tabs>
        <w:tab w:val="center" w:pos="4320"/>
        <w:tab w:val="right" w:pos="8640"/>
      </w:tabs>
      <w:spacing w:after="0" w:line="240" w:lineRule="auto"/>
    </w:pPr>
  </w:style>
  <w:style w:type="character" w:customStyle="1" w:styleId="a4">
    <w:name w:val="頁首 字元"/>
    <w:basedOn w:val="a0"/>
    <w:link w:val="a3"/>
    <w:uiPriority w:val="99"/>
    <w:rsid w:val="00627387"/>
  </w:style>
  <w:style w:type="paragraph" w:styleId="a5">
    <w:name w:val="footer"/>
    <w:basedOn w:val="a"/>
    <w:link w:val="a6"/>
    <w:uiPriority w:val="99"/>
    <w:unhideWhenUsed/>
    <w:rsid w:val="00627387"/>
    <w:pPr>
      <w:tabs>
        <w:tab w:val="center" w:pos="4320"/>
        <w:tab w:val="right" w:pos="8640"/>
      </w:tabs>
      <w:spacing w:after="0" w:line="240" w:lineRule="auto"/>
    </w:pPr>
  </w:style>
  <w:style w:type="character" w:customStyle="1" w:styleId="a6">
    <w:name w:val="頁尾 字元"/>
    <w:basedOn w:val="a0"/>
    <w:link w:val="a5"/>
    <w:uiPriority w:val="99"/>
    <w:rsid w:val="00627387"/>
  </w:style>
  <w:style w:type="paragraph" w:styleId="a7">
    <w:name w:val="List Paragraph"/>
    <w:basedOn w:val="a"/>
    <w:uiPriority w:val="34"/>
    <w:qFormat/>
    <w:rsid w:val="00627387"/>
    <w:pPr>
      <w:ind w:left="720"/>
      <w:contextualSpacing/>
    </w:pPr>
  </w:style>
  <w:style w:type="character" w:customStyle="1" w:styleId="highlight5322">
    <w:name w:val="highlight_53_2_2"/>
    <w:basedOn w:val="a0"/>
    <w:rsid w:val="00627387"/>
  </w:style>
  <w:style w:type="character" w:customStyle="1" w:styleId="highlight5323">
    <w:name w:val="highlight_53_2_3"/>
    <w:basedOn w:val="a0"/>
    <w:rsid w:val="00627387"/>
  </w:style>
  <w:style w:type="character" w:customStyle="1" w:styleId="highlight5324">
    <w:name w:val="highlight_53_2_4"/>
    <w:basedOn w:val="a0"/>
    <w:rsid w:val="00627387"/>
  </w:style>
  <w:style w:type="character" w:customStyle="1" w:styleId="highlight5325">
    <w:name w:val="highlight_53_2_5"/>
    <w:basedOn w:val="a0"/>
    <w:rsid w:val="00627387"/>
  </w:style>
  <w:style w:type="character" w:customStyle="1" w:styleId="highlight5326">
    <w:name w:val="highlight_53_2_6"/>
    <w:basedOn w:val="a0"/>
    <w:rsid w:val="00627387"/>
  </w:style>
  <w:style w:type="character" w:customStyle="1" w:styleId="highlight5327">
    <w:name w:val="highlight_53_2_7"/>
    <w:basedOn w:val="a0"/>
    <w:rsid w:val="00627387"/>
  </w:style>
  <w:style w:type="character" w:customStyle="1" w:styleId="highlight5328">
    <w:name w:val="highlight_53_2_8"/>
    <w:basedOn w:val="a0"/>
    <w:rsid w:val="00627387"/>
  </w:style>
  <w:style w:type="character" w:customStyle="1" w:styleId="highlight5329">
    <w:name w:val="highlight_53_2_9"/>
    <w:basedOn w:val="a0"/>
    <w:rsid w:val="00627387"/>
  </w:style>
  <w:style w:type="character" w:customStyle="1" w:styleId="highlight53210">
    <w:name w:val="highlight_53_2_10"/>
    <w:basedOn w:val="a0"/>
    <w:rsid w:val="00627387"/>
  </w:style>
  <w:style w:type="character" w:customStyle="1" w:styleId="highlight53211">
    <w:name w:val="highlight_53_2_11"/>
    <w:basedOn w:val="a0"/>
    <w:rsid w:val="00627387"/>
  </w:style>
  <w:style w:type="character" w:customStyle="1" w:styleId="highlight53212">
    <w:name w:val="highlight_53_2_12"/>
    <w:basedOn w:val="a0"/>
    <w:rsid w:val="00627387"/>
  </w:style>
  <w:style w:type="character" w:customStyle="1" w:styleId="highlight53213">
    <w:name w:val="highlight_53_2_13"/>
    <w:basedOn w:val="a0"/>
    <w:rsid w:val="00627387"/>
  </w:style>
  <w:style w:type="character" w:customStyle="1" w:styleId="highlight53214">
    <w:name w:val="highlight_53_2_14"/>
    <w:basedOn w:val="a0"/>
    <w:rsid w:val="00627387"/>
  </w:style>
  <w:style w:type="character" w:customStyle="1" w:styleId="highlight53215">
    <w:name w:val="highlight_53_2_15"/>
    <w:basedOn w:val="a0"/>
    <w:rsid w:val="00627387"/>
  </w:style>
  <w:style w:type="character" w:customStyle="1" w:styleId="highlight53216">
    <w:name w:val="highlight_53_2_16"/>
    <w:basedOn w:val="a0"/>
    <w:rsid w:val="00627387"/>
  </w:style>
  <w:style w:type="character" w:customStyle="1" w:styleId="highlight53217">
    <w:name w:val="highlight_53_2_17"/>
    <w:basedOn w:val="a0"/>
    <w:rsid w:val="00627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dc:creator>
  <cp:keywords/>
  <dc:description/>
  <cp:lastModifiedBy>ocm</cp:lastModifiedBy>
  <cp:revision>2</cp:revision>
  <dcterms:created xsi:type="dcterms:W3CDTF">2019-01-22T23:25:00Z</dcterms:created>
  <dcterms:modified xsi:type="dcterms:W3CDTF">2019-01-22T23:26:00Z</dcterms:modified>
</cp:coreProperties>
</file>