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85C20" w14:textId="4283183D" w:rsidR="0060033A" w:rsidRDefault="002E79F5" w:rsidP="00604F1E">
      <w:pPr>
        <w:rPr>
          <w:rFonts w:ascii="宋体" w:eastAsia="宋体" w:hAnsi="宋体"/>
          <w:b/>
          <w:sz w:val="36"/>
          <w:szCs w:val="36"/>
          <w:lang w:eastAsia="zh-CN"/>
        </w:rPr>
      </w:pPr>
      <w:r w:rsidRPr="002E79F5">
        <w:rPr>
          <w:rFonts w:ascii="宋体" w:eastAsia="PMingLiU" w:hAnsi="宋体" w:hint="eastAsia"/>
          <w:b/>
          <w:sz w:val="36"/>
          <w:szCs w:val="36"/>
          <w:lang w:eastAsia="zh-TW"/>
        </w:rPr>
        <w:t>《出埃及</w:t>
      </w:r>
      <w:r w:rsidRPr="002E79F5">
        <w:rPr>
          <w:rFonts w:ascii="宋体" w:eastAsia="PMingLiU" w:hAnsi="宋体" w:cs="宋体" w:hint="eastAsia"/>
          <w:b/>
          <w:sz w:val="36"/>
          <w:szCs w:val="36"/>
          <w:lang w:eastAsia="zh-TW"/>
        </w:rPr>
        <w:t>記》查經</w:t>
      </w:r>
      <w:r w:rsidRPr="002E79F5">
        <w:rPr>
          <w:rFonts w:ascii="宋体" w:eastAsia="PMingLiU" w:hAnsi="宋体" w:hint="eastAsia"/>
          <w:b/>
          <w:sz w:val="36"/>
          <w:szCs w:val="36"/>
          <w:lang w:eastAsia="zh-TW"/>
        </w:rPr>
        <w:t>聚會之廿二</w:t>
      </w:r>
      <w:r w:rsidRPr="002E79F5">
        <w:rPr>
          <w:rFonts w:ascii="宋体" w:eastAsia="PMingLiU" w:hAnsi="宋体"/>
          <w:b/>
          <w:sz w:val="36"/>
          <w:szCs w:val="36"/>
          <w:lang w:eastAsia="zh-TW"/>
        </w:rPr>
        <w:t>:</w:t>
      </w:r>
      <w:r w:rsidR="00604F1E" w:rsidRPr="00604F1E">
        <w:rPr>
          <w:rFonts w:ascii="宋体" w:eastAsia="宋体" w:hAnsi="宋体"/>
          <w:b/>
          <w:sz w:val="36"/>
          <w:szCs w:val="36"/>
          <w:lang w:eastAsia="zh-CN"/>
        </w:rPr>
        <w:t xml:space="preserve"> </w:t>
      </w:r>
    </w:p>
    <w:p w14:paraId="16A27A13" w14:textId="33F35834" w:rsidR="00604F1E" w:rsidRDefault="002E79F5" w:rsidP="00604F1E">
      <w:pPr>
        <w:rPr>
          <w:rFonts w:ascii="宋体" w:eastAsia="宋体" w:hAnsi="宋体" w:cs="宋体"/>
          <w:b/>
          <w:sz w:val="36"/>
          <w:szCs w:val="36"/>
          <w:lang w:eastAsia="zh-CN"/>
        </w:rPr>
      </w:pPr>
      <w:r w:rsidRPr="002E79F5">
        <w:rPr>
          <w:rFonts w:ascii="宋体" w:eastAsia="PMingLiU" w:hAnsi="宋体" w:hint="eastAsia"/>
          <w:b/>
          <w:sz w:val="36"/>
          <w:szCs w:val="36"/>
          <w:lang w:eastAsia="zh-TW"/>
        </w:rPr>
        <w:t>第</w:t>
      </w:r>
      <w:r w:rsidRPr="002E79F5">
        <w:rPr>
          <w:rFonts w:ascii="宋体" w:eastAsia="PMingLiU" w:hAnsi="宋体"/>
          <w:b/>
          <w:sz w:val="36"/>
          <w:szCs w:val="36"/>
          <w:lang w:eastAsia="zh-TW"/>
        </w:rPr>
        <w:t>35-40</w:t>
      </w:r>
      <w:r w:rsidRPr="002E79F5">
        <w:rPr>
          <w:rFonts w:ascii="宋体" w:eastAsia="PMingLiU" w:hAnsi="宋体" w:hint="eastAsia"/>
          <w:b/>
          <w:sz w:val="36"/>
          <w:szCs w:val="36"/>
          <w:lang w:eastAsia="zh-TW"/>
        </w:rPr>
        <w:t>章：建造</w:t>
      </w:r>
      <w:r w:rsidRPr="002E79F5">
        <w:rPr>
          <w:rFonts w:ascii="宋体" w:eastAsia="PMingLiU" w:hAnsi="宋体" w:cs="宋体" w:hint="eastAsia"/>
          <w:b/>
          <w:sz w:val="36"/>
          <w:szCs w:val="36"/>
          <w:lang w:eastAsia="zh-TW"/>
        </w:rPr>
        <w:t>會幕</w:t>
      </w:r>
      <w:r w:rsidRPr="002E79F5">
        <w:rPr>
          <w:rFonts w:ascii="宋体" w:eastAsia="PMingLiU" w:hAnsi="宋体" w:hint="eastAsia"/>
          <w:b/>
          <w:sz w:val="36"/>
          <w:szCs w:val="36"/>
          <w:lang w:eastAsia="zh-TW"/>
        </w:rPr>
        <w:t>，</w:t>
      </w:r>
      <w:r w:rsidRPr="002E79F5">
        <w:rPr>
          <w:rFonts w:ascii="宋体" w:eastAsia="PMingLiU" w:hAnsi="宋体" w:cs="宋体" w:hint="eastAsia"/>
          <w:b/>
          <w:sz w:val="36"/>
          <w:szCs w:val="36"/>
          <w:lang w:eastAsia="zh-TW"/>
        </w:rPr>
        <w:t>分別為聖</w:t>
      </w:r>
    </w:p>
    <w:p w14:paraId="7231DEC0" w14:textId="3C2B5985" w:rsidR="00604F1E" w:rsidRPr="00604F1E" w:rsidRDefault="002E79F5" w:rsidP="00604F1E">
      <w:pPr>
        <w:rPr>
          <w:rFonts w:ascii="宋体" w:eastAsia="宋体" w:hAnsi="宋体"/>
          <w:b/>
          <w:sz w:val="28"/>
          <w:szCs w:val="28"/>
          <w:lang w:eastAsia="zh-CN"/>
        </w:rPr>
      </w:pPr>
      <w:r w:rsidRPr="002E79F5">
        <w:rPr>
          <w:rFonts w:ascii="宋体" w:eastAsia="PMingLiU" w:hAnsi="宋体" w:cs="宋体"/>
          <w:b/>
          <w:sz w:val="36"/>
          <w:szCs w:val="36"/>
          <w:lang w:eastAsia="zh-TW"/>
        </w:rPr>
        <w:t xml:space="preserve">      </w:t>
      </w:r>
      <w:r w:rsidRPr="002E79F5">
        <w:rPr>
          <w:rFonts w:ascii="宋体" w:eastAsia="PMingLiU" w:hAnsi="宋体" w:cs="宋体" w:hint="eastAsia"/>
          <w:b/>
          <w:sz w:val="28"/>
          <w:szCs w:val="28"/>
          <w:lang w:eastAsia="zh-TW"/>
        </w:rPr>
        <w:t>組長版</w:t>
      </w:r>
      <w:r w:rsidR="00604F1E" w:rsidRPr="00604F1E">
        <w:rPr>
          <w:rFonts w:ascii="宋体" w:eastAsia="宋体" w:hAnsi="宋体" w:cs="宋体"/>
          <w:b/>
          <w:sz w:val="28"/>
          <w:szCs w:val="28"/>
          <w:lang w:eastAsia="zh-CN"/>
        </w:rPr>
        <w:t xml:space="preserve"> </w:t>
      </w:r>
    </w:p>
    <w:p w14:paraId="7E3B6043" w14:textId="77777777" w:rsidR="00604F1E" w:rsidRPr="00604F1E" w:rsidRDefault="00604F1E" w:rsidP="00604F1E">
      <w:pPr>
        <w:rPr>
          <w:rFonts w:ascii="宋体" w:eastAsia="宋体" w:hAnsi="宋体" w:cs="宋体"/>
          <w:lang w:eastAsia="zh-CN"/>
        </w:rPr>
      </w:pPr>
    </w:p>
    <w:p w14:paraId="46E8D590" w14:textId="2CB4D6ED" w:rsidR="00604F1E" w:rsidRPr="00604F1E" w:rsidRDefault="002E79F5" w:rsidP="00604F1E">
      <w:pPr>
        <w:rPr>
          <w:rFonts w:ascii="宋体" w:eastAsia="宋体" w:hAnsi="宋体" w:cs="宋体"/>
          <w:color w:val="FF0000"/>
          <w:lang w:eastAsia="zh-CN"/>
        </w:rPr>
      </w:pPr>
      <w:r w:rsidRPr="002E79F5">
        <w:rPr>
          <w:rFonts w:ascii="宋体" w:eastAsia="PMingLiU" w:hAnsi="宋体" w:cs="宋体" w:hint="eastAsia"/>
          <w:color w:val="FF0000"/>
          <w:lang w:eastAsia="zh-TW"/>
        </w:rPr>
        <w:t>敬拜時間</w:t>
      </w:r>
      <w:r w:rsidRPr="002E79F5">
        <w:rPr>
          <w:rFonts w:ascii="宋体" w:eastAsia="PMingLiU" w:hAnsi="宋体" w:cs="宋体"/>
          <w:color w:val="FF0000"/>
          <w:lang w:eastAsia="zh-TW"/>
        </w:rPr>
        <w:t>: 15-20 min.</w:t>
      </w:r>
    </w:p>
    <w:p w14:paraId="6D55CC74" w14:textId="6E124D34" w:rsidR="00604F1E" w:rsidRPr="00604F1E" w:rsidRDefault="002E79F5" w:rsidP="00604F1E">
      <w:pPr>
        <w:rPr>
          <w:rFonts w:ascii="宋体" w:eastAsia="宋体" w:hAnsi="宋体" w:cs="宋体"/>
          <w:lang w:eastAsia="zh-CN"/>
        </w:rPr>
      </w:pPr>
      <w:r w:rsidRPr="002E79F5">
        <w:rPr>
          <w:rFonts w:ascii="宋体" w:eastAsia="PMingLiU" w:hAnsi="宋体" w:cs="宋体" w:hint="eastAsia"/>
          <w:lang w:eastAsia="zh-TW"/>
        </w:rPr>
        <w:t>詩歌</w:t>
      </w:r>
      <w:r w:rsidRPr="002E79F5">
        <w:rPr>
          <w:rFonts w:ascii="宋体" w:eastAsia="PMingLiU" w:hAnsi="宋体" w:cs="宋体"/>
          <w:lang w:eastAsia="zh-TW"/>
        </w:rPr>
        <w:t xml:space="preserve">: 3-4 </w:t>
      </w:r>
      <w:r w:rsidRPr="002E79F5">
        <w:rPr>
          <w:rFonts w:ascii="宋体" w:eastAsia="PMingLiU" w:hAnsi="宋体" w:cs="宋体" w:hint="eastAsia"/>
          <w:lang w:eastAsia="zh-TW"/>
        </w:rPr>
        <w:t>首</w:t>
      </w:r>
      <w:r w:rsidR="00604F1E" w:rsidRPr="00604F1E">
        <w:rPr>
          <w:rFonts w:ascii="宋体" w:eastAsia="宋体" w:hAnsi="宋体" w:cs="宋体"/>
          <w:lang w:eastAsia="zh-CN"/>
        </w:rPr>
        <w:t xml:space="preserve"> </w:t>
      </w:r>
    </w:p>
    <w:p w14:paraId="0F916180" w14:textId="49815699" w:rsidR="00604F1E" w:rsidRPr="00604F1E" w:rsidRDefault="002E79F5" w:rsidP="00604F1E">
      <w:pPr>
        <w:rPr>
          <w:rFonts w:ascii="宋体" w:eastAsia="宋体" w:hAnsi="宋体" w:cs="宋体"/>
          <w:color w:val="FF0000"/>
          <w:lang w:eastAsia="zh-CN"/>
        </w:rPr>
      </w:pPr>
      <w:r w:rsidRPr="002E79F5">
        <w:rPr>
          <w:rFonts w:ascii="宋体" w:eastAsia="PMingLiU" w:hAnsi="宋体" w:cs="宋体" w:hint="eastAsia"/>
          <w:lang w:eastAsia="zh-TW"/>
        </w:rPr>
        <w:t>禱告</w:t>
      </w:r>
      <w:r w:rsidRPr="002E79F5">
        <w:rPr>
          <w:rFonts w:ascii="宋体" w:eastAsia="PMingLiU" w:hAnsi="宋体" w:cs="宋体"/>
          <w:lang w:eastAsia="zh-TW"/>
        </w:rPr>
        <w:t xml:space="preserve">:  </w:t>
      </w:r>
      <w:r w:rsidRPr="002E79F5">
        <w:rPr>
          <w:rFonts w:ascii="宋体" w:eastAsia="PMingLiU" w:hAnsi="宋体" w:cs="宋体" w:hint="eastAsia"/>
          <w:lang w:eastAsia="zh-TW"/>
        </w:rPr>
        <w:t>為小組</w:t>
      </w:r>
      <w:r w:rsidRPr="002E79F5">
        <w:rPr>
          <w:rFonts w:ascii="宋体" w:eastAsia="PMingLiU" w:hAnsi="宋体" w:hint="eastAsia"/>
          <w:lang w:eastAsia="zh-TW"/>
        </w:rPr>
        <w:t>聚會</w:t>
      </w:r>
    </w:p>
    <w:p w14:paraId="57561994" w14:textId="77777777" w:rsidR="00604F1E" w:rsidRPr="00604F1E" w:rsidRDefault="00604F1E" w:rsidP="00604F1E">
      <w:pPr>
        <w:rPr>
          <w:rFonts w:ascii="宋体" w:eastAsia="宋体" w:hAnsi="宋体" w:cs="宋体"/>
          <w:color w:val="FF0000"/>
          <w:lang w:eastAsia="zh-CN"/>
        </w:rPr>
      </w:pPr>
    </w:p>
    <w:p w14:paraId="1D2037CE" w14:textId="2F7CBF95" w:rsidR="00604F1E" w:rsidRPr="00604F1E" w:rsidRDefault="002E79F5" w:rsidP="00604F1E">
      <w:pPr>
        <w:rPr>
          <w:rFonts w:ascii="宋体" w:eastAsia="宋体" w:hAnsi="宋体" w:cs="宋体"/>
          <w:lang w:eastAsia="zh-TW"/>
        </w:rPr>
      </w:pPr>
      <w:r w:rsidRPr="002E79F5">
        <w:rPr>
          <w:rFonts w:ascii="宋体" w:eastAsia="PMingLiU" w:hAnsi="宋体" w:cs="宋体" w:hint="eastAsia"/>
          <w:lang w:eastAsia="zh-TW"/>
        </w:rPr>
        <w:t>讀經</w:t>
      </w:r>
      <w:r w:rsidRPr="002E79F5">
        <w:rPr>
          <w:rFonts w:ascii="宋体" w:eastAsia="PMingLiU" w:hAnsi="宋体" w:hint="eastAsia"/>
          <w:lang w:eastAsia="zh-TW"/>
        </w:rPr>
        <w:t>：默讀</w:t>
      </w:r>
      <w:r w:rsidRPr="002E79F5">
        <w:rPr>
          <w:rFonts w:ascii="宋体" w:eastAsia="PMingLiU" w:hAnsi="宋体"/>
          <w:lang w:eastAsia="zh-TW"/>
        </w:rPr>
        <w:t>/</w:t>
      </w:r>
      <w:r w:rsidRPr="002E79F5">
        <w:rPr>
          <w:rFonts w:ascii="宋体" w:eastAsia="PMingLiU" w:hAnsi="宋体" w:hint="eastAsia"/>
          <w:lang w:eastAsia="zh-TW"/>
        </w:rPr>
        <w:t>速讀</w:t>
      </w:r>
      <w:r w:rsidRPr="002E79F5">
        <w:rPr>
          <w:rFonts w:ascii="宋体" w:eastAsia="PMingLiU" w:hAnsi="宋体"/>
          <w:lang w:eastAsia="zh-TW"/>
        </w:rPr>
        <w:t>/</w:t>
      </w:r>
      <w:r w:rsidRPr="002E79F5">
        <w:rPr>
          <w:rFonts w:ascii="宋体" w:eastAsia="PMingLiU" w:hAnsi="宋体" w:hint="eastAsia"/>
          <w:lang w:eastAsia="zh-TW"/>
        </w:rPr>
        <w:t>輪流讀</w:t>
      </w:r>
      <w:r w:rsidRPr="002E79F5">
        <w:rPr>
          <w:rFonts w:ascii="宋体" w:eastAsia="PMingLiU" w:hAnsi="宋体"/>
          <w:lang w:eastAsia="zh-TW"/>
        </w:rPr>
        <w:t xml:space="preserve">: </w:t>
      </w:r>
      <w:r w:rsidRPr="002E79F5">
        <w:rPr>
          <w:rFonts w:ascii="宋体" w:eastAsia="PMingLiU" w:hAnsi="宋体" w:hint="eastAsia"/>
          <w:lang w:eastAsia="zh-TW"/>
        </w:rPr>
        <w:t>出埃及</w:t>
      </w:r>
      <w:r w:rsidRPr="002E79F5">
        <w:rPr>
          <w:rFonts w:ascii="宋体" w:eastAsia="PMingLiU" w:hAnsi="宋体" w:cs="宋体" w:hint="eastAsia"/>
          <w:lang w:eastAsia="zh-TW"/>
        </w:rPr>
        <w:t>記</w:t>
      </w:r>
      <w:r w:rsidRPr="002E79F5">
        <w:rPr>
          <w:rFonts w:ascii="宋体" w:eastAsia="PMingLiU" w:hAnsi="宋体" w:cs="宋体"/>
          <w:lang w:eastAsia="zh-TW"/>
        </w:rPr>
        <w:t>3</w:t>
      </w:r>
      <w:r w:rsidRPr="002E79F5">
        <w:rPr>
          <w:rFonts w:ascii="宋体" w:eastAsia="PMingLiU" w:hAnsi="宋体"/>
          <w:lang w:eastAsia="zh-TW"/>
        </w:rPr>
        <w:t>5–40</w:t>
      </w:r>
      <w:r w:rsidRPr="002E79F5">
        <w:rPr>
          <w:rFonts w:ascii="宋体" w:eastAsia="PMingLiU" w:hAnsi="宋体" w:hint="eastAsia"/>
          <w:lang w:eastAsia="zh-TW"/>
        </w:rPr>
        <w:t>章</w:t>
      </w:r>
      <w:r w:rsidRPr="002E79F5">
        <w:rPr>
          <w:rFonts w:ascii="宋体" w:eastAsia="PMingLiU" w:hAnsi="宋体"/>
          <w:lang w:eastAsia="zh-TW"/>
        </w:rPr>
        <w:t>.</w:t>
      </w:r>
    </w:p>
    <w:p w14:paraId="7809A908" w14:textId="77777777" w:rsidR="00604F1E" w:rsidRPr="00604F1E" w:rsidRDefault="00604F1E" w:rsidP="00604F1E">
      <w:pPr>
        <w:rPr>
          <w:rFonts w:ascii="宋体" w:eastAsia="宋体" w:hAnsi="宋体" w:cs="宋体"/>
          <w:lang w:eastAsia="zh-TW"/>
        </w:rPr>
      </w:pPr>
    </w:p>
    <w:p w14:paraId="25A697E3" w14:textId="15F2C318" w:rsidR="00604F1E" w:rsidRPr="00604F1E" w:rsidRDefault="002E79F5" w:rsidP="00604F1E">
      <w:pPr>
        <w:rPr>
          <w:rFonts w:ascii="宋体" w:eastAsia="宋体" w:hAnsi="宋体" w:cs="宋体"/>
          <w:color w:val="FF0000"/>
          <w:lang w:eastAsia="zh-CN"/>
        </w:rPr>
      </w:pPr>
      <w:r w:rsidRPr="002E79F5">
        <w:rPr>
          <w:rFonts w:ascii="宋体" w:eastAsia="PMingLiU" w:hAnsi="宋体" w:cs="宋体" w:hint="eastAsia"/>
          <w:color w:val="FF0000"/>
          <w:lang w:eastAsia="zh-TW"/>
        </w:rPr>
        <w:t>背景</w:t>
      </w:r>
      <w:r w:rsidRPr="002E79F5">
        <w:rPr>
          <w:rFonts w:ascii="宋体" w:eastAsia="PMingLiU" w:hAnsi="宋体" w:cs="宋体"/>
          <w:color w:val="FF0000"/>
          <w:lang w:eastAsia="zh-TW"/>
        </w:rPr>
        <w:t>(</w:t>
      </w:r>
      <w:r w:rsidRPr="002E79F5">
        <w:rPr>
          <w:rFonts w:ascii="宋体" w:eastAsia="PMingLiU" w:hAnsi="宋体" w:cs="宋体" w:hint="eastAsia"/>
          <w:color w:val="FF0000"/>
          <w:lang w:eastAsia="zh-TW"/>
        </w:rPr>
        <w:t>主題綱領</w:t>
      </w:r>
      <w:r w:rsidRPr="002E79F5">
        <w:rPr>
          <w:rFonts w:ascii="宋体" w:eastAsia="PMingLiU" w:hAnsi="宋体" w:cs="宋体"/>
          <w:color w:val="FF0000"/>
          <w:lang w:eastAsia="zh-TW"/>
        </w:rPr>
        <w:t>)</w:t>
      </w:r>
      <w:r w:rsidRPr="002E79F5">
        <w:rPr>
          <w:rFonts w:ascii="宋体" w:eastAsia="PMingLiU" w:hAnsi="宋体" w:cs="宋体" w:hint="eastAsia"/>
          <w:color w:val="FF0000"/>
          <w:lang w:eastAsia="zh-TW"/>
        </w:rPr>
        <w:t>簡介</w:t>
      </w:r>
      <w:r w:rsidRPr="002E79F5">
        <w:rPr>
          <w:rFonts w:ascii="宋体" w:eastAsia="PMingLiU" w:hAnsi="宋体" w:cs="宋体"/>
          <w:color w:val="FF0000"/>
          <w:lang w:eastAsia="zh-TW"/>
        </w:rPr>
        <w:t>: (</w:t>
      </w:r>
      <w:r w:rsidRPr="002E79F5">
        <w:rPr>
          <w:rFonts w:ascii="宋体" w:eastAsia="PMingLiU" w:hAnsi="宋体" w:cs="宋体" w:hint="eastAsia"/>
          <w:color w:val="FF0000"/>
          <w:lang w:eastAsia="zh-TW"/>
        </w:rPr>
        <w:t>組長分享</w:t>
      </w:r>
      <w:r w:rsidRPr="002E79F5">
        <w:rPr>
          <w:rFonts w:ascii="宋体" w:eastAsia="PMingLiU" w:hAnsi="宋体" w:cs="宋体"/>
          <w:color w:val="FF0000"/>
          <w:lang w:eastAsia="zh-TW"/>
        </w:rPr>
        <w:t>): 15-20 min</w:t>
      </w:r>
    </w:p>
    <w:p w14:paraId="031D9C3C" w14:textId="61ACA414" w:rsidR="00604F1E" w:rsidRPr="00604F1E" w:rsidRDefault="002E79F5" w:rsidP="00604F1E">
      <w:pPr>
        <w:rPr>
          <w:rFonts w:ascii="宋体" w:eastAsia="宋体" w:hAnsi="宋体" w:cs="宋体"/>
          <w:lang w:eastAsia="zh-TW"/>
        </w:rPr>
      </w:pPr>
      <w:r w:rsidRPr="002E79F5">
        <w:rPr>
          <w:rFonts w:ascii="宋体" w:eastAsia="PMingLiU" w:hAnsi="宋体" w:cs="宋体" w:hint="eastAsia"/>
          <w:lang w:eastAsia="zh-TW"/>
        </w:rPr>
        <w:t>讀經</w:t>
      </w:r>
      <w:r w:rsidRPr="002E79F5">
        <w:rPr>
          <w:rFonts w:ascii="宋体" w:eastAsia="PMingLiU" w:hAnsi="宋体" w:cs="Times New Roman" w:hint="eastAsia"/>
          <w:lang w:eastAsia="zh-TW"/>
        </w:rPr>
        <w:t>：默讀</w:t>
      </w:r>
      <w:r w:rsidRPr="002E79F5">
        <w:rPr>
          <w:rFonts w:ascii="宋体" w:eastAsia="PMingLiU" w:hAnsi="宋体" w:cs="Times New Roman"/>
          <w:lang w:eastAsia="zh-TW"/>
        </w:rPr>
        <w:t>/</w:t>
      </w:r>
      <w:r w:rsidRPr="002E79F5">
        <w:rPr>
          <w:rFonts w:ascii="宋体" w:eastAsia="PMingLiU" w:hAnsi="宋体" w:cs="Times New Roman" w:hint="eastAsia"/>
          <w:lang w:eastAsia="zh-TW"/>
        </w:rPr>
        <w:t>速讀</w:t>
      </w:r>
      <w:r w:rsidRPr="002E79F5">
        <w:rPr>
          <w:rFonts w:ascii="宋体" w:eastAsia="PMingLiU" w:hAnsi="宋体" w:cs="Times New Roman"/>
          <w:lang w:eastAsia="zh-TW"/>
        </w:rPr>
        <w:t>/</w:t>
      </w:r>
      <w:r w:rsidRPr="002E79F5">
        <w:rPr>
          <w:rFonts w:ascii="宋体" w:eastAsia="PMingLiU" w:hAnsi="宋体" w:cs="Times New Roman" w:hint="eastAsia"/>
          <w:lang w:eastAsia="zh-TW"/>
        </w:rPr>
        <w:t>輪流讀</w:t>
      </w:r>
      <w:r w:rsidRPr="002E79F5">
        <w:rPr>
          <w:rFonts w:ascii="宋体" w:eastAsia="PMingLiU" w:hAnsi="宋体" w:cs="Times New Roman"/>
          <w:lang w:eastAsia="zh-TW"/>
        </w:rPr>
        <w:t xml:space="preserve">: </w:t>
      </w:r>
      <w:r w:rsidRPr="002E79F5">
        <w:rPr>
          <w:rFonts w:ascii="宋体" w:eastAsia="PMingLiU" w:hAnsi="宋体" w:cs="Times New Roman" w:hint="eastAsia"/>
          <w:lang w:eastAsia="zh-TW"/>
        </w:rPr>
        <w:t>出埃及</w:t>
      </w:r>
      <w:r w:rsidRPr="002E79F5">
        <w:rPr>
          <w:rFonts w:ascii="宋体" w:eastAsia="PMingLiU" w:hAnsi="宋体" w:cs="宋体" w:hint="eastAsia"/>
          <w:lang w:eastAsia="zh-TW"/>
        </w:rPr>
        <w:t>記</w:t>
      </w:r>
      <w:r w:rsidRPr="002E79F5">
        <w:rPr>
          <w:rFonts w:ascii="宋体" w:eastAsia="PMingLiU" w:hAnsi="宋体" w:cs="宋体"/>
          <w:lang w:eastAsia="zh-TW"/>
        </w:rPr>
        <w:t>3</w:t>
      </w:r>
      <w:r w:rsidRPr="002E79F5">
        <w:rPr>
          <w:rFonts w:ascii="宋体" w:eastAsia="PMingLiU" w:hAnsi="宋体" w:cs="Times New Roman"/>
          <w:lang w:eastAsia="zh-TW"/>
        </w:rPr>
        <w:t>5–40</w:t>
      </w:r>
      <w:r w:rsidRPr="002E79F5">
        <w:rPr>
          <w:rFonts w:ascii="宋体" w:eastAsia="PMingLiU" w:hAnsi="宋体" w:cs="Times New Roman" w:hint="eastAsia"/>
          <w:lang w:eastAsia="zh-TW"/>
        </w:rPr>
        <w:t>章</w:t>
      </w:r>
      <w:r w:rsidRPr="002E79F5">
        <w:rPr>
          <w:rFonts w:ascii="宋体" w:eastAsia="PMingLiU" w:hAnsi="宋体" w:cs="Times New Roman"/>
          <w:lang w:eastAsia="zh-TW"/>
        </w:rPr>
        <w:t>.</w:t>
      </w:r>
    </w:p>
    <w:p w14:paraId="21FF6930" w14:textId="77777777" w:rsidR="00604F1E" w:rsidRPr="00604F1E" w:rsidRDefault="00604F1E" w:rsidP="00604F1E">
      <w:pPr>
        <w:rPr>
          <w:rFonts w:ascii="宋体" w:eastAsia="宋体" w:hAnsi="宋体" w:cs="宋体"/>
          <w:lang w:eastAsia="zh-TW"/>
        </w:rPr>
      </w:pPr>
    </w:p>
    <w:p w14:paraId="5E73238A" w14:textId="3DF22193" w:rsidR="00604F1E" w:rsidRPr="00604F1E" w:rsidRDefault="002E79F5" w:rsidP="00604F1E">
      <w:pPr>
        <w:rPr>
          <w:rFonts w:ascii="宋体" w:eastAsia="宋体" w:hAnsi="宋体" w:cs="宋体"/>
          <w:lang w:eastAsia="zh-TW"/>
        </w:rPr>
      </w:pPr>
      <w:r w:rsidRPr="002E79F5">
        <w:rPr>
          <w:rFonts w:ascii="宋体" w:eastAsia="PMingLiU" w:hAnsi="宋体" w:cs="宋体" w:hint="eastAsia"/>
          <w:lang w:eastAsia="zh-TW"/>
        </w:rPr>
        <w:t>參考會幕建造的紀錄動畫</w:t>
      </w:r>
      <w:hyperlink r:id="rId7" w:history="1">
        <w:r w:rsidRPr="002E79F5">
          <w:rPr>
            <w:rStyle w:val="Hyperlink"/>
            <w:rFonts w:ascii="宋体" w:eastAsia="PMingLiU" w:hAnsi="宋体" w:cs="宋体"/>
            <w:lang w:eastAsia="zh-TW"/>
          </w:rPr>
          <w:t>https://www.youtube.com/watch?v=H6_qnXqHN4o</w:t>
        </w:r>
      </w:hyperlink>
    </w:p>
    <w:p w14:paraId="02275275" w14:textId="77777777" w:rsidR="00604F1E" w:rsidRPr="00604F1E" w:rsidRDefault="00604F1E" w:rsidP="00604F1E">
      <w:pPr>
        <w:rPr>
          <w:rFonts w:ascii="宋体" w:eastAsia="宋体" w:hAnsi="宋体" w:cs="宋体"/>
          <w:lang w:eastAsia="zh-CN"/>
        </w:rPr>
      </w:pPr>
    </w:p>
    <w:p w14:paraId="39930681" w14:textId="776E2DBD" w:rsidR="00604F1E" w:rsidRPr="00A260D3" w:rsidRDefault="002E79F5" w:rsidP="00604F1E">
      <w:pPr>
        <w:rPr>
          <w:rFonts w:ascii="宋体" w:eastAsia="宋体" w:hAnsi="宋体" w:cs="宋体"/>
          <w:b/>
          <w:color w:val="000000" w:themeColor="text1"/>
          <w:sz w:val="28"/>
          <w:szCs w:val="28"/>
          <w:lang w:eastAsia="zh-CN"/>
        </w:rPr>
      </w:pPr>
      <w:r w:rsidRPr="002E79F5">
        <w:rPr>
          <w:rFonts w:ascii="宋体" w:eastAsia="PMingLiU" w:hAnsi="宋体" w:cs="宋体" w:hint="eastAsia"/>
          <w:b/>
          <w:color w:val="000000" w:themeColor="text1"/>
          <w:sz w:val="28"/>
          <w:szCs w:val="28"/>
          <w:lang w:eastAsia="zh-TW"/>
        </w:rPr>
        <w:t>內容提要</w:t>
      </w:r>
      <w:r w:rsidRPr="002E79F5">
        <w:rPr>
          <w:rFonts w:ascii="宋体" w:eastAsia="PMingLiU" w:hAnsi="宋体" w:cs="宋体"/>
          <w:b/>
          <w:color w:val="000000" w:themeColor="text1"/>
          <w:sz w:val="28"/>
          <w:szCs w:val="28"/>
          <w:lang w:eastAsia="zh-TW"/>
        </w:rPr>
        <w:t>:</w:t>
      </w:r>
    </w:p>
    <w:p w14:paraId="586D5EF4" w14:textId="77777777" w:rsidR="00604F1E" w:rsidRPr="00604F1E" w:rsidRDefault="00604F1E" w:rsidP="00604F1E">
      <w:pPr>
        <w:rPr>
          <w:rFonts w:ascii="宋体" w:eastAsia="宋体" w:hAnsi="宋体" w:cs="宋体"/>
          <w:lang w:eastAsia="zh-CN"/>
        </w:rPr>
      </w:pPr>
    </w:p>
    <w:p w14:paraId="76E08A2F" w14:textId="3B786182" w:rsidR="00604F1E" w:rsidRPr="00604F1E" w:rsidRDefault="002E79F5" w:rsidP="00604F1E">
      <w:pPr>
        <w:rPr>
          <w:rFonts w:ascii="宋体" w:eastAsia="宋体" w:hAnsi="宋体" w:cs="宋体"/>
          <w:lang w:eastAsia="zh-CN"/>
        </w:rPr>
      </w:pPr>
      <w:r w:rsidRPr="002E79F5">
        <w:rPr>
          <w:rFonts w:ascii="宋体" w:eastAsia="PMingLiU" w:hAnsi="宋体" w:cs="宋体" w:hint="eastAsia"/>
          <w:lang w:eastAsia="zh-TW"/>
        </w:rPr>
        <w:t>可按段問經文內容的問題</w:t>
      </w:r>
      <w:r w:rsidRPr="002E79F5">
        <w:rPr>
          <w:rFonts w:ascii="宋体" w:eastAsia="PMingLiU" w:hAnsi="宋体" w:cs="宋体"/>
          <w:lang w:eastAsia="zh-TW"/>
        </w:rPr>
        <w:t>.</w:t>
      </w:r>
    </w:p>
    <w:p w14:paraId="1F221B39" w14:textId="77777777" w:rsidR="00604F1E" w:rsidRPr="00047134" w:rsidRDefault="00604F1E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</w:p>
    <w:p w14:paraId="7A7B0DC7" w14:textId="55292E24" w:rsidR="00604F1E" w:rsidRPr="00047134" w:rsidRDefault="002E79F5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A.35:1 – 36:7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準備建會幕</w:t>
      </w:r>
    </w:p>
    <w:p w14:paraId="5DCC94B6" w14:textId="77777777" w:rsidR="00604F1E" w:rsidRPr="00604F1E" w:rsidRDefault="00604F1E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0C71E90E" w14:textId="2768555F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(1) 35:1-3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建會幕工程中也要守安息日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不但息下工程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更重要的是定為聖日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向耶和華守為安息聖日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不忘記敬拜神</w:t>
      </w:r>
    </w:p>
    <w:p w14:paraId="090676E3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580B89CD" w14:textId="690ABC8B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(2) 35:4-9,21,22,24,27,28,29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民眾獻上物料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4DB2652C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4FE031CF" w14:textId="15D76305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(3) 35:10-19,25,26,30-35,36:1-2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民眾獻上才智能力</w:t>
      </w:r>
    </w:p>
    <w:p w14:paraId="66E3B075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47F565AD" w14:textId="2BD79F94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(4) 35:20-36:2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縂結百姓的熱烈回應</w:t>
      </w:r>
    </w:p>
    <w:p w14:paraId="2C4A6A47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3DDBE3C2" w14:textId="70B3AD2F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(5) 36:1-7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物料是百姓奉獻豐富有餘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建造工程的人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,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是神賜能力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服從神的吩咐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離開自己的工作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專心作聖工的人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37BD6BA2" w14:textId="77777777" w:rsidR="00604F1E" w:rsidRPr="00047134" w:rsidRDefault="00604F1E" w:rsidP="00604F1E">
      <w:pPr>
        <w:rPr>
          <w:rFonts w:ascii="宋体" w:eastAsia="宋体" w:hAnsi="宋体" w:cs="宋体"/>
          <w:color w:val="000000" w:themeColor="text1"/>
          <w:lang w:eastAsia="zh-CN"/>
        </w:rPr>
      </w:pPr>
      <w:r w:rsidRPr="00604F1E">
        <w:rPr>
          <w:rFonts w:ascii="宋体" w:eastAsia="宋体" w:hAnsi="宋体" w:cs="宋体"/>
          <w:color w:val="000000" w:themeColor="text1"/>
          <w:lang w:eastAsia="zh-CN"/>
        </w:rPr>
        <w:t xml:space="preserve"> </w:t>
      </w:r>
    </w:p>
    <w:p w14:paraId="78D6FDBD" w14:textId="2D63432A" w:rsidR="00604F1E" w:rsidRPr="00047134" w:rsidRDefault="002E79F5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B.36:8-38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會幕四周的建造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建造工程的開始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內外架構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由內而外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模式對比山上的指示。</w:t>
      </w:r>
    </w:p>
    <w:p w14:paraId="6AD13E55" w14:textId="77777777" w:rsidR="00604F1E" w:rsidRPr="00604F1E" w:rsidRDefault="00604F1E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0F614564" w14:textId="1A954CFE" w:rsidR="00A260D3" w:rsidRPr="00604F1E" w:rsidRDefault="002E79F5" w:rsidP="00047134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(1)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造幕幔四層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各層用不同的物料。</w:t>
      </w:r>
    </w:p>
    <w:p w14:paraId="3A0DB752" w14:textId="78B4B939" w:rsidR="006D376C" w:rsidRDefault="002E79F5" w:rsidP="00047134">
      <w:pPr>
        <w:ind w:left="450" w:firstLine="27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1.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用撚的細麻、和藍色紫色朱紅色線製造的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  <w:r w:rsidR="00604F1E" w:rsidRPr="00604F1E">
        <w:rPr>
          <w:rFonts w:ascii="宋体" w:eastAsia="宋体" w:hAnsi="宋体" w:cs="宋体"/>
          <w:color w:val="000000" w:themeColor="text1"/>
          <w:lang w:eastAsia="zh-CN"/>
        </w:rPr>
        <w:t xml:space="preserve"> </w:t>
      </w:r>
    </w:p>
    <w:p w14:paraId="6A8F4CB8" w14:textId="4C795A0D" w:rsidR="006D376C" w:rsidRDefault="002E79F5" w:rsidP="00047134">
      <w:pPr>
        <w:ind w:left="450" w:firstLine="27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2.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山羊毛織幔子為帳幕以上的罩棚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  <w:r w:rsidR="00604F1E" w:rsidRPr="00604F1E">
        <w:rPr>
          <w:rFonts w:ascii="宋体" w:eastAsia="宋体" w:hAnsi="宋体" w:cs="宋体"/>
          <w:color w:val="000000" w:themeColor="text1"/>
          <w:lang w:eastAsia="zh-CN"/>
        </w:rPr>
        <w:t xml:space="preserve"> </w:t>
      </w:r>
    </w:p>
    <w:p w14:paraId="28A14C82" w14:textId="042A090E" w:rsidR="006D376C" w:rsidRDefault="002E79F5" w:rsidP="00047134">
      <w:pPr>
        <w:ind w:left="450" w:firstLine="27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3.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染紅的公羊皮作罩棚的蓋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  <w:r w:rsidR="00604F1E" w:rsidRPr="00604F1E">
        <w:rPr>
          <w:rFonts w:ascii="宋体" w:eastAsia="宋体" w:hAnsi="宋体" w:cs="宋体"/>
          <w:color w:val="000000" w:themeColor="text1"/>
          <w:lang w:eastAsia="zh-CN"/>
        </w:rPr>
        <w:t xml:space="preserve"> </w:t>
      </w:r>
    </w:p>
    <w:p w14:paraId="78513AB0" w14:textId="3954B42E" w:rsidR="00604F1E" w:rsidRDefault="002E79F5" w:rsidP="00047134">
      <w:pPr>
        <w:ind w:left="450" w:firstLine="27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4.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用海狗皮作一層罩棚上的頂蓋</w:t>
      </w:r>
    </w:p>
    <w:p w14:paraId="5F455CDC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0308458F" w14:textId="0E712A46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lastRenderedPageBreak/>
        <w:t xml:space="preserve">(2)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造幕板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用皂莢木造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用金子包裹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作板上的金環套閂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6F61260F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7CFE069B" w14:textId="6A672FFD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(3)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造簾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藍色紫色朱紅色線製造的織布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38507480" w14:textId="77777777" w:rsidR="00604F1E" w:rsidRPr="00047134" w:rsidRDefault="00604F1E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019226A6" w14:textId="50652B1B" w:rsidR="00604F1E" w:rsidRPr="00047134" w:rsidRDefault="002E79F5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>C.37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章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聖所與至聖所內的傢具</w:t>
      </w:r>
    </w:p>
    <w:p w14:paraId="5EE1611B" w14:textId="77777777" w:rsidR="00604F1E" w:rsidRPr="00604F1E" w:rsidRDefault="00604F1E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0757287F" w14:textId="6D80BA5F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(1)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約櫃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用皂莢木造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用金子包裹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作四金環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精金造施恩座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35B94D5B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20D95EE6" w14:textId="7596EDE1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(2)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陳設餅桌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用皂莢木造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用金子包裹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作四金環</w:t>
      </w:r>
    </w:p>
    <w:p w14:paraId="4E1A51EE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62C5F006" w14:textId="7080CD52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(3)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燈檯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精金造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六枝子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每枝子上有三杯</w:t>
      </w:r>
    </w:p>
    <w:p w14:paraId="5E960AD7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3D2AD331" w14:textId="73F5656D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(4)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香壇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用皂莢木造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用金子包裹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作二金環</w:t>
      </w:r>
    </w:p>
    <w:p w14:paraId="2EF4C6A9" w14:textId="77777777" w:rsidR="00604F1E" w:rsidRPr="00047134" w:rsidRDefault="00604F1E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</w:p>
    <w:p w14:paraId="7F75FC49" w14:textId="4B56A3C2" w:rsidR="00604F1E" w:rsidRPr="00047134" w:rsidRDefault="002E79F5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>D.38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章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內院的傢具</w:t>
      </w:r>
    </w:p>
    <w:p w14:paraId="6C5C73E1" w14:textId="77777777" w:rsidR="00604F1E" w:rsidRPr="00604F1E" w:rsidRDefault="00604F1E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31D66637" w14:textId="5AD1E6C7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(1)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祭壇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用皂莢木造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包銅</w:t>
      </w:r>
    </w:p>
    <w:p w14:paraId="091C1FFB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1703850D" w14:textId="2C6D4E8A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(2)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浴盆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/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洗灈盆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用銅作</w:t>
      </w:r>
      <w:r w:rsidR="00604F1E" w:rsidRPr="00604F1E">
        <w:rPr>
          <w:rFonts w:ascii="宋体" w:eastAsia="宋体" w:hAnsi="宋体" w:cs="宋体"/>
          <w:color w:val="000000" w:themeColor="text1"/>
          <w:lang w:eastAsia="zh-CN"/>
        </w:rPr>
        <w:t xml:space="preserve"> </w:t>
      </w:r>
    </w:p>
    <w:p w14:paraId="7D140548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041B98E4" w14:textId="3981E036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(3)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立院幕設備</w:t>
      </w:r>
    </w:p>
    <w:p w14:paraId="31C50E83" w14:textId="77777777" w:rsidR="00604F1E" w:rsidRPr="00047134" w:rsidRDefault="00604F1E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</w:p>
    <w:p w14:paraId="6FCA8D74" w14:textId="2370106C" w:rsidR="00604F1E" w:rsidRPr="00047134" w:rsidRDefault="002E79F5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>E.39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章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祭司衣物</w:t>
      </w:r>
    </w:p>
    <w:p w14:paraId="48A1A17D" w14:textId="77777777" w:rsidR="00604F1E" w:rsidRPr="00604F1E" w:rsidRDefault="00604F1E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7BBD061C" w14:textId="23883DA9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(1)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聖衣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以弗得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藍色紫色朱紅色織成十金線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.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肩上二寶石刻有以色列十二支派名字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1DA047E0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28F21ED7" w14:textId="7446AB95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(2)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胸牌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藍色紫色朱紅色織成線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四行寶石刻有以色列十二支派名字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胸牌貼在以弗得上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6B95D600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6E3FAB2B" w14:textId="7759DD9D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(3)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外衣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藍色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底邊有藍色紫色朱紅色線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石榴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金鈴鐺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1B96837D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783F176A" w14:textId="2011E89E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(4)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內衣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:(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細麻布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),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冠冕裹頭巾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(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細麻布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),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褲子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(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細麻布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),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腰帶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(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三色繍花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)</w:t>
      </w:r>
    </w:p>
    <w:p w14:paraId="277248E0" w14:textId="77777777" w:rsidR="00604F1E" w:rsidRPr="00604F1E" w:rsidRDefault="00604F1E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66628D84" w14:textId="26B34AFA" w:rsidR="00604F1E" w:rsidRP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(5)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冕牌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精金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刻有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“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歸耶和華為聖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”,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以藍色帶繋在冠冕上，一切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“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照耶和華所吩咐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”.</w:t>
      </w:r>
    </w:p>
    <w:p w14:paraId="6DDC007B" w14:textId="77777777" w:rsidR="00604F1E" w:rsidRPr="00047134" w:rsidRDefault="00604F1E" w:rsidP="006D2826">
      <w:pPr>
        <w:ind w:left="180"/>
        <w:rPr>
          <w:rFonts w:ascii="宋体" w:eastAsia="宋体" w:hAnsi="宋体" w:cs="宋体"/>
          <w:i/>
          <w:color w:val="000000" w:themeColor="text1"/>
          <w:lang w:eastAsia="zh-CN"/>
        </w:rPr>
      </w:pPr>
    </w:p>
    <w:p w14:paraId="2C0B4E5E" w14:textId="0E651DD3" w:rsidR="00604F1E" w:rsidRPr="00047134" w:rsidRDefault="002E79F5" w:rsidP="00604F1E">
      <w:pPr>
        <w:rPr>
          <w:rFonts w:ascii="宋体" w:eastAsia="宋体" w:hAnsi="宋体" w:cs="宋体"/>
          <w:i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>F.40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章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i/>
          <w:color w:val="000000" w:themeColor="text1"/>
          <w:lang w:eastAsia="zh-TW"/>
        </w:rPr>
        <w:t>會幕的啟用</w:t>
      </w:r>
      <w:r w:rsidRPr="002E79F5">
        <w:rPr>
          <w:rFonts w:ascii="宋体" w:eastAsia="PMingLiU" w:hAnsi="宋体" w:cs="宋体"/>
          <w:i/>
          <w:color w:val="000000" w:themeColor="text1"/>
          <w:lang w:eastAsia="zh-TW"/>
        </w:rPr>
        <w:t>:</w:t>
      </w:r>
    </w:p>
    <w:p w14:paraId="48CA4457" w14:textId="77777777" w:rsidR="00604F1E" w:rsidRPr="00604F1E" w:rsidRDefault="00604F1E" w:rsidP="00604F1E">
      <w:pPr>
        <w:rPr>
          <w:rFonts w:ascii="宋体" w:eastAsia="宋体" w:hAnsi="宋体" w:cs="宋体"/>
          <w:b/>
          <w:i/>
          <w:color w:val="000000" w:themeColor="text1"/>
          <w:lang w:eastAsia="zh-CN"/>
        </w:rPr>
      </w:pPr>
    </w:p>
    <w:p w14:paraId="12AC8F6E" w14:textId="0DC18BEE" w:rsidR="00604F1E" w:rsidRDefault="002E79F5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正月初一日立帳幕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(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離出埃及一年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),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一切用品抹油成聖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 (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出現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11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次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), “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照耶和華所吩咐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”(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出現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7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次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:39-40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章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) 40:34-38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耶和華降臨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雲彩榮光充満會幕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1DBB7EFD" w14:textId="77777777" w:rsidR="00FC1578" w:rsidRPr="00604F1E" w:rsidRDefault="00FC1578" w:rsidP="006D2826">
      <w:pPr>
        <w:ind w:left="180"/>
        <w:rPr>
          <w:rFonts w:ascii="宋体" w:eastAsia="宋体" w:hAnsi="宋体" w:cs="宋体"/>
          <w:color w:val="000000" w:themeColor="text1"/>
          <w:lang w:eastAsia="zh-CN"/>
        </w:rPr>
      </w:pPr>
    </w:p>
    <w:p w14:paraId="0BC65D16" w14:textId="20B5E15C" w:rsidR="00604F1E" w:rsidRPr="00604F1E" w:rsidRDefault="002E79F5" w:rsidP="00604F1E">
      <w:pPr>
        <w:rPr>
          <w:rFonts w:ascii="宋体" w:eastAsia="宋体" w:hAnsi="宋体" w:cs="宋体"/>
          <w:color w:val="FF0000"/>
          <w:lang w:eastAsia="zh-CN"/>
        </w:rPr>
      </w:pPr>
      <w:r w:rsidRPr="002E79F5">
        <w:rPr>
          <w:rFonts w:ascii="宋体" w:eastAsia="PMingLiU" w:hAnsi="宋体" w:cs="宋体" w:hint="eastAsia"/>
          <w:color w:val="FF0000"/>
          <w:lang w:eastAsia="zh-TW"/>
        </w:rPr>
        <w:t>經文討論</w:t>
      </w:r>
      <w:r w:rsidRPr="002E79F5">
        <w:rPr>
          <w:rFonts w:ascii="宋体" w:eastAsia="PMingLiU" w:hAnsi="宋体" w:cs="宋体"/>
          <w:color w:val="FF0000"/>
          <w:lang w:eastAsia="zh-TW"/>
        </w:rPr>
        <w:t>:</w:t>
      </w:r>
    </w:p>
    <w:p w14:paraId="53EDBB22" w14:textId="77777777" w:rsidR="00604F1E" w:rsidRPr="00604F1E" w:rsidRDefault="00604F1E" w:rsidP="00604F1E">
      <w:pPr>
        <w:rPr>
          <w:rFonts w:ascii="宋体" w:eastAsia="宋体" w:hAnsi="宋体" w:cs="宋体"/>
          <w:color w:val="FF0000"/>
          <w:lang w:eastAsia="zh-CN"/>
        </w:rPr>
      </w:pPr>
    </w:p>
    <w:p w14:paraId="6230D7C9" w14:textId="4608B065" w:rsidR="00604F1E" w:rsidRPr="00604F1E" w:rsidRDefault="002E79F5" w:rsidP="00604F1E">
      <w:pPr>
        <w:rPr>
          <w:rFonts w:ascii="宋体" w:eastAsia="宋体" w:hAnsi="宋体" w:cs="宋体"/>
          <w:color w:val="FF0000"/>
          <w:lang w:eastAsia="zh-CN"/>
        </w:rPr>
      </w:pPr>
      <w:r w:rsidRPr="002E79F5">
        <w:rPr>
          <w:rFonts w:ascii="宋体" w:eastAsia="PMingLiU" w:hAnsi="宋体" w:cs="宋体" w:hint="eastAsia"/>
          <w:color w:val="FF0000"/>
          <w:lang w:eastAsia="zh-TW"/>
        </w:rPr>
        <w:t>分組時間</w:t>
      </w:r>
      <w:r w:rsidRPr="002E79F5">
        <w:rPr>
          <w:rFonts w:ascii="宋体" w:eastAsia="PMingLiU" w:hAnsi="宋体" w:cs="宋体"/>
          <w:color w:val="FF0000"/>
          <w:lang w:eastAsia="zh-TW"/>
        </w:rPr>
        <w:t>: 45 min</w:t>
      </w:r>
    </w:p>
    <w:p w14:paraId="06D326AB" w14:textId="7F500C9F" w:rsidR="00604F1E" w:rsidRPr="00604F1E" w:rsidRDefault="002E79F5" w:rsidP="00604F1E">
      <w:pPr>
        <w:rPr>
          <w:rFonts w:ascii="宋体" w:eastAsia="宋体" w:hAnsi="宋体" w:cs="Times New Roman"/>
          <w:lang w:eastAsia="zh-TW"/>
        </w:rPr>
      </w:pPr>
      <w:r w:rsidRPr="002E79F5">
        <w:rPr>
          <w:rFonts w:ascii="宋体" w:eastAsia="PMingLiU" w:hAnsi="宋体" w:cs="Times New Roman"/>
          <w:lang w:eastAsia="zh-TW"/>
        </w:rPr>
        <w:lastRenderedPageBreak/>
        <w:t>(</w:t>
      </w:r>
      <w:r w:rsidRPr="002E79F5">
        <w:rPr>
          <w:rFonts w:ascii="宋体" w:eastAsia="PMingLiU" w:hAnsi="宋体" w:cs="Times New Roman" w:hint="eastAsia"/>
          <w:lang w:eastAsia="zh-TW"/>
        </w:rPr>
        <w:t>可分組討論下列題目</w:t>
      </w:r>
      <w:r w:rsidRPr="002E79F5">
        <w:rPr>
          <w:rFonts w:ascii="宋体" w:eastAsia="PMingLiU" w:hAnsi="宋体" w:cs="Times New Roman"/>
          <w:lang w:eastAsia="zh-TW"/>
        </w:rPr>
        <w:t xml:space="preserve">, </w:t>
      </w:r>
      <w:r w:rsidRPr="002E79F5">
        <w:rPr>
          <w:rFonts w:ascii="宋体" w:eastAsia="PMingLiU" w:hAnsi="宋体" w:cs="Times New Roman" w:hint="eastAsia"/>
          <w:lang w:eastAsia="zh-TW"/>
        </w:rPr>
        <w:t>按時間許可每組分別討論</w:t>
      </w:r>
      <w:r w:rsidRPr="002E79F5">
        <w:rPr>
          <w:rFonts w:ascii="宋体" w:eastAsia="PMingLiU" w:hAnsi="宋体" w:cs="Times New Roman"/>
          <w:lang w:eastAsia="zh-TW"/>
        </w:rPr>
        <w:t>1, 2</w:t>
      </w:r>
      <w:r w:rsidRPr="002E79F5">
        <w:rPr>
          <w:rFonts w:ascii="宋体" w:eastAsia="PMingLiU" w:hAnsi="宋体" w:cs="Times New Roman" w:hint="eastAsia"/>
          <w:lang w:eastAsia="zh-TW"/>
        </w:rPr>
        <w:t>或</w:t>
      </w:r>
      <w:r w:rsidRPr="002E79F5">
        <w:rPr>
          <w:rFonts w:ascii="宋体" w:eastAsia="PMingLiU" w:hAnsi="宋体" w:cs="Times New Roman"/>
          <w:lang w:eastAsia="zh-TW"/>
        </w:rPr>
        <w:t>3, 4, 5, 6, 7</w:t>
      </w:r>
      <w:r w:rsidRPr="002E79F5">
        <w:rPr>
          <w:rFonts w:ascii="宋体" w:eastAsia="PMingLiU" w:hAnsi="宋体" w:cs="Times New Roman" w:hint="eastAsia"/>
          <w:lang w:eastAsia="zh-TW"/>
        </w:rPr>
        <w:t>大題</w:t>
      </w:r>
      <w:r w:rsidRPr="002E79F5">
        <w:rPr>
          <w:rFonts w:ascii="宋体" w:eastAsia="PMingLiU" w:hAnsi="宋体" w:cs="Times New Roman"/>
          <w:lang w:eastAsia="zh-TW"/>
        </w:rPr>
        <w:t>, 45</w:t>
      </w:r>
      <w:r w:rsidRPr="002E79F5">
        <w:rPr>
          <w:rFonts w:ascii="宋体" w:eastAsia="PMingLiU" w:hAnsi="宋体" w:cs="Times New Roman" w:hint="eastAsia"/>
          <w:lang w:eastAsia="zh-TW"/>
        </w:rPr>
        <w:t>分鈡後合組報告與討論</w:t>
      </w:r>
      <w:r w:rsidRPr="002E79F5">
        <w:rPr>
          <w:rFonts w:ascii="宋体" w:eastAsia="PMingLiU" w:hAnsi="宋体" w:cs="Times New Roman"/>
          <w:lang w:eastAsia="zh-TW"/>
        </w:rPr>
        <w:t xml:space="preserve">; </w:t>
      </w:r>
      <w:r w:rsidRPr="002E79F5">
        <w:rPr>
          <w:rFonts w:ascii="宋体" w:eastAsia="PMingLiU" w:hAnsi="宋体" w:cs="Times New Roman" w:hint="eastAsia"/>
          <w:lang w:eastAsia="zh-TW"/>
        </w:rPr>
        <w:t>若不分組則可用</w:t>
      </w:r>
      <w:r w:rsidRPr="002E79F5">
        <w:rPr>
          <w:rFonts w:ascii="宋体" w:eastAsia="PMingLiU" w:hAnsi="宋体" w:cs="Times New Roman"/>
          <w:lang w:eastAsia="zh-TW"/>
        </w:rPr>
        <w:t>60</w:t>
      </w:r>
      <w:r w:rsidRPr="002E79F5">
        <w:rPr>
          <w:rFonts w:ascii="宋体" w:eastAsia="PMingLiU" w:hAnsi="宋体" w:cs="Times New Roman" w:hint="eastAsia"/>
          <w:lang w:eastAsia="zh-TW"/>
        </w:rPr>
        <w:t>分鈡把下列大題全部一起討論</w:t>
      </w:r>
      <w:r w:rsidRPr="002E79F5">
        <w:rPr>
          <w:rFonts w:ascii="宋体" w:eastAsia="PMingLiU" w:hAnsi="宋体" w:cs="Times New Roman"/>
          <w:lang w:eastAsia="zh-TW"/>
        </w:rPr>
        <w:t xml:space="preserve">, </w:t>
      </w:r>
      <w:r w:rsidRPr="002E79F5">
        <w:rPr>
          <w:rFonts w:ascii="宋体" w:eastAsia="PMingLiU" w:hAnsi="宋体" w:cs="Times New Roman" w:hint="eastAsia"/>
          <w:lang w:eastAsia="zh-TW"/>
        </w:rPr>
        <w:t>省去合組時間</w:t>
      </w:r>
      <w:r w:rsidRPr="002E79F5">
        <w:rPr>
          <w:rFonts w:ascii="宋体" w:eastAsia="PMingLiU" w:hAnsi="宋体" w:cs="Times New Roman"/>
          <w:lang w:eastAsia="zh-TW"/>
        </w:rPr>
        <w:t xml:space="preserve">, </w:t>
      </w:r>
      <w:r w:rsidRPr="002E79F5">
        <w:rPr>
          <w:rFonts w:ascii="宋体" w:eastAsia="PMingLiU" w:hAnsi="宋体" w:cs="Times New Roman" w:hint="eastAsia"/>
          <w:lang w:eastAsia="zh-TW"/>
        </w:rPr>
        <w:t>由領查經者作簡短總結</w:t>
      </w:r>
      <w:r w:rsidRPr="002E79F5">
        <w:rPr>
          <w:rFonts w:ascii="宋体" w:eastAsia="PMingLiU" w:hAnsi="宋体" w:cs="Times New Roman"/>
          <w:lang w:eastAsia="zh-TW"/>
        </w:rPr>
        <w:t>.) (</w:t>
      </w:r>
      <w:r w:rsidR="00364EF7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364EF7" w:rsidRPr="00E91E54">
        <w:rPr>
          <w:rFonts w:asciiTheme="minorEastAsia" w:eastAsia="PMingLiU" w:hAnsiTheme="minorEastAsia"/>
          <w:lang w:eastAsia="zh-TW"/>
        </w:rPr>
        <w:t xml:space="preserve">copy </w:t>
      </w:r>
      <w:r w:rsidR="00364EF7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364EF7" w:rsidRPr="00431157">
        <w:rPr>
          <w:rFonts w:asciiTheme="minorEastAsia" w:eastAsia="PMingLiU" w:hAnsiTheme="minorEastAsia" w:hint="eastAsia"/>
          <w:lang w:eastAsia="zh-TW"/>
        </w:rPr>
        <w:t>發</w:t>
      </w:r>
      <w:r w:rsidR="00364EF7" w:rsidRPr="00E91E54">
        <w:rPr>
          <w:rFonts w:asciiTheme="minorEastAsia" w:eastAsia="PMingLiU" w:hAnsiTheme="minorEastAsia" w:hint="eastAsia"/>
          <w:lang w:eastAsia="zh-TW"/>
        </w:rPr>
        <w:t>組員</w:t>
      </w:r>
      <w:r w:rsidR="00364EF7" w:rsidRPr="00E91E54">
        <w:rPr>
          <w:rFonts w:asciiTheme="minorEastAsia" w:eastAsia="PMingLiU" w:hAnsiTheme="minorEastAsia"/>
          <w:lang w:eastAsia="zh-TW"/>
        </w:rPr>
        <w:t xml:space="preserve">, </w:t>
      </w:r>
      <w:r w:rsidR="00364EF7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364EF7">
        <w:rPr>
          <w:rFonts w:asciiTheme="minorEastAsia" w:eastAsia="PMingLiU" w:hAnsiTheme="minorEastAsia" w:hint="eastAsia"/>
          <w:lang w:eastAsia="zh-CN"/>
        </w:rPr>
        <w:t>。帶</w:t>
      </w:r>
      <w:r w:rsidR="00364EF7" w:rsidRPr="00E91E54">
        <w:rPr>
          <w:rFonts w:asciiTheme="minorEastAsia" w:eastAsia="PMingLiU" w:hAnsiTheme="minorEastAsia"/>
          <w:lang w:eastAsia="zh-TW"/>
        </w:rPr>
        <w:t>*</w:t>
      </w:r>
      <w:r w:rsidR="00364EF7">
        <w:rPr>
          <w:rFonts w:asciiTheme="minorEastAsia" w:eastAsia="PMingLiU" w:hAnsiTheme="minorEastAsia" w:hint="eastAsia"/>
          <w:lang w:eastAsia="zh-CN"/>
        </w:rPr>
        <w:t>的題目可以讓大家</w:t>
      </w:r>
      <w:r w:rsidR="00364EF7" w:rsidRPr="00E91E54">
        <w:rPr>
          <w:rFonts w:asciiTheme="minorEastAsia" w:eastAsia="PMingLiU" w:hAnsiTheme="minorEastAsia" w:hint="eastAsia"/>
          <w:lang w:eastAsia="zh-TW"/>
        </w:rPr>
        <w:t>自由</w:t>
      </w:r>
      <w:r w:rsidR="00364EF7" w:rsidRPr="00431157">
        <w:rPr>
          <w:rFonts w:asciiTheme="minorEastAsia" w:eastAsia="PMingLiU" w:hAnsiTheme="minorEastAsia" w:hint="eastAsia"/>
          <w:lang w:eastAsia="zh-TW"/>
        </w:rPr>
        <w:t>發</w:t>
      </w:r>
      <w:r w:rsidR="00364EF7" w:rsidRPr="00E91E54">
        <w:rPr>
          <w:rFonts w:asciiTheme="minorEastAsia" w:eastAsia="PMingLiU" w:hAnsiTheme="minorEastAsia" w:hint="eastAsia"/>
          <w:lang w:eastAsia="zh-TW"/>
        </w:rPr>
        <w:t>揮</w:t>
      </w:r>
      <w:bookmarkStart w:id="0" w:name="_GoBack"/>
      <w:bookmarkEnd w:id="0"/>
      <w:r w:rsidRPr="002E79F5">
        <w:rPr>
          <w:rFonts w:ascii="宋体" w:eastAsia="PMingLiU" w:hAnsi="宋体" w:cs="Times New Roman"/>
          <w:lang w:eastAsia="zh-TW"/>
        </w:rPr>
        <w:t>)</w:t>
      </w:r>
    </w:p>
    <w:p w14:paraId="6D7F3021" w14:textId="77777777" w:rsidR="00604F1E" w:rsidRPr="00604F1E" w:rsidRDefault="00604F1E" w:rsidP="00604F1E">
      <w:pPr>
        <w:rPr>
          <w:rFonts w:ascii="宋体" w:eastAsia="宋体" w:hAnsi="宋体"/>
          <w:lang w:eastAsia="zh-TW"/>
        </w:rPr>
      </w:pPr>
    </w:p>
    <w:p w14:paraId="7754DB9A" w14:textId="04551885" w:rsidR="00C705CD" w:rsidRDefault="002E79F5" w:rsidP="00604F1E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Q1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：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35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：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1-3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囑咐子民要向耶和華守安息日，在工作中不忘記敬拜，為何今天基督徒不守安息日（星期六），卻守主日（星期日）？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*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你對一週一次的敬拜意義如何理解？</w:t>
      </w:r>
    </w:p>
    <w:p w14:paraId="0E18BEB1" w14:textId="77777777" w:rsidR="00C705CD" w:rsidRDefault="00C705CD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741B568A" w14:textId="7EB21ED3" w:rsidR="008811F0" w:rsidRPr="008811F0" w:rsidRDefault="002E79F5" w:rsidP="008811F0">
      <w:pPr>
        <w:rPr>
          <w:rFonts w:ascii="宋体" w:eastAsia="宋体" w:hAnsi="宋体" w:cs="宋体"/>
          <w:color w:val="5B9BD5" w:themeColor="accent5"/>
          <w:lang w:eastAsia="zh-CN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每逢七日的第一日是主日紀念主復活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基督徒星期天敬拜神不是守安息日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.(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星期日主日是第一日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主日意義是紀念主耶穌基督復活賜生命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)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林前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16:2</w:t>
      </w:r>
    </w:p>
    <w:p w14:paraId="57D3EC09" w14:textId="77777777" w:rsidR="008811F0" w:rsidRPr="008811F0" w:rsidRDefault="008811F0" w:rsidP="008811F0">
      <w:pPr>
        <w:rPr>
          <w:rFonts w:ascii="宋体" w:eastAsia="宋体" w:hAnsi="宋体" w:cs="宋体"/>
          <w:color w:val="5B9BD5" w:themeColor="accent5"/>
          <w:lang w:eastAsia="zh-CN"/>
        </w:rPr>
      </w:pPr>
    </w:p>
    <w:p w14:paraId="5811EE1C" w14:textId="46AB7CFE" w:rsidR="00805E71" w:rsidRDefault="002E79F5" w:rsidP="008811F0">
      <w:pPr>
        <w:rPr>
          <w:rFonts w:ascii="宋体" w:eastAsia="宋体" w:hAnsi="宋体" w:cs="宋体"/>
          <w:color w:val="5B9BD5" w:themeColor="accent5"/>
          <w:lang w:eastAsia="zh-TW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六日要作工、第七日是聖安息日、當有聖會、你們甚麼工都不可作、這是在你們一切的住處向耶和華守的安息日。利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23:3 (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星期六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Saturday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安息日是第七日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)</w:t>
      </w:r>
      <w:r w:rsidR="008811F0" w:rsidRPr="008811F0">
        <w:rPr>
          <w:rFonts w:ascii="宋体" w:eastAsia="宋体" w:hAnsi="宋体" w:cs="宋体"/>
          <w:color w:val="5B9BD5" w:themeColor="accent5"/>
          <w:lang w:eastAsia="zh-TW"/>
        </w:rPr>
        <w:t xml:space="preserve"> </w:t>
      </w:r>
    </w:p>
    <w:p w14:paraId="703A5772" w14:textId="77777777" w:rsidR="00805E71" w:rsidRDefault="00805E71" w:rsidP="008811F0">
      <w:pPr>
        <w:rPr>
          <w:rFonts w:ascii="宋体" w:eastAsia="宋体" w:hAnsi="宋体" w:cs="宋体"/>
          <w:color w:val="5B9BD5" w:themeColor="accent5"/>
          <w:lang w:eastAsia="zh-TW"/>
        </w:rPr>
      </w:pPr>
    </w:p>
    <w:p w14:paraId="49020899" w14:textId="37AAB04F" w:rsidR="00805E71" w:rsidRDefault="002E79F5" w:rsidP="00805E71">
      <w:pPr>
        <w:rPr>
          <w:lang w:eastAsia="zh-TW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守安息日是耶和華囑咐子民要向耶和華守安息日，在工作中不忘記敬拜：</w:t>
      </w:r>
      <w:r w:rsidR="00805E71" w:rsidRPr="00805E71">
        <w:rPr>
          <w:rFonts w:hint="eastAsia"/>
          <w:lang w:eastAsia="zh-TW"/>
        </w:rPr>
        <w:t xml:space="preserve"> </w:t>
      </w:r>
    </w:p>
    <w:p w14:paraId="0F748770" w14:textId="77777777" w:rsidR="00805E71" w:rsidRDefault="00805E71" w:rsidP="00805E71">
      <w:pPr>
        <w:rPr>
          <w:rFonts w:ascii="宋体" w:eastAsia="宋体" w:hAnsi="宋体" w:cs="宋体"/>
          <w:color w:val="5B9BD5" w:themeColor="accent5"/>
          <w:lang w:eastAsia="zh-TW"/>
        </w:rPr>
      </w:pPr>
    </w:p>
    <w:p w14:paraId="366E6603" w14:textId="7A0F3CF5" w:rsidR="00805E71" w:rsidRPr="00805E71" w:rsidRDefault="002E79F5" w:rsidP="00805E71">
      <w:pPr>
        <w:rPr>
          <w:rFonts w:ascii="宋体" w:eastAsia="宋体" w:hAnsi="宋体" w:cs="宋体"/>
          <w:color w:val="5B9BD5" w:themeColor="accent5"/>
          <w:lang w:eastAsia="zh-TW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因為六日之內、耶和華造天、地、海、和其中的萬物、第七日便安息．所以耶和華賜福與安息日、定為聖日。出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20:10-11</w:t>
      </w:r>
    </w:p>
    <w:p w14:paraId="444C5862" w14:textId="77777777" w:rsidR="00805E71" w:rsidRPr="00805E71" w:rsidRDefault="00805E71" w:rsidP="00805E71">
      <w:pPr>
        <w:rPr>
          <w:rFonts w:ascii="宋体" w:eastAsia="宋体" w:hAnsi="宋体" w:cs="宋体"/>
          <w:color w:val="5B9BD5" w:themeColor="accent5"/>
          <w:lang w:eastAsia="zh-TW"/>
        </w:rPr>
      </w:pPr>
    </w:p>
    <w:p w14:paraId="7812F181" w14:textId="7DF8654D" w:rsidR="008811F0" w:rsidRPr="008811F0" w:rsidRDefault="002E79F5" w:rsidP="00805E71">
      <w:pPr>
        <w:rPr>
          <w:rFonts w:ascii="宋体" w:eastAsia="宋体" w:hAnsi="宋体" w:cs="宋体"/>
          <w:color w:val="5B9BD5" w:themeColor="accent5"/>
          <w:lang w:eastAsia="zh-TW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但第七日、是向耶和華你　神當守的安息日．這一日你和你的兒女、僕婢、牛、驢、牲畜、並在你城裡寄居的客旅、無論何工都不可作、使你的僕婢可以和你一樣安息。你也要紀念你在埃及地作過奴僕．耶和華你　神用大能的手、和伸出來的膀臂、將你從那裡領出來、因此、耶和華你的　神吩咐你守安息日。申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5:14-15</w:t>
      </w:r>
    </w:p>
    <w:p w14:paraId="4366632A" w14:textId="48382F1E" w:rsidR="00604F1E" w:rsidRPr="00604F1E" w:rsidRDefault="007F1C5B" w:rsidP="00604F1E">
      <w:pPr>
        <w:rPr>
          <w:rFonts w:ascii="宋体" w:eastAsia="宋体" w:hAnsi="宋体" w:cs="宋体"/>
          <w:color w:val="000000" w:themeColor="text1"/>
          <w:lang w:eastAsia="zh-TW"/>
        </w:rPr>
      </w:pPr>
      <w:r>
        <w:rPr>
          <w:rFonts w:ascii="宋体" w:eastAsia="宋体" w:hAnsi="宋体" w:cs="宋体" w:hint="eastAsia"/>
          <w:color w:val="000000" w:themeColor="text1"/>
          <w:lang w:eastAsia="zh-TW"/>
        </w:rPr>
        <w:t xml:space="preserve"> </w:t>
      </w:r>
    </w:p>
    <w:p w14:paraId="1B3003D9" w14:textId="77777777" w:rsidR="00A260D3" w:rsidRDefault="00A260D3" w:rsidP="00C705CD">
      <w:pPr>
        <w:rPr>
          <w:rFonts w:ascii="宋体" w:eastAsia="宋体" w:hAnsi="宋体" w:cs="宋体"/>
          <w:color w:val="000000" w:themeColor="text1"/>
          <w:lang w:eastAsia="zh-TW"/>
        </w:rPr>
      </w:pPr>
    </w:p>
    <w:p w14:paraId="49F721CB" w14:textId="7B84090E" w:rsidR="00604F1E" w:rsidRDefault="002E79F5" w:rsidP="00C705CD">
      <w:pPr>
        <w:rPr>
          <w:rFonts w:ascii="宋体" w:eastAsia="宋体" w:hAnsi="宋体" w:cs="宋体"/>
          <w:color w:val="000000" w:themeColor="text1"/>
          <w:lang w:eastAsia="zh-TW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Q2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：當日以色列民所建造的是有形的敬拜場地。今天我們在建立有形無形的教會上有何可以學習之處？</w:t>
      </w:r>
    </w:p>
    <w:p w14:paraId="3A958410" w14:textId="14F83B13" w:rsidR="00C705CD" w:rsidRPr="008F18D1" w:rsidRDefault="00C705CD" w:rsidP="00C705CD">
      <w:pPr>
        <w:rPr>
          <w:rFonts w:ascii="宋体" w:eastAsia="宋体" w:hAnsi="宋体" w:cs="宋体"/>
          <w:color w:val="4472C4" w:themeColor="accent1"/>
          <w:lang w:eastAsia="zh-TW"/>
        </w:rPr>
      </w:pPr>
    </w:p>
    <w:p w14:paraId="11FEF28A" w14:textId="22E36F1E" w:rsidR="00C705CD" w:rsidRPr="008F18D1" w:rsidRDefault="002E79F5" w:rsidP="00C705CD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當日以色列民熱烈獻上物資和人力，今日我們在建立教會上，也應如此，奉獻人力物力，都是敬拜神的一種表現。</w:t>
      </w:r>
    </w:p>
    <w:p w14:paraId="51634949" w14:textId="77777777" w:rsidR="008F18D1" w:rsidRDefault="008F18D1" w:rsidP="008F18D1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39F2ED89" w14:textId="77777777" w:rsidR="00A260D3" w:rsidRDefault="00A260D3" w:rsidP="008F18D1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3D049CCC" w14:textId="59065653" w:rsidR="008F18D1" w:rsidRPr="00604F1E" w:rsidRDefault="002E79F5" w:rsidP="008F18D1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Q3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：簡述會幕用材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這些材料從何而來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?</w:t>
      </w:r>
    </w:p>
    <w:p w14:paraId="7500194B" w14:textId="77777777" w:rsidR="008F18D1" w:rsidRPr="00604F1E" w:rsidRDefault="008F18D1" w:rsidP="008F18D1">
      <w:pPr>
        <w:rPr>
          <w:rFonts w:ascii="宋体" w:eastAsia="宋体" w:hAnsi="宋体" w:cs="宋体"/>
          <w:color w:val="4472C4" w:themeColor="accent1"/>
          <w:lang w:eastAsia="zh-CN"/>
        </w:rPr>
      </w:pPr>
    </w:p>
    <w:p w14:paraId="1FD754A0" w14:textId="0228E869" w:rsidR="008F18D1" w:rsidRPr="00604F1E" w:rsidRDefault="002E79F5" w:rsidP="008F18D1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見上文</w:t>
      </w:r>
      <w:r w:rsidRPr="002E79F5">
        <w:rPr>
          <w:rFonts w:ascii="宋体" w:eastAsia="PMingLiU" w:hAnsi="宋体" w:cs="宋体"/>
          <w:i/>
          <w:color w:val="4472C4" w:themeColor="accent1"/>
          <w:lang w:eastAsia="zh-TW"/>
        </w:rPr>
        <w:t>A,B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, 35-36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章，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這些材料來自以色列民熱烈獻上的物資。</w:t>
      </w:r>
    </w:p>
    <w:p w14:paraId="0E8A2F00" w14:textId="77777777" w:rsidR="008F18D1" w:rsidRDefault="008F18D1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137705D8" w14:textId="77777777" w:rsidR="00A260D3" w:rsidRDefault="00A260D3" w:rsidP="008F18D1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0D8ADDB2" w14:textId="2160139C" w:rsidR="008F18D1" w:rsidRPr="00604F1E" w:rsidRDefault="002E79F5" w:rsidP="008F18D1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Q4: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簡述聖所與至聖所所有的器材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?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有何用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?</w:t>
      </w:r>
    </w:p>
    <w:p w14:paraId="2367A5FF" w14:textId="77777777" w:rsidR="008F18D1" w:rsidRPr="00604F1E" w:rsidRDefault="008F18D1" w:rsidP="008F18D1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54F139EC" w14:textId="720B6F82" w:rsidR="00805E71" w:rsidRPr="00805E71" w:rsidRDefault="002E79F5" w:rsidP="00805E71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見上文</w:t>
      </w:r>
      <w:r w:rsidRPr="002E79F5">
        <w:rPr>
          <w:rFonts w:ascii="宋体" w:eastAsia="PMingLiU" w:hAnsi="宋体" w:cs="宋体"/>
          <w:i/>
          <w:color w:val="4472C4" w:themeColor="accent1"/>
          <w:lang w:eastAsia="zh-TW"/>
        </w:rPr>
        <w:t>C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, 37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章：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聖所與至聖所內的傢具</w:t>
      </w:r>
    </w:p>
    <w:p w14:paraId="4547FFAE" w14:textId="77777777" w:rsidR="00805E71" w:rsidRPr="00805E71" w:rsidRDefault="00805E71" w:rsidP="00805E71">
      <w:pPr>
        <w:rPr>
          <w:rFonts w:ascii="宋体" w:eastAsia="宋体" w:hAnsi="宋体" w:cs="宋体"/>
          <w:color w:val="5B9BD5" w:themeColor="accent5"/>
          <w:lang w:eastAsia="zh-CN"/>
        </w:rPr>
      </w:pPr>
    </w:p>
    <w:p w14:paraId="76289418" w14:textId="620D3004" w:rsidR="00805E71" w:rsidRPr="00805E71" w:rsidRDefault="002E79F5" w:rsidP="00805E71">
      <w:pPr>
        <w:ind w:left="180"/>
        <w:rPr>
          <w:rFonts w:ascii="宋体" w:eastAsia="宋体" w:hAnsi="宋体" w:cs="宋体"/>
          <w:color w:val="5B9BD5" w:themeColor="accent5"/>
          <w:lang w:eastAsia="zh-CN"/>
        </w:rPr>
      </w:pP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(1)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約櫃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用皂莢木造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用金子包裹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作四金環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精金造施恩座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.</w:t>
      </w:r>
    </w:p>
    <w:p w14:paraId="0DC64D6A" w14:textId="77777777" w:rsidR="00805E71" w:rsidRPr="00805E71" w:rsidRDefault="00805E71" w:rsidP="00805E71">
      <w:pPr>
        <w:ind w:left="180"/>
        <w:rPr>
          <w:rFonts w:ascii="宋体" w:eastAsia="宋体" w:hAnsi="宋体" w:cs="宋体"/>
          <w:color w:val="5B9BD5" w:themeColor="accent5"/>
          <w:lang w:eastAsia="zh-CN"/>
        </w:rPr>
      </w:pPr>
    </w:p>
    <w:p w14:paraId="0B94962E" w14:textId="7761693C" w:rsidR="00805E71" w:rsidRPr="00805E71" w:rsidRDefault="002E79F5" w:rsidP="00805E71">
      <w:pPr>
        <w:ind w:left="180"/>
        <w:rPr>
          <w:rFonts w:ascii="宋体" w:eastAsia="宋体" w:hAnsi="宋体" w:cs="宋体"/>
          <w:color w:val="5B9BD5" w:themeColor="accent5"/>
          <w:lang w:eastAsia="zh-CN"/>
        </w:rPr>
      </w:pPr>
      <w:r w:rsidRPr="002E79F5">
        <w:rPr>
          <w:rFonts w:ascii="宋体" w:eastAsia="PMingLiU" w:hAnsi="宋体" w:cs="宋体"/>
          <w:color w:val="5B9BD5" w:themeColor="accent5"/>
          <w:lang w:eastAsia="zh-TW"/>
        </w:rPr>
        <w:lastRenderedPageBreak/>
        <w:t xml:space="preserve">(2)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陳設餅桌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用皂莢木造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用金子包裹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作四金環</w:t>
      </w:r>
    </w:p>
    <w:p w14:paraId="5E521ECD" w14:textId="77777777" w:rsidR="00805E71" w:rsidRPr="00805E71" w:rsidRDefault="00805E71" w:rsidP="00805E71">
      <w:pPr>
        <w:ind w:left="180"/>
        <w:rPr>
          <w:rFonts w:ascii="宋体" w:eastAsia="宋体" w:hAnsi="宋体" w:cs="宋体"/>
          <w:color w:val="5B9BD5" w:themeColor="accent5"/>
          <w:lang w:eastAsia="zh-CN"/>
        </w:rPr>
      </w:pPr>
    </w:p>
    <w:p w14:paraId="0F74923D" w14:textId="2723DB03" w:rsidR="00805E71" w:rsidRPr="00805E71" w:rsidRDefault="002E79F5" w:rsidP="00805E71">
      <w:pPr>
        <w:ind w:left="180"/>
        <w:rPr>
          <w:rFonts w:ascii="宋体" w:eastAsia="宋体" w:hAnsi="宋体" w:cs="宋体"/>
          <w:color w:val="5B9BD5" w:themeColor="accent5"/>
          <w:lang w:eastAsia="zh-CN"/>
        </w:rPr>
      </w:pP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(3)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燈檯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精金造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六枝子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每枝子上有三杯</w:t>
      </w:r>
    </w:p>
    <w:p w14:paraId="061AF9FE" w14:textId="77777777" w:rsidR="00805E71" w:rsidRPr="00805E71" w:rsidRDefault="00805E71" w:rsidP="00805E71">
      <w:pPr>
        <w:ind w:left="180"/>
        <w:rPr>
          <w:rFonts w:ascii="宋体" w:eastAsia="宋体" w:hAnsi="宋体" w:cs="宋体"/>
          <w:color w:val="5B9BD5" w:themeColor="accent5"/>
          <w:lang w:eastAsia="zh-CN"/>
        </w:rPr>
      </w:pPr>
    </w:p>
    <w:p w14:paraId="53F531DB" w14:textId="01288869" w:rsidR="00805E71" w:rsidRPr="00805E71" w:rsidRDefault="002E79F5" w:rsidP="00805E71">
      <w:pPr>
        <w:ind w:left="180"/>
        <w:rPr>
          <w:rFonts w:ascii="宋体" w:eastAsia="宋体" w:hAnsi="宋体" w:cs="宋体"/>
          <w:color w:val="5B9BD5" w:themeColor="accent5"/>
          <w:lang w:eastAsia="zh-CN"/>
        </w:rPr>
      </w:pP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(4)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香壇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: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用皂莢木造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用金子包裹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作二金環</w:t>
      </w:r>
    </w:p>
    <w:p w14:paraId="0A73850C" w14:textId="77777777" w:rsidR="00805E71" w:rsidRPr="00604F1E" w:rsidRDefault="00805E71" w:rsidP="008F18D1">
      <w:pPr>
        <w:rPr>
          <w:rFonts w:ascii="宋体" w:eastAsia="宋体" w:hAnsi="宋体" w:cs="宋体"/>
          <w:color w:val="4472C4" w:themeColor="accent1"/>
          <w:lang w:eastAsia="zh-CN"/>
        </w:rPr>
      </w:pPr>
    </w:p>
    <w:p w14:paraId="7E40C100" w14:textId="77777777" w:rsidR="008F18D1" w:rsidRDefault="008F18D1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757B6C73" w14:textId="113526A3" w:rsidR="008F18D1" w:rsidRPr="00604F1E" w:rsidRDefault="002E79F5" w:rsidP="008F18D1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Q5: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祭司冠冕上有何特色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?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有何意義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?</w:t>
      </w:r>
    </w:p>
    <w:p w14:paraId="1AFC7CC7" w14:textId="77777777" w:rsidR="008F18D1" w:rsidRPr="00604F1E" w:rsidRDefault="008F18D1" w:rsidP="008F18D1">
      <w:pPr>
        <w:rPr>
          <w:rFonts w:ascii="宋体" w:eastAsia="宋体" w:hAnsi="宋体" w:cs="宋体"/>
          <w:color w:val="4472C4" w:themeColor="accent1"/>
          <w:lang w:eastAsia="zh-CN"/>
        </w:rPr>
      </w:pPr>
    </w:p>
    <w:p w14:paraId="634BA1A7" w14:textId="2C076C5B" w:rsidR="008F18D1" w:rsidRDefault="002E79F5" w:rsidP="008F18D1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見上文</w:t>
      </w:r>
      <w:r w:rsidRPr="002E79F5">
        <w:rPr>
          <w:rFonts w:ascii="宋体" w:eastAsia="PMingLiU" w:hAnsi="宋体" w:cs="宋体"/>
          <w:i/>
          <w:color w:val="4472C4" w:themeColor="accent1"/>
          <w:lang w:eastAsia="zh-TW"/>
        </w:rPr>
        <w:t>E(5)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, “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歸耶和華為聖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”.</w:t>
      </w:r>
    </w:p>
    <w:p w14:paraId="5C4746A9" w14:textId="77777777" w:rsidR="008F18D1" w:rsidRPr="00604F1E" w:rsidRDefault="008F18D1" w:rsidP="008F18D1">
      <w:pPr>
        <w:rPr>
          <w:rFonts w:ascii="宋体" w:eastAsia="宋体" w:hAnsi="宋体" w:cs="宋体"/>
          <w:color w:val="4472C4" w:themeColor="accent1"/>
          <w:lang w:eastAsia="zh-CN"/>
        </w:rPr>
      </w:pPr>
    </w:p>
    <w:p w14:paraId="0C235C22" w14:textId="77777777" w:rsidR="00A260D3" w:rsidRDefault="00A260D3" w:rsidP="008F18D1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02B01ECE" w14:textId="48B44498" w:rsidR="008F18D1" w:rsidRPr="00604F1E" w:rsidRDefault="002E79F5" w:rsidP="008F18D1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Q6: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祭司胸牌上有何特色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?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有何意義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?</w:t>
      </w:r>
    </w:p>
    <w:p w14:paraId="399A680E" w14:textId="77777777" w:rsidR="008F18D1" w:rsidRPr="00604F1E" w:rsidRDefault="008F18D1" w:rsidP="008F18D1">
      <w:pPr>
        <w:rPr>
          <w:rFonts w:ascii="宋体" w:eastAsia="宋体" w:hAnsi="宋体" w:cs="宋体"/>
          <w:color w:val="4472C4" w:themeColor="accent1"/>
          <w:lang w:eastAsia="zh-CN"/>
        </w:rPr>
      </w:pPr>
    </w:p>
    <w:p w14:paraId="7396A2CC" w14:textId="5B098C7E" w:rsidR="008F18D1" w:rsidRDefault="002E79F5" w:rsidP="008F18D1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見上文</w:t>
      </w:r>
      <w:r w:rsidRPr="002E79F5">
        <w:rPr>
          <w:rFonts w:ascii="宋体" w:eastAsia="PMingLiU" w:hAnsi="宋体" w:cs="宋体"/>
          <w:i/>
          <w:color w:val="4472C4" w:themeColor="accent1"/>
          <w:lang w:eastAsia="zh-TW"/>
        </w:rPr>
        <w:t xml:space="preserve">E(2),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四行寶石刻有以色列十二支派名字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.</w:t>
      </w:r>
    </w:p>
    <w:p w14:paraId="3C36D861" w14:textId="77777777" w:rsidR="008F18D1" w:rsidRPr="00604F1E" w:rsidRDefault="008F18D1" w:rsidP="008F18D1">
      <w:pPr>
        <w:rPr>
          <w:rFonts w:ascii="宋体" w:eastAsia="宋体" w:hAnsi="宋体" w:cs="宋体"/>
          <w:color w:val="4472C4" w:themeColor="accent1"/>
          <w:lang w:eastAsia="zh-CN"/>
        </w:rPr>
      </w:pPr>
    </w:p>
    <w:p w14:paraId="5DCD56A8" w14:textId="77777777" w:rsidR="00A260D3" w:rsidRDefault="00A260D3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105613E2" w14:textId="02B8FC25" w:rsidR="008B65C4" w:rsidRDefault="002E79F5" w:rsidP="00604F1E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Q7: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從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36:1-7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的概論和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36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到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39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章的過程細節中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討論建造靈宮的人和物有什麼事奉原則可循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?</w:t>
      </w:r>
    </w:p>
    <w:p w14:paraId="700A64A0" w14:textId="341071D6" w:rsidR="008B65C4" w:rsidRDefault="008B65C4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37C44B69" w14:textId="2E2730F7" w:rsidR="003F2EAA" w:rsidRDefault="002E79F5" w:rsidP="00604F1E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/>
          <w:color w:val="4472C4" w:themeColor="accent1"/>
          <w:lang w:eastAsia="zh-TW"/>
        </w:rPr>
        <w:t>36: 1-7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物料是百姓奉獻豐富有餘。</w:t>
      </w:r>
    </w:p>
    <w:p w14:paraId="58AFC191" w14:textId="2FFBF6D4" w:rsidR="003F2EAA" w:rsidRDefault="002E79F5" w:rsidP="00604F1E">
      <w:pPr>
        <w:rPr>
          <w:lang w:eastAsia="zh-CN"/>
        </w:rPr>
      </w:pP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建造工程的人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是神賜能力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服從神的吩咐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離開自己的工作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專心去做聖工的人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.</w:t>
      </w:r>
      <w:r w:rsidR="007F113A" w:rsidRPr="007F113A">
        <w:rPr>
          <w:rFonts w:hint="eastAsia"/>
          <w:lang w:eastAsia="zh-CN"/>
        </w:rPr>
        <w:t xml:space="preserve"> </w:t>
      </w:r>
    </w:p>
    <w:p w14:paraId="7E0990B8" w14:textId="07A0FB11" w:rsidR="003F2EAA" w:rsidRDefault="002E79F5" w:rsidP="00604F1E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照著神的吩咐去建造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是每種工程的先決條件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.</w:t>
      </w:r>
      <w:r w:rsidR="007F113A">
        <w:rPr>
          <w:rFonts w:ascii="宋体" w:eastAsia="宋体" w:hAnsi="宋体" w:cs="宋体"/>
          <w:color w:val="4472C4" w:themeColor="accent1"/>
          <w:lang w:eastAsia="zh-CN"/>
        </w:rPr>
        <w:t xml:space="preserve"> </w:t>
      </w:r>
    </w:p>
    <w:p w14:paraId="345041E2" w14:textId="13390E8E" w:rsidR="008B65C4" w:rsidRDefault="002E79F5" w:rsidP="00604F1E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總括來說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將最好的獻給神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並且要依照神的要求和旨意去事奉。</w:t>
      </w:r>
    </w:p>
    <w:p w14:paraId="582BA116" w14:textId="77777777" w:rsidR="00BA4C38" w:rsidRDefault="00BA4C38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08AF6D1F" w14:textId="77777777" w:rsidR="00A260D3" w:rsidRDefault="00A260D3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785B337C" w14:textId="3421BA3F" w:rsidR="00AD07D9" w:rsidRDefault="002E79F5" w:rsidP="00604F1E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Q8: 40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章記載有關會幕的啟用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作者記載過程每一環節都用一個句子來總結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這句子是什麼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? (40:16,19,21,25,27,32)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對你有何意義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?</w:t>
      </w:r>
    </w:p>
    <w:p w14:paraId="4CE5853C" w14:textId="77777777" w:rsidR="00AD07D9" w:rsidRPr="00B57A59" w:rsidRDefault="00AD07D9" w:rsidP="00AD07D9">
      <w:pPr>
        <w:rPr>
          <w:rFonts w:ascii="宋体" w:eastAsia="宋体" w:hAnsi="宋体" w:cs="宋体"/>
          <w:color w:val="4472C4" w:themeColor="accent1"/>
          <w:lang w:eastAsia="zh-CN"/>
        </w:rPr>
      </w:pPr>
    </w:p>
    <w:p w14:paraId="031B612D" w14:textId="2F61C8CC" w:rsidR="00AD07D9" w:rsidRPr="00B57A59" w:rsidRDefault="002E79F5" w:rsidP="00AD07D9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/>
          <w:color w:val="4472C4" w:themeColor="accent1"/>
          <w:lang w:eastAsia="zh-TW"/>
        </w:rPr>
        <w:t>“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是照耶和華所吩咐的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!”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聽命勝於獻祭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,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可以比較掃羅王的背叛神（撒上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15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：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22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）</w:t>
      </w:r>
    </w:p>
    <w:p w14:paraId="21238A8C" w14:textId="77777777" w:rsidR="00AD07D9" w:rsidRDefault="00AD07D9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2E4DF3B8" w14:textId="77777777" w:rsidR="00A260D3" w:rsidRDefault="00A260D3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638FF7DD" w14:textId="6650AF1E" w:rsidR="00C134A1" w:rsidRDefault="002E79F5" w:rsidP="00604F1E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Q9: 40:9-16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記載有關進入聖所事奉的祭司和他所用來事奉的器材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記載中有那個多次出現的字句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這字句有何意義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?</w:t>
      </w:r>
    </w:p>
    <w:p w14:paraId="0CBC1B82" w14:textId="77777777" w:rsidR="00C134A1" w:rsidRDefault="00C134A1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296ECD7F" w14:textId="51FF9364" w:rsidR="00C134A1" w:rsidRDefault="002E79F5" w:rsidP="00C134A1">
      <w:pPr>
        <w:rPr>
          <w:rFonts w:ascii="宋体" w:eastAsia="宋体" w:hAnsi="宋体" w:cs="宋体"/>
          <w:color w:val="4472C4" w:themeColor="accent1"/>
          <w:lang w:eastAsia="zh-CN"/>
        </w:rPr>
      </w:pPr>
      <w:r w:rsidRPr="002E79F5">
        <w:rPr>
          <w:rFonts w:ascii="宋体" w:eastAsia="PMingLiU" w:hAnsi="宋体" w:cs="宋体"/>
          <w:color w:val="4472C4" w:themeColor="accent1"/>
          <w:lang w:eastAsia="zh-TW"/>
        </w:rPr>
        <w:t>“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成聖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”,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全職事奉神的人如祭司牧師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是分別為聖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專為主用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4472C4" w:themeColor="accent1"/>
          <w:lang w:eastAsia="zh-TW"/>
        </w:rPr>
        <w:t>要活出成聖的要求</w:t>
      </w:r>
      <w:r w:rsidRPr="002E79F5">
        <w:rPr>
          <w:rFonts w:ascii="宋体" w:eastAsia="PMingLiU" w:hAnsi="宋体" w:cs="宋体"/>
          <w:color w:val="4472C4" w:themeColor="accent1"/>
          <w:lang w:eastAsia="zh-TW"/>
        </w:rPr>
        <w:t>.</w:t>
      </w:r>
    </w:p>
    <w:p w14:paraId="7873E6C6" w14:textId="77777777" w:rsidR="00C134A1" w:rsidRDefault="00C134A1" w:rsidP="00C134A1">
      <w:pPr>
        <w:rPr>
          <w:rFonts w:ascii="宋体" w:eastAsia="宋体" w:hAnsi="宋体" w:cs="宋体"/>
          <w:color w:val="4472C4" w:themeColor="accent1"/>
          <w:lang w:eastAsia="zh-CN"/>
        </w:rPr>
      </w:pPr>
    </w:p>
    <w:p w14:paraId="6E913B7C" w14:textId="0F9A3EB0" w:rsidR="00326950" w:rsidRDefault="002E79F5" w:rsidP="00C134A1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lang w:eastAsia="zh-TW"/>
        </w:rPr>
        <w:t>Q10: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討論建造會幕工程所用的時間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.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出埃及記緒論的時間表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34047468" w14:textId="0950E50F" w:rsidR="00326950" w:rsidRPr="00C563F7" w:rsidRDefault="00326950" w:rsidP="00C134A1">
      <w:pPr>
        <w:rPr>
          <w:rFonts w:ascii="宋体" w:eastAsia="宋体" w:hAnsi="宋体" w:cs="宋体"/>
          <w:color w:val="4472C4" w:themeColor="accent1"/>
          <w:lang w:eastAsia="zh-CN"/>
        </w:rPr>
      </w:pPr>
    </w:p>
    <w:tbl>
      <w:tblPr>
        <w:tblStyle w:val="TableGrid"/>
        <w:tblW w:w="9918" w:type="dxa"/>
        <w:tblInd w:w="-15" w:type="dxa"/>
        <w:tblLook w:val="04A0" w:firstRow="1" w:lastRow="0" w:firstColumn="1" w:lastColumn="0" w:noHBand="0" w:noVBand="1"/>
      </w:tblPr>
      <w:tblGrid>
        <w:gridCol w:w="5688"/>
        <w:gridCol w:w="4230"/>
      </w:tblGrid>
      <w:tr w:rsidR="00C563F7" w:rsidRPr="00C563F7" w14:paraId="77D06123" w14:textId="77777777" w:rsidTr="00C563F7">
        <w:trPr>
          <w:trHeight w:val="43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7EF302CA" w14:textId="49F6DDC5" w:rsidR="00C563F7" w:rsidRPr="00C563F7" w:rsidRDefault="002E79F5" w:rsidP="00C563F7">
            <w:pPr>
              <w:rPr>
                <w:rFonts w:ascii="宋体" w:eastAsia="宋体" w:hAnsi="宋体" w:cs="宋体"/>
                <w:color w:val="4472C4" w:themeColor="accent1"/>
                <w:lang w:eastAsia="zh-CN"/>
              </w:rPr>
            </w:pP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在西乃山紮營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 xml:space="preserve"> (</w:t>
            </w: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出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>19:1-</w:t>
            </w: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民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>10:10)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BBEF52B" w14:textId="23F70B59" w:rsidR="00C563F7" w:rsidRPr="00C563F7" w:rsidRDefault="002E79F5" w:rsidP="00C563F7">
            <w:pPr>
              <w:rPr>
                <w:rFonts w:ascii="宋体" w:eastAsia="宋体" w:hAnsi="宋体" w:cs="宋体"/>
                <w:color w:val="4472C4" w:themeColor="accent1"/>
                <w:lang w:eastAsia="zh-CN"/>
              </w:rPr>
            </w:pP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十個月十九日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 xml:space="preserve"> </w:t>
            </w:r>
          </w:p>
        </w:tc>
      </w:tr>
      <w:tr w:rsidR="00C563F7" w:rsidRPr="00C563F7" w14:paraId="0489219D" w14:textId="77777777" w:rsidTr="00C563F7">
        <w:trPr>
          <w:trHeight w:val="29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02B78D9" w14:textId="2A5AAD57" w:rsidR="00C563F7" w:rsidRPr="00C563F7" w:rsidRDefault="002E79F5" w:rsidP="00C563F7">
            <w:pPr>
              <w:rPr>
                <w:rFonts w:ascii="宋体" w:eastAsia="宋体" w:hAnsi="宋体" w:cs="宋体"/>
                <w:color w:val="4472C4" w:themeColor="accent1"/>
                <w:lang w:eastAsia="zh-CN"/>
              </w:rPr>
            </w:pP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從紮營到建會幕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EC7DD7E" w14:textId="31C15037" w:rsidR="00C563F7" w:rsidRPr="00C563F7" w:rsidRDefault="002E79F5" w:rsidP="00C563F7">
            <w:pPr>
              <w:rPr>
                <w:rFonts w:ascii="宋体" w:eastAsia="宋体" w:hAnsi="宋体" w:cs="宋体"/>
                <w:color w:val="4472C4" w:themeColor="accent1"/>
                <w:lang w:eastAsia="zh-CN"/>
              </w:rPr>
            </w:pP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九個月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 xml:space="preserve"> (</w:t>
            </w: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出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>19:1</w:t>
            </w: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，出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>40:2)</w:t>
            </w:r>
          </w:p>
        </w:tc>
      </w:tr>
      <w:tr w:rsidR="00C563F7" w:rsidRPr="00C563F7" w14:paraId="7AC60CEA" w14:textId="77777777" w:rsidTr="00C563F7">
        <w:trPr>
          <w:trHeight w:val="410"/>
        </w:trPr>
        <w:tc>
          <w:tcPr>
            <w:tcW w:w="5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BDB3ACF" w14:textId="0CFAA1C0" w:rsidR="00C563F7" w:rsidRPr="00C563F7" w:rsidRDefault="002E79F5" w:rsidP="00C563F7">
            <w:pPr>
              <w:rPr>
                <w:rFonts w:ascii="宋体" w:eastAsia="宋体" w:hAnsi="宋体" w:cs="宋体"/>
                <w:color w:val="4472C4" w:themeColor="accent1"/>
                <w:lang w:eastAsia="zh-CN"/>
              </w:rPr>
            </w:pP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從建會幕到民數記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46BE892" w14:textId="52E29A12" w:rsidR="00C563F7" w:rsidRPr="00C563F7" w:rsidRDefault="002E79F5" w:rsidP="00C563F7">
            <w:pPr>
              <w:rPr>
                <w:rFonts w:ascii="宋体" w:eastAsia="宋体" w:hAnsi="宋体" w:cs="宋体"/>
                <w:color w:val="4472C4" w:themeColor="accent1"/>
                <w:lang w:eastAsia="zh-CN"/>
              </w:rPr>
            </w:pP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一個月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 xml:space="preserve"> (</w:t>
            </w: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出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>40:2</w:t>
            </w:r>
            <w:r w:rsidRPr="002E79F5">
              <w:rPr>
                <w:rFonts w:ascii="宋体" w:eastAsia="PMingLiU" w:hAnsi="宋体" w:cs="宋体" w:hint="eastAsia"/>
                <w:color w:val="4472C4" w:themeColor="accent1"/>
                <w:lang w:eastAsia="zh-TW"/>
              </w:rPr>
              <w:t>，民</w:t>
            </w:r>
            <w:r w:rsidRPr="002E79F5">
              <w:rPr>
                <w:rFonts w:ascii="宋体" w:eastAsia="PMingLiU" w:hAnsi="宋体" w:cs="宋体"/>
                <w:color w:val="4472C4" w:themeColor="accent1"/>
                <w:lang w:eastAsia="zh-TW"/>
              </w:rPr>
              <w:t>1:1)</w:t>
            </w:r>
          </w:p>
        </w:tc>
      </w:tr>
    </w:tbl>
    <w:p w14:paraId="6F7E0B06" w14:textId="1582076A" w:rsidR="00C563F7" w:rsidRDefault="00C563F7" w:rsidP="00604F1E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29F55ABA" w14:textId="77777777" w:rsidR="00A260D3" w:rsidRDefault="00A260D3" w:rsidP="000A7016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38631FEF" w14:textId="0EE948AA" w:rsidR="00C563F7" w:rsidRDefault="002E79F5" w:rsidP="000A7016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Q11:</w:t>
      </w:r>
      <w:r w:rsidRPr="002E79F5">
        <w:rPr>
          <w:rFonts w:eastAsia="PMingLiU"/>
          <w:lang w:eastAsia="zh-TW"/>
        </w:rPr>
        <w:t xml:space="preserve">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全書以耶和華的榮光充盈會幕為結束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這榮光代表什麼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?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有什麼重要性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 xml:space="preserve">? 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與出埃及記全書主題有何關連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?</w:t>
      </w:r>
    </w:p>
    <w:p w14:paraId="32124CF8" w14:textId="031FA5A2" w:rsidR="000A7016" w:rsidRDefault="000A7016" w:rsidP="000A7016">
      <w:pPr>
        <w:rPr>
          <w:rFonts w:ascii="宋体" w:eastAsia="宋体" w:hAnsi="宋体" w:cs="宋体"/>
          <w:color w:val="000000" w:themeColor="text1"/>
          <w:lang w:eastAsia="zh-CN"/>
        </w:rPr>
      </w:pPr>
    </w:p>
    <w:p w14:paraId="2D4B48BE" w14:textId="40335EEB" w:rsidR="003D1D3E" w:rsidRDefault="002E79F5" w:rsidP="000A7016">
      <w:pPr>
        <w:rPr>
          <w:rFonts w:ascii="宋体" w:eastAsia="宋体" w:hAnsi="宋体" w:cs="宋体"/>
          <w:color w:val="5B9BD5" w:themeColor="accent5"/>
          <w:lang w:eastAsia="zh-CN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神造人原是要為祂自己的榮耀而造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(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賽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43:7)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，這是神造人的主旨，這完備的旨意在出埃及記中漸進地表達出來，神的臨在，榮光充滿會幕，是出埃及記全書的高峰。</w:t>
      </w:r>
    </w:p>
    <w:p w14:paraId="757E1A87" w14:textId="77777777" w:rsidR="003D1D3E" w:rsidRDefault="003D1D3E" w:rsidP="000A7016">
      <w:pPr>
        <w:rPr>
          <w:rFonts w:ascii="宋体" w:eastAsia="宋体" w:hAnsi="宋体" w:cs="宋体"/>
          <w:color w:val="5B9BD5" w:themeColor="accent5"/>
          <w:lang w:eastAsia="zh-CN"/>
        </w:rPr>
      </w:pPr>
    </w:p>
    <w:p w14:paraId="136DA645" w14:textId="18E5FE82" w:rsidR="004E435D" w:rsidRDefault="002E79F5" w:rsidP="000A7016">
      <w:pPr>
        <w:rPr>
          <w:rFonts w:ascii="宋体" w:eastAsia="宋体" w:hAnsi="宋体" w:cs="宋体"/>
          <w:color w:val="5B9BD5" w:themeColor="accent5"/>
          <w:lang w:eastAsia="zh-CN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耶和華的榮光代表神的臨在，神願意與人同在悅納人的敬拜。摩西領以色列民出埃及時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向法老表明他的目的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是領以色列民離開埃及拜異神之地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到曠野去敬拜真神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. (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出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3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：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8)</w:t>
      </w:r>
    </w:p>
    <w:p w14:paraId="3BA24A93" w14:textId="77777777" w:rsidR="001C54DF" w:rsidRDefault="001C54DF" w:rsidP="000A7016">
      <w:pPr>
        <w:rPr>
          <w:rFonts w:ascii="宋体" w:eastAsia="宋体" w:hAnsi="宋体" w:cs="宋体"/>
          <w:color w:val="5B9BD5" w:themeColor="accent5"/>
          <w:lang w:eastAsia="zh-CN"/>
        </w:rPr>
      </w:pPr>
    </w:p>
    <w:p w14:paraId="15574CE1" w14:textId="3EA27308" w:rsidR="001E27AF" w:rsidRDefault="002E79F5" w:rsidP="000A7016">
      <w:pPr>
        <w:rPr>
          <w:rFonts w:ascii="宋体" w:eastAsia="宋体" w:hAnsi="宋体" w:cs="宋体"/>
          <w:color w:val="5B9BD5" w:themeColor="accent5"/>
          <w:lang w:eastAsia="zh-CN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神帶領以色列民脫離為奴之地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(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埃及的奴隸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,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罪惡的奴隸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),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以救贖和供應的神跡證明祂的信實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又與以色列民立約，使他們分別為聖，賜下誡命，整個過程中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神在火柱雲柱中顯明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與他們同行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>.</w:t>
      </w:r>
      <w:r w:rsidR="00AC7E47">
        <w:rPr>
          <w:rFonts w:ascii="宋体" w:eastAsia="宋体" w:hAnsi="宋体" w:cs="宋体"/>
          <w:color w:val="5B9BD5" w:themeColor="accent5"/>
          <w:lang w:eastAsia="zh-CN"/>
        </w:rPr>
        <w:t xml:space="preserve"> </w:t>
      </w:r>
    </w:p>
    <w:p w14:paraId="47DF3620" w14:textId="77777777" w:rsidR="001E27AF" w:rsidRDefault="001E27AF" w:rsidP="000A7016">
      <w:pPr>
        <w:rPr>
          <w:rFonts w:ascii="宋体" w:eastAsia="宋体" w:hAnsi="宋体" w:cs="宋体"/>
          <w:color w:val="5B9BD5" w:themeColor="accent5"/>
          <w:lang w:eastAsia="zh-CN"/>
        </w:rPr>
      </w:pPr>
    </w:p>
    <w:p w14:paraId="1580623B" w14:textId="604FDE2D" w:rsidR="001E27AF" w:rsidRDefault="002E79F5" w:rsidP="000A7016">
      <w:pPr>
        <w:rPr>
          <w:rFonts w:ascii="宋体" w:eastAsia="宋体" w:hAnsi="宋体" w:cs="宋体"/>
          <w:color w:val="5B9BD5" w:themeColor="accent5"/>
          <w:lang w:eastAsia="zh-TW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在會幕建成後，華麗的聖所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若沒有神的同在都毫無意義</w:t>
      </w:r>
      <w:r w:rsidRPr="002E79F5">
        <w:rPr>
          <w:rFonts w:ascii="宋体" w:eastAsia="PMingLiU" w:hAnsi="宋体" w:cs="宋体"/>
          <w:color w:val="5B9BD5" w:themeColor="accent5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神的榮耀彰顯，充盈會幕，充份表現神以自己的臨在表明祂悅納人的敬拜的旨意，全書以榮耀敬拜的神學結束。這正是出埃及的主旨。</w:t>
      </w:r>
    </w:p>
    <w:p w14:paraId="6C0D772B" w14:textId="77777777" w:rsidR="001E27AF" w:rsidRDefault="001E27AF" w:rsidP="000A7016">
      <w:pPr>
        <w:rPr>
          <w:rFonts w:ascii="宋体" w:eastAsia="宋体" w:hAnsi="宋体" w:cs="宋体"/>
          <w:color w:val="5B9BD5" w:themeColor="accent5"/>
          <w:lang w:eastAsia="zh-TW"/>
        </w:rPr>
      </w:pPr>
    </w:p>
    <w:p w14:paraId="7021DBAA" w14:textId="6D0DF3D4" w:rsidR="000A7016" w:rsidRPr="002E74D9" w:rsidRDefault="002E79F5" w:rsidP="000A7016">
      <w:pPr>
        <w:rPr>
          <w:rFonts w:ascii="宋体" w:eastAsia="宋体" w:hAnsi="宋体" w:cs="宋体"/>
          <w:color w:val="5B9BD5" w:themeColor="accent5"/>
          <w:lang w:eastAsia="zh-TW"/>
        </w:rPr>
      </w:pPr>
      <w:r w:rsidRPr="002E79F5">
        <w:rPr>
          <w:rFonts w:ascii="宋体" w:eastAsia="PMingLiU" w:hAnsi="宋体" w:cs="宋体" w:hint="eastAsia"/>
          <w:color w:val="5B9BD5" w:themeColor="accent5"/>
          <w:lang w:eastAsia="zh-TW"/>
        </w:rPr>
        <w:t>在新約中神啟示祂不住在人手所造的宮殿，祂差派愛子耶穌基督與人同住，又差遣聖靈住在人的心中，神與人同住的心意更高層次地表現無遺。</w:t>
      </w:r>
    </w:p>
    <w:p w14:paraId="4B2DB443" w14:textId="77777777" w:rsidR="00C563F7" w:rsidRDefault="00C563F7" w:rsidP="00604F1E">
      <w:pPr>
        <w:rPr>
          <w:rFonts w:ascii="宋体" w:eastAsia="宋体" w:hAnsi="宋体" w:cs="宋体"/>
          <w:color w:val="000000" w:themeColor="text1"/>
          <w:lang w:eastAsia="zh-TW"/>
        </w:rPr>
      </w:pPr>
    </w:p>
    <w:p w14:paraId="3D3A466C" w14:textId="77777777" w:rsidR="00A260D3" w:rsidRDefault="00A260D3" w:rsidP="00604F1E">
      <w:pPr>
        <w:rPr>
          <w:rFonts w:ascii="宋体" w:eastAsia="宋体" w:hAnsi="宋体" w:cs="宋体"/>
          <w:color w:val="000000" w:themeColor="text1"/>
          <w:lang w:eastAsia="zh-TW"/>
        </w:rPr>
      </w:pPr>
    </w:p>
    <w:p w14:paraId="7E606730" w14:textId="00A31258" w:rsidR="00604F1E" w:rsidRPr="00604F1E" w:rsidRDefault="002E79F5" w:rsidP="00604F1E">
      <w:pPr>
        <w:rPr>
          <w:rFonts w:ascii="宋体" w:eastAsia="宋体" w:hAnsi="宋体" w:cs="宋体"/>
          <w:color w:val="000000" w:themeColor="text1"/>
          <w:lang w:eastAsia="zh-CN"/>
        </w:rPr>
      </w:pPr>
      <w:r w:rsidRPr="002E79F5">
        <w:rPr>
          <w:rFonts w:ascii="宋体" w:eastAsia="PMingLiU" w:hAnsi="宋体" w:cs="宋体"/>
          <w:color w:val="000000" w:themeColor="text1"/>
          <w:lang w:eastAsia="zh-TW"/>
        </w:rPr>
        <w:t>*Q12: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試分析</w:t>
      </w:r>
      <w:r w:rsidRPr="002E79F5">
        <w:rPr>
          <w:rFonts w:ascii="宋体" w:eastAsia="PMingLiU" w:hAnsi="宋体" w:hint="eastAsia"/>
          <w:lang w:eastAsia="zh-TW"/>
        </w:rPr>
        <w:t>出埃及</w:t>
      </w:r>
      <w:r w:rsidRPr="002E79F5">
        <w:rPr>
          <w:rFonts w:ascii="宋体" w:eastAsia="PMingLiU" w:hAnsi="宋体" w:cs="Baoli SC Regular" w:hint="eastAsia"/>
          <w:lang w:eastAsia="zh-TW"/>
        </w:rPr>
        <w:t>記的會幕</w:t>
      </w:r>
      <w:r w:rsidRPr="002E79F5">
        <w:rPr>
          <w:rFonts w:ascii="宋体" w:eastAsia="PMingLiU" w:hAnsi="宋体" w:cs="Baoli SC Regular"/>
          <w:lang w:eastAsia="zh-TW"/>
        </w:rPr>
        <w:t xml:space="preserve">, </w:t>
      </w:r>
      <w:r w:rsidRPr="002E79F5">
        <w:rPr>
          <w:rFonts w:ascii="宋体" w:eastAsia="PMingLiU" w:hAnsi="宋体" w:cs="Baoli SC Regular" w:hint="eastAsia"/>
          <w:lang w:eastAsia="zh-TW"/>
        </w:rPr>
        <w:t>歷史書中的聖殿</w:t>
      </w:r>
      <w:r w:rsidRPr="002E79F5">
        <w:rPr>
          <w:rFonts w:ascii="宋体" w:eastAsia="PMingLiU" w:hAnsi="宋体" w:cs="Baoli SC Regular"/>
          <w:lang w:eastAsia="zh-TW"/>
        </w:rPr>
        <w:t xml:space="preserve">, </w:t>
      </w:r>
      <w:r w:rsidRPr="002E79F5">
        <w:rPr>
          <w:rFonts w:ascii="宋体" w:eastAsia="PMingLiU" w:hAnsi="宋体" w:cs="Baoli SC Regular" w:hint="eastAsia"/>
          <w:lang w:eastAsia="zh-TW"/>
        </w:rPr>
        <w:t>和新約中神的殿，三者之間的關係</w:t>
      </w:r>
      <w:r w:rsidRPr="002E79F5">
        <w:rPr>
          <w:rFonts w:ascii="宋体" w:eastAsia="PMingLiU" w:hAnsi="宋体" w:cs="Baoli SC Regular"/>
          <w:lang w:eastAsia="zh-TW"/>
        </w:rPr>
        <w:t>(</w:t>
      </w:r>
      <w:r w:rsidRPr="002E79F5">
        <w:rPr>
          <w:rFonts w:ascii="宋体" w:eastAsia="PMingLiU" w:hAnsi="宋体" w:cs="Baoli SC Regular" w:hint="eastAsia"/>
          <w:lang w:eastAsia="zh-TW"/>
        </w:rPr>
        <w:t>創</w:t>
      </w:r>
      <w:r w:rsidRPr="002E79F5">
        <w:rPr>
          <w:rFonts w:ascii="宋体" w:eastAsia="PMingLiU" w:hAnsi="宋体" w:cs="Baoli SC Regular"/>
          <w:lang w:eastAsia="zh-TW"/>
        </w:rPr>
        <w:t xml:space="preserve">2:15, </w:t>
      </w:r>
      <w:r w:rsidRPr="002E79F5">
        <w:rPr>
          <w:rFonts w:ascii="宋体" w:eastAsia="PMingLiU" w:hAnsi="宋体" w:cs="Baoli SC Regular" w:hint="eastAsia"/>
          <w:lang w:eastAsia="zh-TW"/>
        </w:rPr>
        <w:t>民</w:t>
      </w:r>
      <w:r w:rsidRPr="002E79F5">
        <w:rPr>
          <w:rFonts w:ascii="宋体" w:eastAsia="PMingLiU" w:hAnsi="宋体" w:cs="Baoli SC Regular"/>
          <w:lang w:eastAsia="zh-TW"/>
        </w:rPr>
        <w:t xml:space="preserve">18:4, </w:t>
      </w:r>
      <w:r w:rsidRPr="002E79F5">
        <w:rPr>
          <w:rFonts w:ascii="宋体" w:eastAsia="PMingLiU" w:hAnsi="宋体" w:cs="Baoli SC Regular" w:hint="eastAsia"/>
          <w:lang w:eastAsia="zh-TW"/>
        </w:rPr>
        <w:t>林後</w:t>
      </w:r>
      <w:r w:rsidRPr="002E79F5">
        <w:rPr>
          <w:rFonts w:ascii="宋体" w:eastAsia="PMingLiU" w:hAnsi="宋体" w:cs="Baoli SC Regular"/>
          <w:lang w:eastAsia="zh-TW"/>
        </w:rPr>
        <w:t xml:space="preserve">6:16, </w:t>
      </w:r>
      <w:r w:rsidRPr="002E79F5">
        <w:rPr>
          <w:rFonts w:ascii="宋体" w:eastAsia="PMingLiU" w:hAnsi="宋体" w:cs="Baoli SC Regular" w:hint="eastAsia"/>
          <w:lang w:eastAsia="zh-TW"/>
        </w:rPr>
        <w:t>弗</w:t>
      </w:r>
      <w:r w:rsidRPr="002E79F5">
        <w:rPr>
          <w:rFonts w:ascii="宋体" w:eastAsia="PMingLiU" w:hAnsi="宋体" w:cs="Baoli SC Regular"/>
          <w:lang w:eastAsia="zh-TW"/>
        </w:rPr>
        <w:t xml:space="preserve">2:21, </w:t>
      </w:r>
      <w:r w:rsidRPr="002E79F5">
        <w:rPr>
          <w:rFonts w:ascii="宋体" w:eastAsia="PMingLiU" w:hAnsi="宋体" w:cs="Baoli SC Regular" w:hint="eastAsia"/>
          <w:lang w:eastAsia="zh-TW"/>
        </w:rPr>
        <w:t>啟</w:t>
      </w:r>
      <w:r w:rsidRPr="002E79F5">
        <w:rPr>
          <w:rFonts w:ascii="宋体" w:eastAsia="PMingLiU" w:hAnsi="宋体" w:cs="Baoli SC Regular"/>
          <w:lang w:eastAsia="zh-TW"/>
        </w:rPr>
        <w:t xml:space="preserve">21,22)? </w:t>
      </w:r>
      <w:r w:rsidRPr="002E79F5">
        <w:rPr>
          <w:rFonts w:ascii="宋体" w:eastAsia="PMingLiU" w:hAnsi="宋体" w:cs="Baoli SC Regular" w:hint="eastAsia"/>
          <w:lang w:eastAsia="zh-TW"/>
        </w:rPr>
        <w:t>從</w:t>
      </w:r>
      <w:r w:rsidRPr="002E79F5">
        <w:rPr>
          <w:rFonts w:ascii="宋体" w:eastAsia="PMingLiU" w:hAnsi="宋体" w:hint="eastAsia"/>
          <w:lang w:eastAsia="zh-TW"/>
        </w:rPr>
        <w:t>出埃及</w:t>
      </w:r>
      <w:r w:rsidRPr="002E79F5">
        <w:rPr>
          <w:rFonts w:ascii="宋体" w:eastAsia="PMingLiU" w:hAnsi="宋体" w:cs="Baoli SC Regular" w:hint="eastAsia"/>
          <w:lang w:eastAsia="zh-TW"/>
        </w:rPr>
        <w:t>記的會幕</w:t>
      </w:r>
      <w:r w:rsidRPr="002E79F5">
        <w:rPr>
          <w:rFonts w:ascii="宋体" w:eastAsia="PMingLiU" w:hAnsi="宋体" w:cs="宋体" w:hint="eastAsia"/>
          <w:color w:val="000000" w:themeColor="text1"/>
          <w:lang w:eastAsia="zh-TW"/>
        </w:rPr>
        <w:t>製造過程我們可以學到什麼生活上和崇拜上的功課</w:t>
      </w:r>
      <w:r w:rsidRPr="002E79F5">
        <w:rPr>
          <w:rFonts w:ascii="宋体" w:eastAsia="PMingLiU" w:hAnsi="宋体" w:cs="宋体"/>
          <w:color w:val="000000" w:themeColor="text1"/>
          <w:lang w:eastAsia="zh-TW"/>
        </w:rPr>
        <w:t>.</w:t>
      </w:r>
    </w:p>
    <w:p w14:paraId="5363966B" w14:textId="77777777" w:rsidR="00604F1E" w:rsidRPr="00604F1E" w:rsidRDefault="00604F1E" w:rsidP="00604F1E">
      <w:pPr>
        <w:rPr>
          <w:rFonts w:ascii="宋体" w:eastAsia="宋体" w:hAnsi="宋体"/>
          <w:color w:val="FF0000"/>
          <w:lang w:eastAsia="zh-CN"/>
        </w:rPr>
      </w:pPr>
    </w:p>
    <w:p w14:paraId="7852C142" w14:textId="236D307D" w:rsidR="00A1190A" w:rsidRDefault="002E79F5" w:rsidP="00604F1E">
      <w:pPr>
        <w:rPr>
          <w:rFonts w:ascii="宋体" w:eastAsia="宋体" w:hAnsi="宋体"/>
          <w:color w:val="4472C4" w:themeColor="accent1"/>
          <w:lang w:eastAsia="zh-CN"/>
        </w:rPr>
      </w:pPr>
      <w:r w:rsidRPr="002E79F5">
        <w:rPr>
          <w:rFonts w:ascii="宋体" w:eastAsia="PMingLiU" w:hAnsi="宋体" w:hint="eastAsia"/>
          <w:color w:val="4472C4" w:themeColor="accent1"/>
          <w:lang w:eastAsia="zh-TW"/>
        </w:rPr>
        <w:t>從人被創造開始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神要人“看守</w:t>
      </w:r>
      <w:r w:rsidRPr="002E79F5">
        <w:rPr>
          <w:rFonts w:ascii="宋体" w:eastAsia="PMingLiU" w:hAnsi="宋体"/>
          <w:color w:val="4472C4" w:themeColor="accent1"/>
          <w:lang w:eastAsia="zh-TW"/>
        </w:rPr>
        <w:t>”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伊甸囩</w:t>
      </w:r>
      <w:r w:rsidRPr="002E79F5">
        <w:rPr>
          <w:rFonts w:ascii="宋体" w:eastAsia="PMingLiU" w:hAnsi="宋体"/>
          <w:color w:val="4472C4" w:themeColor="accent1"/>
          <w:lang w:eastAsia="zh-TW"/>
        </w:rPr>
        <w:t>(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創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2:15),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正如神要利未人和祭司“看守</w:t>
      </w:r>
      <w:r w:rsidRPr="002E79F5">
        <w:rPr>
          <w:rFonts w:ascii="宋体" w:eastAsia="PMingLiU" w:hAnsi="宋体"/>
          <w:color w:val="4472C4" w:themeColor="accent1"/>
          <w:lang w:eastAsia="zh-TW"/>
        </w:rPr>
        <w:t>”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會幕</w:t>
      </w:r>
      <w:r w:rsidRPr="002E79F5">
        <w:rPr>
          <w:rFonts w:ascii="宋体" w:eastAsia="PMingLiU" w:hAnsi="宋体"/>
          <w:color w:val="4472C4" w:themeColor="accent1"/>
          <w:lang w:eastAsia="zh-TW"/>
        </w:rPr>
        <w:t>(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民</w:t>
      </w:r>
      <w:r w:rsidRPr="002E79F5">
        <w:rPr>
          <w:rFonts w:ascii="宋体" w:eastAsia="PMingLiU" w:hAnsi="宋体"/>
          <w:color w:val="4472C4" w:themeColor="accent1"/>
          <w:lang w:eastAsia="zh-TW"/>
        </w:rPr>
        <w:t>18:4)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一樣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但人因背逆神無法遵守神命；全本聖經就是注重重建神與人的關係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以色列列祖時期神要他們築壇代表神暫時與人同住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出埃及記的會幕和後來在耶路撒冷的聖殿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都預表新約中基督的身體</w:t>
      </w:r>
      <w:r w:rsidRPr="002E79F5">
        <w:rPr>
          <w:rFonts w:ascii="宋体" w:eastAsia="PMingLiU" w:hAnsi="宋体"/>
          <w:color w:val="4472C4" w:themeColor="accent1"/>
          <w:lang w:eastAsia="zh-TW"/>
        </w:rPr>
        <w:t>--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教會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;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她就是聖靈的殿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最後在從天而降的新耶路撒冷</w:t>
      </w:r>
      <w:r w:rsidRPr="002E79F5">
        <w:rPr>
          <w:rFonts w:ascii="宋体" w:eastAsia="PMingLiU" w:hAnsi="宋体"/>
          <w:color w:val="4472C4" w:themeColor="accent1"/>
          <w:lang w:eastAsia="zh-TW"/>
        </w:rPr>
        <w:t>(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啟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21,22),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重新實現神與人同住的完美光景</w:t>
      </w:r>
      <w:r w:rsidRPr="002E79F5">
        <w:rPr>
          <w:rFonts w:ascii="宋体" w:eastAsia="PMingLiU" w:hAnsi="宋体"/>
          <w:color w:val="4472C4" w:themeColor="accent1"/>
          <w:lang w:eastAsia="zh-TW"/>
        </w:rPr>
        <w:t>.</w:t>
      </w:r>
    </w:p>
    <w:p w14:paraId="6737A487" w14:textId="77777777" w:rsidR="00A1190A" w:rsidRDefault="00A1190A" w:rsidP="00604F1E">
      <w:pPr>
        <w:rPr>
          <w:rFonts w:ascii="宋体" w:eastAsia="宋体" w:hAnsi="宋体"/>
          <w:color w:val="4472C4" w:themeColor="accent1"/>
          <w:lang w:eastAsia="zh-CN"/>
        </w:rPr>
      </w:pPr>
    </w:p>
    <w:p w14:paraId="2E8E7BFC" w14:textId="37BDBDED" w:rsidR="00604F1E" w:rsidRPr="00604F1E" w:rsidRDefault="002E79F5" w:rsidP="00604F1E">
      <w:pPr>
        <w:rPr>
          <w:rFonts w:ascii="宋体" w:eastAsia="宋体" w:hAnsi="宋体"/>
          <w:color w:val="4472C4" w:themeColor="accent1"/>
          <w:lang w:eastAsia="zh-CN"/>
        </w:rPr>
      </w:pPr>
      <w:r w:rsidRPr="002E79F5">
        <w:rPr>
          <w:rFonts w:ascii="宋体" w:eastAsia="PMingLiU" w:hAnsi="宋体" w:hint="eastAsia"/>
          <w:color w:val="4472C4" w:themeColor="accent1"/>
          <w:lang w:eastAsia="zh-TW"/>
        </w:rPr>
        <w:t>新舊約以不同的方式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: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伊甸囩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會幕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耶路撒冷的聖殿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基督的身體</w:t>
      </w:r>
      <w:r w:rsidRPr="002E79F5">
        <w:rPr>
          <w:rFonts w:ascii="宋体" w:eastAsia="PMingLiU" w:hAnsi="宋体"/>
          <w:color w:val="4472C4" w:themeColor="accent1"/>
          <w:lang w:eastAsia="zh-TW"/>
        </w:rPr>
        <w:t>(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教會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),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新耶路撒冷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都是預表神與人同住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神的榮耀遍満人間的逺景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;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所以我們教會中一切活動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應注重神與人同住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以神的榮耀遍満人間為目標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而非單單服務人群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.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換言之</w:t>
      </w:r>
      <w:r w:rsidRPr="002E79F5">
        <w:rPr>
          <w:rFonts w:ascii="宋体" w:eastAsia="PMingLiU" w:hAnsi="宋体"/>
          <w:color w:val="4472C4" w:themeColor="accent1"/>
          <w:lang w:eastAsia="zh-TW"/>
        </w:rPr>
        <w:t xml:space="preserve">, </w:t>
      </w:r>
      <w:r w:rsidRPr="002E79F5">
        <w:rPr>
          <w:rFonts w:ascii="宋体" w:eastAsia="PMingLiU" w:hAnsi="宋体" w:hint="eastAsia"/>
          <w:color w:val="4472C4" w:themeColor="accent1"/>
          <w:lang w:eastAsia="zh-TW"/>
        </w:rPr>
        <w:t>教會在橫向中不應忽略上向</w:t>
      </w:r>
      <w:r w:rsidRPr="002E79F5">
        <w:rPr>
          <w:rFonts w:ascii="宋体" w:eastAsia="PMingLiU" w:hAnsi="宋体"/>
          <w:color w:val="4472C4" w:themeColor="accent1"/>
          <w:lang w:eastAsia="zh-TW"/>
        </w:rPr>
        <w:t>.</w:t>
      </w:r>
    </w:p>
    <w:p w14:paraId="2B3748B7" w14:textId="77777777" w:rsidR="00604F1E" w:rsidRPr="00604F1E" w:rsidRDefault="00604F1E" w:rsidP="00604F1E">
      <w:pPr>
        <w:rPr>
          <w:rFonts w:ascii="宋体" w:eastAsia="宋体" w:hAnsi="宋体"/>
          <w:color w:val="4472C4" w:themeColor="accent1"/>
          <w:lang w:eastAsia="zh-CN"/>
        </w:rPr>
      </w:pPr>
    </w:p>
    <w:p w14:paraId="17DC5482" w14:textId="77777777" w:rsidR="00A260D3" w:rsidRDefault="00A260D3" w:rsidP="00604F1E">
      <w:pPr>
        <w:rPr>
          <w:rFonts w:ascii="宋体" w:eastAsia="PMingLiU" w:hAnsi="宋体"/>
          <w:color w:val="FF0000"/>
          <w:lang w:eastAsia="zh-TW"/>
        </w:rPr>
      </w:pPr>
    </w:p>
    <w:p w14:paraId="02ED69FA" w14:textId="275ACA00" w:rsidR="00604F1E" w:rsidRPr="00604F1E" w:rsidRDefault="002E79F5" w:rsidP="00604F1E">
      <w:pPr>
        <w:rPr>
          <w:rFonts w:ascii="宋体" w:eastAsia="宋体" w:hAnsi="宋体"/>
          <w:lang w:eastAsia="zh-TW"/>
        </w:rPr>
      </w:pPr>
      <w:r w:rsidRPr="002E79F5">
        <w:rPr>
          <w:rFonts w:ascii="宋体" w:eastAsia="PMingLiU" w:hAnsi="宋体" w:hint="eastAsia"/>
          <w:color w:val="FF0000"/>
          <w:lang w:eastAsia="zh-TW"/>
        </w:rPr>
        <w:t>合組總結</w:t>
      </w:r>
      <w:r w:rsidRPr="002E79F5">
        <w:rPr>
          <w:rFonts w:ascii="宋体" w:eastAsia="PMingLiU" w:hAnsi="宋体"/>
          <w:lang w:eastAsia="zh-TW"/>
        </w:rPr>
        <w:t>: 15 min</w:t>
      </w:r>
    </w:p>
    <w:p w14:paraId="690758F6" w14:textId="42A1BC95" w:rsidR="00604F1E" w:rsidRPr="00604F1E" w:rsidRDefault="002E79F5" w:rsidP="00604F1E">
      <w:pPr>
        <w:rPr>
          <w:rFonts w:ascii="宋体" w:eastAsia="宋体" w:hAnsi="宋体"/>
          <w:lang w:eastAsia="zh-TW"/>
        </w:rPr>
      </w:pPr>
      <w:r w:rsidRPr="002E79F5">
        <w:rPr>
          <w:rFonts w:ascii="宋体" w:eastAsia="PMingLiU" w:hAnsi="宋体"/>
          <w:lang w:eastAsia="zh-TW"/>
        </w:rPr>
        <w:t>(</w:t>
      </w:r>
      <w:r w:rsidRPr="002E79F5">
        <w:rPr>
          <w:rFonts w:ascii="宋体" w:eastAsia="PMingLiU" w:hAnsi="宋体" w:hint="eastAsia"/>
          <w:lang w:eastAsia="zh-TW"/>
        </w:rPr>
        <w:t>各組報告討論結果</w:t>
      </w:r>
      <w:r w:rsidRPr="002E79F5">
        <w:rPr>
          <w:rFonts w:ascii="宋体" w:eastAsia="PMingLiU" w:hAnsi="宋体"/>
          <w:lang w:eastAsia="zh-TW"/>
        </w:rPr>
        <w:t xml:space="preserve">, </w:t>
      </w:r>
      <w:r w:rsidRPr="002E79F5">
        <w:rPr>
          <w:rFonts w:ascii="宋体" w:eastAsia="PMingLiU" w:hAnsi="宋体" w:hint="eastAsia"/>
          <w:lang w:eastAsia="zh-TW"/>
        </w:rPr>
        <w:t>分享補充</w:t>
      </w:r>
      <w:r w:rsidRPr="002E79F5">
        <w:rPr>
          <w:rFonts w:ascii="宋体" w:eastAsia="PMingLiU" w:hAnsi="宋体"/>
          <w:lang w:eastAsia="zh-TW"/>
        </w:rPr>
        <w:t xml:space="preserve">, </w:t>
      </w:r>
      <w:r w:rsidRPr="002E79F5">
        <w:rPr>
          <w:rFonts w:ascii="宋体" w:eastAsia="PMingLiU" w:hAnsi="宋体" w:hint="eastAsia"/>
          <w:lang w:eastAsia="zh-TW"/>
        </w:rPr>
        <w:t>由領查經者參閱提示部份</w:t>
      </w:r>
      <w:r w:rsidRPr="002E79F5">
        <w:rPr>
          <w:rFonts w:ascii="宋体" w:eastAsia="PMingLiU" w:hAnsi="宋体"/>
          <w:lang w:eastAsia="zh-TW"/>
        </w:rPr>
        <w:t>,</w:t>
      </w:r>
      <w:r w:rsidRPr="002E79F5">
        <w:rPr>
          <w:rFonts w:ascii="宋体" w:eastAsia="PMingLiU" w:hAnsi="宋体" w:hint="eastAsia"/>
          <w:lang w:eastAsia="zh-TW"/>
        </w:rPr>
        <w:t>作整體性總結</w:t>
      </w:r>
      <w:r w:rsidRPr="002E79F5">
        <w:rPr>
          <w:rFonts w:ascii="宋体" w:eastAsia="PMingLiU" w:hAnsi="宋体"/>
          <w:lang w:eastAsia="zh-TW"/>
        </w:rPr>
        <w:t>)</w:t>
      </w:r>
    </w:p>
    <w:p w14:paraId="59ECB799" w14:textId="77777777" w:rsidR="00604F1E" w:rsidRPr="00604F1E" w:rsidRDefault="00604F1E" w:rsidP="00604F1E">
      <w:pPr>
        <w:rPr>
          <w:rFonts w:ascii="宋体" w:eastAsia="宋体" w:hAnsi="宋体"/>
          <w:lang w:eastAsia="zh-TW"/>
        </w:rPr>
      </w:pPr>
    </w:p>
    <w:p w14:paraId="694C5E71" w14:textId="6DFF335B" w:rsidR="00604F1E" w:rsidRPr="00604F1E" w:rsidRDefault="002E79F5" w:rsidP="00604F1E">
      <w:pPr>
        <w:rPr>
          <w:rFonts w:ascii="宋体" w:eastAsia="宋体" w:hAnsi="宋体"/>
          <w:lang w:eastAsia="zh-CN"/>
        </w:rPr>
      </w:pPr>
      <w:r w:rsidRPr="002E79F5">
        <w:rPr>
          <w:rFonts w:ascii="宋体" w:eastAsia="PMingLiU" w:hAnsi="宋体" w:cs="宋体" w:hint="eastAsia"/>
          <w:color w:val="FF0000"/>
          <w:lang w:eastAsia="zh-TW"/>
        </w:rPr>
        <w:t>分組禱告</w:t>
      </w:r>
      <w:r w:rsidRPr="002E79F5">
        <w:rPr>
          <w:rFonts w:ascii="宋体" w:eastAsia="PMingLiU" w:hAnsi="宋体" w:cs="宋体"/>
          <w:lang w:eastAsia="zh-TW"/>
        </w:rPr>
        <w:t>:  15 min</w:t>
      </w:r>
      <w:r w:rsidRPr="002E79F5">
        <w:rPr>
          <w:rFonts w:ascii="宋体" w:eastAsia="PMingLiU" w:hAnsi="宋体" w:cs="宋体" w:hint="eastAsia"/>
          <w:lang w:eastAsia="zh-TW"/>
        </w:rPr>
        <w:t>為查經應用</w:t>
      </w:r>
      <w:r w:rsidRPr="002E79F5">
        <w:rPr>
          <w:rFonts w:ascii="宋体" w:eastAsia="PMingLiU" w:hAnsi="宋体" w:cs="宋体"/>
          <w:lang w:eastAsia="zh-TW"/>
        </w:rPr>
        <w:t xml:space="preserve">, </w:t>
      </w:r>
      <w:r w:rsidRPr="002E79F5">
        <w:rPr>
          <w:rFonts w:ascii="宋体" w:eastAsia="PMingLiU" w:hAnsi="宋体" w:cs="宋体" w:hint="eastAsia"/>
          <w:lang w:eastAsia="zh-TW"/>
        </w:rPr>
        <w:t>組員需要等代禱</w:t>
      </w:r>
    </w:p>
    <w:p w14:paraId="31D00A8A" w14:textId="77777777" w:rsidR="00175EEC" w:rsidRPr="00604F1E" w:rsidRDefault="00364EF7">
      <w:pPr>
        <w:rPr>
          <w:rFonts w:ascii="宋体" w:eastAsia="宋体" w:hAnsi="宋体"/>
          <w:lang w:eastAsia="zh-CN"/>
        </w:rPr>
      </w:pPr>
    </w:p>
    <w:sectPr w:rsidR="00175EEC" w:rsidRPr="00604F1E" w:rsidSect="007245B2">
      <w:headerReference w:type="default" r:id="rId8"/>
      <w:footerReference w:type="even" r:id="rId9"/>
      <w:footerReference w:type="default" r:id="rId10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64E21" w14:textId="77777777" w:rsidR="006E6D95" w:rsidRDefault="006E6D95" w:rsidP="00604F1E">
      <w:r>
        <w:separator/>
      </w:r>
    </w:p>
  </w:endnote>
  <w:endnote w:type="continuationSeparator" w:id="0">
    <w:p w14:paraId="484C72B5" w14:textId="77777777" w:rsidR="006E6D95" w:rsidRDefault="006E6D95" w:rsidP="0060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宋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9DEB" w14:textId="77777777" w:rsidR="00B448F8" w:rsidRDefault="00B42177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50FF3" w14:textId="77777777" w:rsidR="00B448F8" w:rsidRDefault="00364EF7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5441" w14:textId="77A50262" w:rsidR="00B448F8" w:rsidRDefault="00B42177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4E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FC02E1" w14:textId="77777777" w:rsidR="00B448F8" w:rsidRDefault="00364EF7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BFE0F" w14:textId="77777777" w:rsidR="006E6D95" w:rsidRDefault="006E6D95" w:rsidP="00604F1E">
      <w:r>
        <w:separator/>
      </w:r>
    </w:p>
  </w:footnote>
  <w:footnote w:type="continuationSeparator" w:id="0">
    <w:p w14:paraId="6A20A7AC" w14:textId="77777777" w:rsidR="006E6D95" w:rsidRDefault="006E6D95" w:rsidP="00604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E2483" w14:textId="73BA7C88" w:rsidR="00B448F8" w:rsidRPr="00604F1E" w:rsidRDefault="002E79F5">
    <w:pPr>
      <w:pStyle w:val="Header"/>
      <w:rPr>
        <w:rFonts w:ascii="宋体" w:eastAsia="宋体" w:hAnsi="宋体"/>
        <w:lang w:eastAsia="zh-CN"/>
      </w:rPr>
    </w:pPr>
    <w:r w:rsidRPr="002E79F5">
      <w:rPr>
        <w:rFonts w:ascii="宋体" w:eastAsia="PMingLiU" w:hAnsi="宋体" w:hint="eastAsia"/>
        <w:lang w:eastAsia="zh-TW"/>
      </w:rPr>
      <w:t>出埃及</w:t>
    </w:r>
    <w:r w:rsidRPr="002E79F5">
      <w:rPr>
        <w:rFonts w:ascii="宋体" w:eastAsia="PMingLiU" w:hAnsi="宋体" w:cs="Baoli SC Regular" w:hint="eastAsia"/>
        <w:lang w:eastAsia="zh-TW"/>
      </w:rPr>
      <w:t>記查經資料</w:t>
    </w:r>
    <w:r w:rsidRPr="002E79F5">
      <w:rPr>
        <w:rFonts w:ascii="宋体" w:eastAsia="PMingLiU" w:hAnsi="宋体" w:cs="Baoli SC Regular"/>
        <w:lang w:eastAsia="zh-TW"/>
      </w:rPr>
      <w:tab/>
    </w:r>
    <w:r w:rsidRPr="002E79F5">
      <w:rPr>
        <w:rFonts w:ascii="宋体" w:eastAsia="PMingLiU" w:hAnsi="宋体" w:cs="Baoli SC Regular" w:hint="eastAsia"/>
        <w:lang w:eastAsia="zh-TW"/>
      </w:rPr>
      <w:t>趙任君</w:t>
    </w:r>
    <w:r w:rsidRPr="002E79F5">
      <w:rPr>
        <w:rFonts w:ascii="宋体" w:eastAsia="PMingLiU" w:hAnsi="宋体" w:cs="Baoli SC Regular"/>
        <w:lang w:eastAsia="zh-TW"/>
      </w:rPr>
      <w:t xml:space="preserve">, </w:t>
    </w:r>
    <w:r w:rsidRPr="002E79F5">
      <w:rPr>
        <w:rFonts w:ascii="宋体" w:eastAsia="PMingLiU" w:hAnsi="宋体" w:cs="Baoli SC Regular" w:hint="eastAsia"/>
        <w:lang w:eastAsia="zh-TW"/>
      </w:rPr>
      <w:t>潘柏滔</w:t>
    </w:r>
    <w:r w:rsidRPr="002E79F5">
      <w:rPr>
        <w:rFonts w:ascii="宋体" w:eastAsia="PMingLiU" w:hAnsi="宋体" w:cs="Baoli SC Regular"/>
        <w:lang w:eastAsia="zh-TW"/>
      </w:rPr>
      <w:tab/>
      <w:t>2018</w:t>
    </w:r>
    <w:r w:rsidRPr="002E79F5">
      <w:rPr>
        <w:rFonts w:ascii="宋体" w:eastAsia="PMingLiU" w:hAnsi="宋体" w:cs="Baoli SC Regular"/>
        <w:lang w:eastAsia="zh-TW"/>
      </w:rPr>
      <w:tab/>
    </w:r>
    <w:r w:rsidRPr="002E79F5">
      <w:rPr>
        <w:rFonts w:ascii="宋体" w:eastAsia="PMingLiU" w:hAnsi="宋体" w:cs="Baoli SC Regular"/>
        <w:lang w:eastAsia="zh-TW"/>
      </w:rPr>
      <w:tab/>
    </w:r>
    <w:r w:rsidR="00B42177" w:rsidRPr="00604F1E">
      <w:rPr>
        <w:rFonts w:ascii="宋体" w:eastAsia="宋体" w:hAnsi="宋体" w:cs="Baoli SC Regular"/>
        <w:lang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1E"/>
    <w:rsid w:val="00004F29"/>
    <w:rsid w:val="000235B9"/>
    <w:rsid w:val="000325DF"/>
    <w:rsid w:val="00047134"/>
    <w:rsid w:val="000A7016"/>
    <w:rsid w:val="000F55B6"/>
    <w:rsid w:val="001C54DF"/>
    <w:rsid w:val="001E27AF"/>
    <w:rsid w:val="002911A8"/>
    <w:rsid w:val="002E74D9"/>
    <w:rsid w:val="002E79F5"/>
    <w:rsid w:val="00326950"/>
    <w:rsid w:val="00364EF7"/>
    <w:rsid w:val="003D1D3E"/>
    <w:rsid w:val="003F2EAA"/>
    <w:rsid w:val="00411013"/>
    <w:rsid w:val="0044407A"/>
    <w:rsid w:val="004760FF"/>
    <w:rsid w:val="004C37D4"/>
    <w:rsid w:val="004E435D"/>
    <w:rsid w:val="00510C92"/>
    <w:rsid w:val="005A00A1"/>
    <w:rsid w:val="005C5F36"/>
    <w:rsid w:val="0060033A"/>
    <w:rsid w:val="00604F1E"/>
    <w:rsid w:val="006D2826"/>
    <w:rsid w:val="006D376C"/>
    <w:rsid w:val="006E6D95"/>
    <w:rsid w:val="007B644F"/>
    <w:rsid w:val="007E754E"/>
    <w:rsid w:val="007F113A"/>
    <w:rsid w:val="007F1C5B"/>
    <w:rsid w:val="00805E71"/>
    <w:rsid w:val="008811F0"/>
    <w:rsid w:val="008B65C4"/>
    <w:rsid w:val="008C159D"/>
    <w:rsid w:val="008F18D1"/>
    <w:rsid w:val="00946073"/>
    <w:rsid w:val="00960F07"/>
    <w:rsid w:val="009D4C96"/>
    <w:rsid w:val="00A1190A"/>
    <w:rsid w:val="00A260D3"/>
    <w:rsid w:val="00A706A3"/>
    <w:rsid w:val="00AC24E2"/>
    <w:rsid w:val="00AC7E47"/>
    <w:rsid w:val="00AD07D9"/>
    <w:rsid w:val="00B23BE6"/>
    <w:rsid w:val="00B24FD5"/>
    <w:rsid w:val="00B42177"/>
    <w:rsid w:val="00B57A59"/>
    <w:rsid w:val="00BA33A6"/>
    <w:rsid w:val="00BA4C38"/>
    <w:rsid w:val="00BB2917"/>
    <w:rsid w:val="00BC2A5C"/>
    <w:rsid w:val="00BC7BE7"/>
    <w:rsid w:val="00BD6109"/>
    <w:rsid w:val="00C134A1"/>
    <w:rsid w:val="00C35E3B"/>
    <w:rsid w:val="00C563F7"/>
    <w:rsid w:val="00C66C3D"/>
    <w:rsid w:val="00C705CD"/>
    <w:rsid w:val="00C95B5F"/>
    <w:rsid w:val="00CD0F32"/>
    <w:rsid w:val="00D06E8D"/>
    <w:rsid w:val="00D106BD"/>
    <w:rsid w:val="00D461CE"/>
    <w:rsid w:val="00D62ACF"/>
    <w:rsid w:val="00DD3B14"/>
    <w:rsid w:val="00E01201"/>
    <w:rsid w:val="00E166AE"/>
    <w:rsid w:val="00E850BF"/>
    <w:rsid w:val="00E97B10"/>
    <w:rsid w:val="00F62A53"/>
    <w:rsid w:val="00F67F51"/>
    <w:rsid w:val="00F7512A"/>
    <w:rsid w:val="00FB7246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9A2DE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7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4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1E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4F1E"/>
  </w:style>
  <w:style w:type="paragraph" w:styleId="Header">
    <w:name w:val="header"/>
    <w:basedOn w:val="Normal"/>
    <w:link w:val="HeaderChar"/>
    <w:uiPriority w:val="99"/>
    <w:unhideWhenUsed/>
    <w:rsid w:val="00604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1E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04F1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64E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7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4F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1E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04F1E"/>
  </w:style>
  <w:style w:type="paragraph" w:styleId="Header">
    <w:name w:val="header"/>
    <w:basedOn w:val="Normal"/>
    <w:link w:val="HeaderChar"/>
    <w:uiPriority w:val="99"/>
    <w:unhideWhenUsed/>
    <w:rsid w:val="00604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1E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604F1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56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64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H6_qnXqHN4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581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dcterms:created xsi:type="dcterms:W3CDTF">2018-06-06T21:09:00Z</dcterms:created>
  <dcterms:modified xsi:type="dcterms:W3CDTF">2018-06-06T21:12:00Z</dcterms:modified>
</cp:coreProperties>
</file>