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B9E75" w14:textId="33F44646" w:rsidR="0053676E" w:rsidRDefault="00366576" w:rsidP="0053676E">
      <w:pPr>
        <w:rPr>
          <w:rFonts w:asciiTheme="minorEastAsia" w:hAnsiTheme="minorEastAsia"/>
          <w:b/>
          <w:sz w:val="36"/>
          <w:szCs w:val="36"/>
          <w:lang w:eastAsia="zh-CN"/>
        </w:rPr>
      </w:pPr>
      <w:r w:rsidRPr="00366576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《出埃及</w:t>
      </w:r>
      <w:r w:rsidRPr="00366576">
        <w:rPr>
          <w:rFonts w:asciiTheme="minorEastAsia" w:eastAsia="PMingLiU" w:hAnsiTheme="minorEastAsia" w:cs="宋体" w:hint="eastAsia"/>
          <w:b/>
          <w:sz w:val="36"/>
          <w:szCs w:val="36"/>
          <w:lang w:eastAsia="zh-TW"/>
        </w:rPr>
        <w:t>記》查經</w:t>
      </w:r>
      <w:r w:rsidRPr="00366576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聚會之十四</w:t>
      </w:r>
      <w:r w:rsidRPr="00366576">
        <w:rPr>
          <w:rFonts w:asciiTheme="minorEastAsia" w:eastAsia="PMingLiU" w:hAnsiTheme="minorEastAsia"/>
          <w:b/>
          <w:sz w:val="36"/>
          <w:szCs w:val="36"/>
          <w:lang w:eastAsia="zh-TW"/>
        </w:rPr>
        <w:t xml:space="preserve">: 20:1-21 </w:t>
      </w:r>
      <w:r w:rsidRPr="00366576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立約</w:t>
      </w:r>
      <w:r w:rsidRPr="00366576">
        <w:rPr>
          <w:rFonts w:asciiTheme="minorEastAsia" w:eastAsia="PMingLiU" w:hAnsiTheme="minorEastAsia"/>
          <w:b/>
          <w:sz w:val="36"/>
          <w:szCs w:val="36"/>
          <w:lang w:eastAsia="zh-TW"/>
        </w:rPr>
        <w:t>(2)</w:t>
      </w:r>
    </w:p>
    <w:p w14:paraId="391AB829" w14:textId="173D3607" w:rsidR="0053676E" w:rsidRPr="00D7681B" w:rsidRDefault="00366576" w:rsidP="0053676E">
      <w:pPr>
        <w:rPr>
          <w:rFonts w:asciiTheme="minorEastAsia" w:hAnsiTheme="minorEastAsia"/>
          <w:b/>
          <w:sz w:val="28"/>
          <w:szCs w:val="28"/>
          <w:lang w:eastAsia="zh-CN"/>
        </w:rPr>
      </w:pPr>
      <w:r w:rsidRPr="00366576">
        <w:rPr>
          <w:rFonts w:asciiTheme="minorEastAsia" w:eastAsia="PMingLiU" w:hAnsiTheme="minorEastAsia"/>
          <w:b/>
          <w:sz w:val="36"/>
          <w:szCs w:val="36"/>
          <w:lang w:eastAsia="zh-TW"/>
        </w:rPr>
        <w:t xml:space="preserve">   </w:t>
      </w:r>
      <w:r w:rsidRPr="00366576">
        <w:rPr>
          <w:rFonts w:asciiTheme="minorEastAsia" w:eastAsia="PMingLiU" w:hAnsiTheme="minorEastAsia"/>
          <w:b/>
          <w:sz w:val="28"/>
          <w:szCs w:val="28"/>
          <w:lang w:eastAsia="zh-TW"/>
        </w:rPr>
        <w:t xml:space="preserve"> </w:t>
      </w:r>
      <w:r w:rsidRPr="00366576">
        <w:rPr>
          <w:rFonts w:asciiTheme="minorEastAsia" w:eastAsia="PMingLiU" w:hAnsiTheme="minorEastAsia" w:cs="宋体" w:hint="eastAsia"/>
          <w:b/>
          <w:sz w:val="28"/>
          <w:szCs w:val="28"/>
          <w:lang w:eastAsia="zh-TW"/>
        </w:rPr>
        <w:t>組長版</w:t>
      </w:r>
      <w:r w:rsidR="0053676E" w:rsidRPr="00D7681B">
        <w:rPr>
          <w:rFonts w:asciiTheme="minorEastAsia" w:hAnsiTheme="minorEastAsia" w:cs="宋体"/>
          <w:b/>
          <w:sz w:val="28"/>
          <w:szCs w:val="28"/>
          <w:lang w:eastAsia="zh-CN"/>
        </w:rPr>
        <w:t xml:space="preserve"> </w:t>
      </w:r>
    </w:p>
    <w:p w14:paraId="5117C593" w14:textId="77777777" w:rsidR="0053676E" w:rsidRPr="00D7681B" w:rsidRDefault="0053676E" w:rsidP="0053676E">
      <w:pPr>
        <w:rPr>
          <w:rFonts w:asciiTheme="minorEastAsia" w:hAnsiTheme="minorEastAsia"/>
          <w:b/>
          <w:sz w:val="28"/>
          <w:szCs w:val="28"/>
          <w:lang w:eastAsia="zh-CN"/>
        </w:rPr>
      </w:pPr>
    </w:p>
    <w:p w14:paraId="18037996" w14:textId="23ACD3FA" w:rsidR="0053676E" w:rsidRPr="005657B4" w:rsidRDefault="00366576" w:rsidP="0053676E">
      <w:pPr>
        <w:rPr>
          <w:rFonts w:asciiTheme="minorEastAsia" w:hAnsiTheme="minorEastAsia" w:cs="宋体"/>
          <w:color w:val="FF0000"/>
          <w:lang w:eastAsia="zh-CN"/>
        </w:rPr>
      </w:pPr>
      <w:r w:rsidRPr="00366576">
        <w:rPr>
          <w:rFonts w:asciiTheme="minorEastAsia" w:eastAsia="PMingLiU" w:hAnsiTheme="minorEastAsia" w:cs="宋体" w:hint="eastAsia"/>
          <w:color w:val="FF0000"/>
          <w:lang w:eastAsia="zh-TW"/>
        </w:rPr>
        <w:t>敬拜時間</w:t>
      </w:r>
      <w:r w:rsidRPr="00366576">
        <w:rPr>
          <w:rFonts w:asciiTheme="minorEastAsia" w:eastAsia="PMingLiU" w:hAnsiTheme="minorEastAsia" w:cs="宋体"/>
          <w:color w:val="FF0000"/>
          <w:lang w:eastAsia="zh-TW"/>
        </w:rPr>
        <w:t>: 15-20 min.</w:t>
      </w:r>
    </w:p>
    <w:p w14:paraId="585C3985" w14:textId="6F40B7B4" w:rsidR="0053676E" w:rsidRPr="005657B4" w:rsidRDefault="00366576" w:rsidP="0053676E">
      <w:pPr>
        <w:rPr>
          <w:rFonts w:asciiTheme="minorEastAsia" w:hAnsiTheme="minorEastAsia" w:cs="宋体"/>
          <w:lang w:eastAsia="zh-CN"/>
        </w:rPr>
      </w:pPr>
      <w:r w:rsidRPr="00366576">
        <w:rPr>
          <w:rFonts w:asciiTheme="minorEastAsia" w:eastAsia="PMingLiU" w:hAnsiTheme="minorEastAsia" w:cs="宋体" w:hint="eastAsia"/>
          <w:lang w:eastAsia="zh-TW"/>
        </w:rPr>
        <w:t>詩歌</w:t>
      </w:r>
      <w:r w:rsidRPr="00366576">
        <w:rPr>
          <w:rFonts w:asciiTheme="minorEastAsia" w:eastAsia="PMingLiU" w:hAnsiTheme="minorEastAsia" w:cs="宋体"/>
          <w:lang w:eastAsia="zh-TW"/>
        </w:rPr>
        <w:t xml:space="preserve">: 3-4 </w:t>
      </w:r>
      <w:r w:rsidRPr="00366576">
        <w:rPr>
          <w:rFonts w:asciiTheme="minorEastAsia" w:eastAsia="PMingLiU" w:hAnsiTheme="minorEastAsia" w:cs="宋体" w:hint="eastAsia"/>
          <w:lang w:eastAsia="zh-TW"/>
        </w:rPr>
        <w:t>首</w:t>
      </w:r>
      <w:r w:rsidR="0053676E" w:rsidRPr="005657B4">
        <w:rPr>
          <w:rFonts w:asciiTheme="minorEastAsia" w:hAnsiTheme="minorEastAsia" w:cs="宋体"/>
          <w:lang w:eastAsia="zh-CN"/>
        </w:rPr>
        <w:t xml:space="preserve"> </w:t>
      </w:r>
    </w:p>
    <w:p w14:paraId="65178ED6" w14:textId="33CECD79" w:rsidR="0053676E" w:rsidRPr="005657B4" w:rsidRDefault="00366576" w:rsidP="0053676E">
      <w:pPr>
        <w:rPr>
          <w:rFonts w:asciiTheme="minorEastAsia" w:hAnsiTheme="minorEastAsia" w:cs="宋体"/>
          <w:color w:val="FF0000"/>
          <w:lang w:eastAsia="zh-CN"/>
        </w:rPr>
      </w:pPr>
      <w:r w:rsidRPr="00366576">
        <w:rPr>
          <w:rFonts w:asciiTheme="minorEastAsia" w:eastAsia="PMingLiU" w:hAnsiTheme="minorEastAsia" w:cs="宋体" w:hint="eastAsia"/>
          <w:lang w:eastAsia="zh-TW"/>
        </w:rPr>
        <w:t>禱告</w:t>
      </w:r>
      <w:r w:rsidRPr="00366576">
        <w:rPr>
          <w:rFonts w:asciiTheme="minorEastAsia" w:eastAsia="PMingLiU" w:hAnsiTheme="minorEastAsia" w:cs="宋体"/>
          <w:lang w:eastAsia="zh-TW"/>
        </w:rPr>
        <w:t xml:space="preserve">: </w:t>
      </w:r>
      <w:r w:rsidRPr="00366576">
        <w:rPr>
          <w:rFonts w:asciiTheme="minorEastAsia" w:eastAsia="PMingLiU" w:hAnsiTheme="minorEastAsia" w:cs="宋体" w:hint="eastAsia"/>
          <w:lang w:eastAsia="zh-TW"/>
        </w:rPr>
        <w:t>為小組</w:t>
      </w:r>
      <w:r w:rsidRPr="00366576">
        <w:rPr>
          <w:rFonts w:asciiTheme="minorEastAsia" w:eastAsia="PMingLiU" w:hAnsiTheme="minorEastAsia" w:hint="eastAsia"/>
          <w:lang w:eastAsia="zh-TW"/>
        </w:rPr>
        <w:t>聚會</w:t>
      </w:r>
    </w:p>
    <w:p w14:paraId="53CF9AAE" w14:textId="77777777" w:rsidR="0053676E" w:rsidRPr="005657B4" w:rsidRDefault="0053676E" w:rsidP="0053676E">
      <w:pPr>
        <w:rPr>
          <w:rFonts w:asciiTheme="minorEastAsia" w:hAnsiTheme="minorEastAsia" w:cs="宋体"/>
          <w:color w:val="FF0000"/>
          <w:lang w:eastAsia="zh-CN"/>
        </w:rPr>
      </w:pPr>
    </w:p>
    <w:p w14:paraId="5E6DF77A" w14:textId="123F0E50" w:rsidR="0053676E" w:rsidRPr="005657B4" w:rsidRDefault="00366576" w:rsidP="0053676E">
      <w:pPr>
        <w:rPr>
          <w:rFonts w:asciiTheme="minorEastAsia" w:hAnsiTheme="minorEastAsia" w:cs="宋体"/>
          <w:lang w:eastAsia="zh-CN"/>
        </w:rPr>
      </w:pPr>
      <w:r w:rsidRPr="00366576">
        <w:rPr>
          <w:rFonts w:asciiTheme="minorEastAsia" w:eastAsia="PMingLiU" w:hAnsiTheme="minorEastAsia" w:cs="宋体" w:hint="eastAsia"/>
          <w:color w:val="FF0000"/>
          <w:lang w:eastAsia="zh-TW"/>
        </w:rPr>
        <w:t>背景</w:t>
      </w:r>
      <w:r w:rsidRPr="00366576">
        <w:rPr>
          <w:rFonts w:asciiTheme="minorEastAsia" w:eastAsia="PMingLiU" w:hAnsiTheme="minorEastAsia" w:cs="宋体"/>
          <w:color w:val="FF0000"/>
          <w:lang w:eastAsia="zh-TW"/>
        </w:rPr>
        <w:t>(</w:t>
      </w:r>
      <w:r w:rsidRPr="00366576">
        <w:rPr>
          <w:rFonts w:asciiTheme="minorEastAsia" w:eastAsia="PMingLiU" w:hAnsiTheme="minorEastAsia" w:cs="宋体" w:hint="eastAsia"/>
          <w:color w:val="FF0000"/>
          <w:lang w:eastAsia="zh-TW"/>
        </w:rPr>
        <w:t>主題綱領</w:t>
      </w:r>
      <w:r w:rsidRPr="00366576">
        <w:rPr>
          <w:rFonts w:asciiTheme="minorEastAsia" w:eastAsia="PMingLiU" w:hAnsiTheme="minorEastAsia" w:cs="宋体"/>
          <w:color w:val="FF0000"/>
          <w:lang w:eastAsia="zh-TW"/>
        </w:rPr>
        <w:t>)</w:t>
      </w:r>
      <w:r w:rsidRPr="00366576">
        <w:rPr>
          <w:rFonts w:asciiTheme="minorEastAsia" w:eastAsia="PMingLiU" w:hAnsiTheme="minorEastAsia" w:cs="宋体" w:hint="eastAsia"/>
          <w:color w:val="FF0000"/>
          <w:lang w:eastAsia="zh-TW"/>
        </w:rPr>
        <w:t>簡介</w:t>
      </w:r>
      <w:r w:rsidRPr="00366576">
        <w:rPr>
          <w:rFonts w:asciiTheme="minorEastAsia" w:eastAsia="PMingLiU" w:hAnsiTheme="minorEastAsia" w:cs="宋体"/>
          <w:color w:val="FF0000"/>
          <w:lang w:eastAsia="zh-TW"/>
        </w:rPr>
        <w:t>: (</w:t>
      </w:r>
      <w:r w:rsidRPr="00366576">
        <w:rPr>
          <w:rFonts w:asciiTheme="minorEastAsia" w:eastAsia="PMingLiU" w:hAnsiTheme="minorEastAsia" w:cs="宋体" w:hint="eastAsia"/>
          <w:color w:val="FF0000"/>
          <w:lang w:eastAsia="zh-TW"/>
        </w:rPr>
        <w:t>組長分享</w:t>
      </w:r>
      <w:r w:rsidRPr="00366576">
        <w:rPr>
          <w:rFonts w:asciiTheme="minorEastAsia" w:eastAsia="PMingLiU" w:hAnsiTheme="minorEastAsia" w:cs="宋体"/>
          <w:color w:val="FF0000"/>
          <w:lang w:eastAsia="zh-TW"/>
        </w:rPr>
        <w:t>): 15-20 min</w:t>
      </w:r>
    </w:p>
    <w:p w14:paraId="3BBBDD3C" w14:textId="5BFA8382" w:rsidR="0053676E" w:rsidRPr="004E2263" w:rsidRDefault="00366576" w:rsidP="0053676E">
      <w:pPr>
        <w:rPr>
          <w:rFonts w:asciiTheme="minorEastAsia" w:hAnsiTheme="minorEastAsia" w:cs="宋体"/>
          <w:lang w:eastAsia="zh-TW"/>
        </w:rPr>
      </w:pPr>
      <w:r w:rsidRPr="00366576">
        <w:rPr>
          <w:rFonts w:asciiTheme="minorEastAsia" w:eastAsia="PMingLiU" w:hAnsiTheme="minorEastAsia" w:cs="宋体" w:hint="eastAsia"/>
          <w:lang w:eastAsia="zh-TW"/>
        </w:rPr>
        <w:t>讀經</w:t>
      </w:r>
      <w:r w:rsidRPr="00366576">
        <w:rPr>
          <w:rFonts w:asciiTheme="minorEastAsia" w:eastAsia="PMingLiU" w:hAnsiTheme="minorEastAsia" w:hint="eastAsia"/>
          <w:lang w:eastAsia="zh-TW"/>
        </w:rPr>
        <w:t>：默讀</w:t>
      </w:r>
      <w:r w:rsidRPr="00366576">
        <w:rPr>
          <w:rFonts w:asciiTheme="minorEastAsia" w:eastAsia="PMingLiU" w:hAnsiTheme="minorEastAsia"/>
          <w:lang w:eastAsia="zh-TW"/>
        </w:rPr>
        <w:t>/</w:t>
      </w:r>
      <w:r w:rsidRPr="00366576">
        <w:rPr>
          <w:rFonts w:asciiTheme="minorEastAsia" w:eastAsia="PMingLiU" w:hAnsiTheme="minorEastAsia" w:hint="eastAsia"/>
          <w:lang w:eastAsia="zh-TW"/>
        </w:rPr>
        <w:t>速讀</w:t>
      </w:r>
      <w:r w:rsidRPr="00366576">
        <w:rPr>
          <w:rFonts w:asciiTheme="minorEastAsia" w:eastAsia="PMingLiU" w:hAnsiTheme="minorEastAsia"/>
          <w:lang w:eastAsia="zh-TW"/>
        </w:rPr>
        <w:t>/</w:t>
      </w:r>
      <w:r w:rsidRPr="00366576">
        <w:rPr>
          <w:rFonts w:asciiTheme="minorEastAsia" w:eastAsia="PMingLiU" w:hAnsiTheme="minorEastAsia" w:hint="eastAsia"/>
          <w:lang w:eastAsia="zh-TW"/>
        </w:rPr>
        <w:t>輪流讀</w:t>
      </w:r>
      <w:r w:rsidRPr="00366576">
        <w:rPr>
          <w:rFonts w:asciiTheme="minorEastAsia" w:eastAsia="PMingLiU" w:hAnsiTheme="minorEastAsia"/>
          <w:lang w:eastAsia="zh-TW"/>
        </w:rPr>
        <w:t xml:space="preserve">: </w:t>
      </w:r>
      <w:r w:rsidRPr="00366576">
        <w:rPr>
          <w:rFonts w:asciiTheme="minorEastAsia" w:eastAsia="PMingLiU" w:hAnsiTheme="minorEastAsia" w:hint="eastAsia"/>
          <w:lang w:eastAsia="zh-TW"/>
        </w:rPr>
        <w:t>出埃及</w:t>
      </w:r>
      <w:r w:rsidRPr="00366576">
        <w:rPr>
          <w:rFonts w:asciiTheme="minorEastAsia" w:eastAsia="PMingLiU" w:hAnsiTheme="minorEastAsia" w:cs="宋体" w:hint="eastAsia"/>
          <w:lang w:eastAsia="zh-TW"/>
        </w:rPr>
        <w:t>記</w:t>
      </w:r>
      <w:r w:rsidRPr="00366576">
        <w:rPr>
          <w:rFonts w:asciiTheme="minorEastAsia" w:eastAsia="PMingLiU" w:hAnsiTheme="minorEastAsia"/>
          <w:lang w:eastAsia="zh-TW"/>
        </w:rPr>
        <w:t>20:1-21</w:t>
      </w:r>
    </w:p>
    <w:p w14:paraId="31231F70" w14:textId="77777777" w:rsidR="0053676E" w:rsidRDefault="0053676E" w:rsidP="0053676E">
      <w:pPr>
        <w:rPr>
          <w:rFonts w:asciiTheme="minorEastAsia" w:hAnsiTheme="minorEastAsia"/>
          <w:b/>
          <w:lang w:eastAsia="zh-TW"/>
        </w:rPr>
      </w:pPr>
    </w:p>
    <w:p w14:paraId="2B79E0F5" w14:textId="54C5D8A2" w:rsidR="0053676E" w:rsidRPr="00D7681B" w:rsidRDefault="00366576" w:rsidP="0053676E">
      <w:pPr>
        <w:rPr>
          <w:rFonts w:asciiTheme="minorEastAsia" w:hAnsiTheme="minorEastAsia"/>
          <w:b/>
          <w:sz w:val="28"/>
          <w:szCs w:val="28"/>
          <w:lang w:eastAsia="zh-CN"/>
        </w:rPr>
      </w:pPr>
      <w:r w:rsidRPr="00366576">
        <w:rPr>
          <w:rFonts w:asciiTheme="minorEastAsia" w:eastAsia="PMingLiU" w:hAnsiTheme="minorEastAsia" w:hint="eastAsia"/>
          <w:b/>
          <w:sz w:val="28"/>
          <w:szCs w:val="28"/>
          <w:lang w:eastAsia="zh-TW"/>
        </w:rPr>
        <w:t>內容綱要</w:t>
      </w:r>
      <w:r w:rsidRPr="00366576">
        <w:rPr>
          <w:rFonts w:asciiTheme="minorEastAsia" w:eastAsia="PMingLiU" w:hAnsiTheme="minorEastAsia"/>
          <w:b/>
          <w:sz w:val="28"/>
          <w:szCs w:val="28"/>
          <w:lang w:eastAsia="zh-TW"/>
        </w:rPr>
        <w:t>:</w:t>
      </w:r>
    </w:p>
    <w:p w14:paraId="5F9A97EC" w14:textId="77777777" w:rsidR="008A59BF" w:rsidRDefault="008A59BF" w:rsidP="0053676E">
      <w:pPr>
        <w:rPr>
          <w:rFonts w:asciiTheme="minorEastAsia" w:hAnsiTheme="minorEastAsia" w:cs="宋体"/>
          <w:lang w:eastAsia="zh-CN"/>
        </w:rPr>
      </w:pPr>
    </w:p>
    <w:p w14:paraId="23F612DF" w14:textId="32BBFFAE" w:rsidR="0053676E" w:rsidRPr="005657B4" w:rsidRDefault="00366576" w:rsidP="0053676E">
      <w:pPr>
        <w:rPr>
          <w:rFonts w:asciiTheme="minorEastAsia" w:hAnsiTheme="minorEastAsia"/>
          <w:lang w:eastAsia="zh-CN"/>
        </w:rPr>
      </w:pPr>
      <w:r w:rsidRPr="00366576">
        <w:rPr>
          <w:rFonts w:asciiTheme="minorEastAsia" w:eastAsia="PMingLiU" w:hAnsiTheme="minorEastAsia" w:cs="宋体"/>
          <w:lang w:eastAsia="zh-TW"/>
        </w:rPr>
        <w:t xml:space="preserve">20:1, </w:t>
      </w:r>
      <w:r w:rsidRPr="00366576">
        <w:rPr>
          <w:rFonts w:asciiTheme="minorEastAsia" w:eastAsia="PMingLiU" w:hAnsiTheme="minorEastAsia" w:cs="宋体" w:hint="eastAsia"/>
          <w:lang w:eastAsia="zh-TW"/>
        </w:rPr>
        <w:t>摩西亞倫上山領受十誡</w:t>
      </w:r>
      <w:r w:rsidRPr="00366576">
        <w:rPr>
          <w:rFonts w:asciiTheme="minorEastAsia" w:eastAsia="PMingLiU" w:hAnsiTheme="minorEastAsia" w:cs="宋体"/>
          <w:lang w:eastAsia="zh-TW"/>
        </w:rPr>
        <w:t>.</w:t>
      </w:r>
      <w:r w:rsidR="0053676E" w:rsidRPr="005657B4">
        <w:rPr>
          <w:rFonts w:asciiTheme="minorEastAsia" w:hAnsiTheme="minorEastAsia" w:cs="宋体"/>
          <w:lang w:eastAsia="zh-CN"/>
        </w:rPr>
        <w:t xml:space="preserve"> </w:t>
      </w:r>
    </w:p>
    <w:p w14:paraId="323EB168" w14:textId="118C7CB6" w:rsidR="0053676E" w:rsidRDefault="00366576" w:rsidP="0053676E">
      <w:pPr>
        <w:rPr>
          <w:rFonts w:asciiTheme="minorEastAsia" w:hAnsiTheme="minorEastAsia"/>
          <w:lang w:eastAsia="zh-CN"/>
        </w:rPr>
      </w:pPr>
      <w:r w:rsidRPr="00366576">
        <w:rPr>
          <w:rFonts w:asciiTheme="minorEastAsia" w:eastAsia="PMingLiU" w:hAnsiTheme="minorEastAsia"/>
          <w:lang w:eastAsia="zh-TW"/>
        </w:rPr>
        <w:t xml:space="preserve">20:1-17, </w:t>
      </w:r>
      <w:r w:rsidRPr="00366576">
        <w:rPr>
          <w:rFonts w:asciiTheme="minorEastAsia" w:eastAsia="PMingLiU" w:hAnsiTheme="minorEastAsia" w:hint="eastAsia"/>
          <w:lang w:eastAsia="zh-TW"/>
        </w:rPr>
        <w:t>神所傳的話</w:t>
      </w:r>
    </w:p>
    <w:p w14:paraId="2A28A5B2" w14:textId="2B491CB8" w:rsidR="0053676E" w:rsidRPr="00DF4E6B" w:rsidRDefault="00366576" w:rsidP="0053676E">
      <w:pPr>
        <w:ind w:firstLine="450"/>
        <w:rPr>
          <w:rFonts w:asciiTheme="minorEastAsia" w:hAnsiTheme="minorEastAsia" w:cs="宋体"/>
          <w:sz w:val="22"/>
          <w:szCs w:val="22"/>
          <w:lang w:eastAsia="zh-CN"/>
        </w:rPr>
      </w:pPr>
      <w:r w:rsidRPr="00366576">
        <w:rPr>
          <w:rFonts w:asciiTheme="minorEastAsia" w:eastAsia="PMingLiU" w:hAnsiTheme="minorEastAsia" w:cs="宋体"/>
          <w:sz w:val="22"/>
          <w:szCs w:val="22"/>
          <w:lang w:eastAsia="zh-TW"/>
        </w:rPr>
        <w:t xml:space="preserve">20: 1-2 </w:t>
      </w:r>
      <w:r w:rsidRPr="00366576">
        <w:rPr>
          <w:rFonts w:asciiTheme="minorEastAsia" w:eastAsia="PMingLiU" w:hAnsiTheme="minorEastAsia" w:cs="宋体" w:hint="eastAsia"/>
          <w:sz w:val="22"/>
          <w:szCs w:val="22"/>
          <w:lang w:eastAsia="zh-TW"/>
        </w:rPr>
        <w:t>序言</w:t>
      </w:r>
      <w:r w:rsidRPr="00366576">
        <w:rPr>
          <w:rFonts w:asciiTheme="minorEastAsia" w:eastAsia="PMingLiU" w:hAnsiTheme="minorEastAsia" w:cs="宋体"/>
          <w:sz w:val="22"/>
          <w:szCs w:val="22"/>
          <w:lang w:eastAsia="zh-TW"/>
        </w:rPr>
        <w:t xml:space="preserve">: </w:t>
      </w:r>
      <w:r w:rsidRPr="00366576">
        <w:rPr>
          <w:rFonts w:asciiTheme="minorEastAsia" w:eastAsia="PMingLiU" w:hAnsiTheme="minorEastAsia" w:cs="宋体" w:hint="eastAsia"/>
          <w:sz w:val="22"/>
          <w:szCs w:val="22"/>
          <w:lang w:eastAsia="zh-TW"/>
        </w:rPr>
        <w:t>歷史回顧</w:t>
      </w:r>
      <w:r w:rsidRPr="00366576">
        <w:rPr>
          <w:rFonts w:asciiTheme="minorEastAsia" w:eastAsia="PMingLiU" w:hAnsiTheme="minorEastAsia" w:cs="宋体"/>
          <w:sz w:val="22"/>
          <w:szCs w:val="22"/>
          <w:lang w:eastAsia="zh-TW"/>
        </w:rPr>
        <w:t xml:space="preserve">, </w:t>
      </w:r>
      <w:r w:rsidRPr="00366576">
        <w:rPr>
          <w:rFonts w:asciiTheme="minorEastAsia" w:eastAsia="PMingLiU" w:hAnsiTheme="minorEastAsia" w:cs="宋体" w:hint="eastAsia"/>
          <w:sz w:val="22"/>
          <w:szCs w:val="22"/>
          <w:lang w:eastAsia="zh-TW"/>
        </w:rPr>
        <w:t>十誡是為蒙救贖歸耶和華的人而設</w:t>
      </w:r>
      <w:r w:rsidRPr="00366576">
        <w:rPr>
          <w:rFonts w:asciiTheme="minorEastAsia" w:eastAsia="PMingLiU" w:hAnsiTheme="minorEastAsia" w:cs="宋体"/>
          <w:sz w:val="22"/>
          <w:szCs w:val="22"/>
          <w:lang w:eastAsia="zh-TW"/>
        </w:rPr>
        <w:t>.</w:t>
      </w:r>
    </w:p>
    <w:p w14:paraId="016D077B" w14:textId="7AA603C0" w:rsidR="00BB092C" w:rsidRDefault="00366576" w:rsidP="0053676E">
      <w:pPr>
        <w:ind w:firstLine="450"/>
        <w:rPr>
          <w:rFonts w:asciiTheme="minorEastAsia" w:hAnsiTheme="minorEastAsia" w:cs="宋体"/>
          <w:sz w:val="22"/>
          <w:szCs w:val="22"/>
          <w:lang w:eastAsia="zh-CN"/>
        </w:rPr>
      </w:pPr>
      <w:r w:rsidRPr="00366576">
        <w:rPr>
          <w:rFonts w:asciiTheme="minorEastAsia" w:eastAsia="PMingLiU" w:hAnsiTheme="minorEastAsia" w:cs="宋体"/>
          <w:sz w:val="22"/>
          <w:szCs w:val="22"/>
          <w:lang w:eastAsia="zh-TW"/>
        </w:rPr>
        <w:t xml:space="preserve">20: 3-7 </w:t>
      </w:r>
      <w:r w:rsidRPr="00366576">
        <w:rPr>
          <w:rFonts w:asciiTheme="minorEastAsia" w:eastAsia="PMingLiU" w:hAnsiTheme="minorEastAsia" w:cs="宋体" w:hint="eastAsia"/>
          <w:sz w:val="22"/>
          <w:szCs w:val="22"/>
          <w:lang w:eastAsia="zh-TW"/>
        </w:rPr>
        <w:t>頭三誡是關於人神正確關係</w:t>
      </w:r>
      <w:r w:rsidRPr="00366576">
        <w:rPr>
          <w:rFonts w:asciiTheme="minorEastAsia" w:eastAsia="PMingLiU" w:hAnsiTheme="minorEastAsia" w:cs="宋体"/>
          <w:sz w:val="22"/>
          <w:szCs w:val="22"/>
          <w:lang w:eastAsia="zh-TW"/>
        </w:rPr>
        <w:t>,</w:t>
      </w:r>
      <w:r w:rsidR="0053676E" w:rsidRPr="00DF4E6B">
        <w:rPr>
          <w:rFonts w:asciiTheme="minorEastAsia" w:hAnsiTheme="minorEastAsia" w:cs="宋体"/>
          <w:sz w:val="22"/>
          <w:szCs w:val="22"/>
          <w:lang w:eastAsia="zh-CN"/>
        </w:rPr>
        <w:t xml:space="preserve"> </w:t>
      </w:r>
    </w:p>
    <w:p w14:paraId="74695901" w14:textId="0496FE09" w:rsidR="0053676E" w:rsidRPr="00DF4E6B" w:rsidRDefault="00366576" w:rsidP="0053676E">
      <w:pPr>
        <w:ind w:firstLine="450"/>
        <w:rPr>
          <w:rFonts w:asciiTheme="minorEastAsia" w:hAnsiTheme="minorEastAsia" w:cs="宋体"/>
          <w:sz w:val="22"/>
          <w:szCs w:val="22"/>
          <w:lang w:eastAsia="zh-CN"/>
        </w:rPr>
      </w:pPr>
      <w:r w:rsidRPr="00366576">
        <w:rPr>
          <w:rFonts w:asciiTheme="minorEastAsia" w:eastAsia="PMingLiU" w:hAnsiTheme="minorEastAsia" w:cs="宋体"/>
          <w:sz w:val="22"/>
          <w:szCs w:val="22"/>
          <w:lang w:eastAsia="zh-TW"/>
        </w:rPr>
        <w:t>20</w:t>
      </w:r>
      <w:r w:rsidRPr="00366576">
        <w:rPr>
          <w:rFonts w:asciiTheme="minorEastAsia" w:eastAsia="PMingLiU" w:hAnsiTheme="minorEastAsia" w:cs="宋体" w:hint="eastAsia"/>
          <w:sz w:val="22"/>
          <w:szCs w:val="22"/>
          <w:lang w:eastAsia="zh-TW"/>
        </w:rPr>
        <w:t>：</w:t>
      </w:r>
      <w:r w:rsidRPr="00366576">
        <w:rPr>
          <w:rFonts w:asciiTheme="minorEastAsia" w:eastAsia="PMingLiU" w:hAnsiTheme="minorEastAsia" w:cs="宋体"/>
          <w:sz w:val="22"/>
          <w:szCs w:val="22"/>
          <w:lang w:eastAsia="zh-TW"/>
        </w:rPr>
        <w:t>8-11</w:t>
      </w:r>
      <w:r w:rsidRPr="00366576">
        <w:rPr>
          <w:rFonts w:asciiTheme="minorEastAsia" w:eastAsia="PMingLiU" w:hAnsiTheme="minorEastAsia" w:cs="宋体" w:hint="eastAsia"/>
          <w:sz w:val="22"/>
          <w:szCs w:val="22"/>
          <w:lang w:eastAsia="zh-TW"/>
        </w:rPr>
        <w:t>第四誡是關於人正確的敬拜</w:t>
      </w:r>
    </w:p>
    <w:p w14:paraId="0888762D" w14:textId="0082A017" w:rsidR="0053676E" w:rsidRPr="00DF4E6B" w:rsidRDefault="00366576" w:rsidP="0053676E">
      <w:pPr>
        <w:ind w:firstLine="450"/>
        <w:rPr>
          <w:rFonts w:asciiTheme="minorEastAsia" w:hAnsiTheme="minorEastAsia" w:cs="宋体"/>
          <w:sz w:val="22"/>
          <w:szCs w:val="22"/>
          <w:lang w:eastAsia="zh-CN"/>
        </w:rPr>
      </w:pPr>
      <w:r w:rsidRPr="00366576">
        <w:rPr>
          <w:rFonts w:asciiTheme="minorEastAsia" w:eastAsia="PMingLiU" w:hAnsiTheme="minorEastAsia" w:cs="宋体"/>
          <w:sz w:val="22"/>
          <w:szCs w:val="22"/>
          <w:lang w:eastAsia="zh-TW"/>
        </w:rPr>
        <w:t xml:space="preserve">20: 12-17, </w:t>
      </w:r>
      <w:r w:rsidRPr="00366576">
        <w:rPr>
          <w:rFonts w:asciiTheme="minorEastAsia" w:eastAsia="PMingLiU" w:hAnsiTheme="minorEastAsia" w:cs="宋体" w:hint="eastAsia"/>
          <w:sz w:val="22"/>
          <w:szCs w:val="22"/>
          <w:lang w:eastAsia="zh-TW"/>
        </w:rPr>
        <w:t>後六誡是關於人與社會的正確關係</w:t>
      </w:r>
      <w:r w:rsidRPr="00366576">
        <w:rPr>
          <w:rFonts w:asciiTheme="minorEastAsia" w:eastAsia="PMingLiU" w:hAnsiTheme="minorEastAsia" w:cs="宋体"/>
          <w:sz w:val="22"/>
          <w:szCs w:val="22"/>
          <w:lang w:eastAsia="zh-TW"/>
        </w:rPr>
        <w:t>.</w:t>
      </w:r>
    </w:p>
    <w:p w14:paraId="762A44BB" w14:textId="2FCCA7E6" w:rsidR="0053676E" w:rsidRPr="005657B4" w:rsidRDefault="00366576" w:rsidP="0053676E">
      <w:pPr>
        <w:rPr>
          <w:rFonts w:asciiTheme="minorEastAsia" w:hAnsiTheme="minorEastAsia" w:cs="宋体"/>
          <w:lang w:eastAsia="zh-CN"/>
        </w:rPr>
      </w:pPr>
      <w:r w:rsidRPr="00366576">
        <w:rPr>
          <w:rFonts w:asciiTheme="minorEastAsia" w:eastAsia="PMingLiU" w:hAnsiTheme="minorEastAsia"/>
          <w:lang w:eastAsia="zh-TW"/>
        </w:rPr>
        <w:t xml:space="preserve">20:18-21, </w:t>
      </w:r>
      <w:r w:rsidRPr="00366576">
        <w:rPr>
          <w:rFonts w:asciiTheme="minorEastAsia" w:eastAsia="PMingLiU" w:hAnsiTheme="minorEastAsia" w:cs="宋体" w:hint="eastAsia"/>
          <w:lang w:eastAsia="zh-TW"/>
        </w:rPr>
        <w:t>百姓對神顯現說話的回應</w:t>
      </w:r>
      <w:r w:rsidRPr="00366576">
        <w:rPr>
          <w:rFonts w:asciiTheme="minorEastAsia" w:eastAsia="PMingLiU" w:hAnsiTheme="minorEastAsia" w:cs="宋体"/>
          <w:lang w:eastAsia="zh-TW"/>
        </w:rPr>
        <w:t>—</w:t>
      </w:r>
      <w:r w:rsidRPr="00366576">
        <w:rPr>
          <w:rFonts w:asciiTheme="minorEastAsia" w:eastAsia="PMingLiU" w:hAnsiTheme="minorEastAsia" w:cs="宋体" w:hint="eastAsia"/>
          <w:lang w:eastAsia="zh-TW"/>
        </w:rPr>
        <w:t>敬畏</w:t>
      </w:r>
    </w:p>
    <w:p w14:paraId="4E9BB677" w14:textId="5A9C8F2E" w:rsidR="0053676E" w:rsidRPr="005657B4" w:rsidRDefault="00366576" w:rsidP="0053676E">
      <w:pPr>
        <w:rPr>
          <w:rFonts w:asciiTheme="minorEastAsia" w:hAnsiTheme="minorEastAsia" w:cs="宋体"/>
          <w:lang w:eastAsia="zh-CN"/>
        </w:rPr>
      </w:pPr>
      <w:r w:rsidRPr="00366576">
        <w:rPr>
          <w:rFonts w:asciiTheme="minorEastAsia" w:eastAsia="PMingLiU" w:hAnsiTheme="minorEastAsia" w:cs="宋体"/>
          <w:lang w:eastAsia="zh-TW"/>
        </w:rPr>
        <w:t xml:space="preserve">20:22, </w:t>
      </w:r>
      <w:r w:rsidRPr="00366576">
        <w:rPr>
          <w:rFonts w:asciiTheme="minorEastAsia" w:eastAsia="PMingLiU" w:hAnsiTheme="minorEastAsia" w:cs="宋体" w:hint="eastAsia"/>
          <w:lang w:eastAsia="zh-TW"/>
        </w:rPr>
        <w:t>開始約書</w:t>
      </w:r>
      <w:r w:rsidRPr="00366576">
        <w:rPr>
          <w:rFonts w:asciiTheme="minorEastAsia" w:eastAsia="PMingLiU" w:hAnsiTheme="minorEastAsia" w:cs="宋体"/>
          <w:lang w:eastAsia="zh-TW"/>
        </w:rPr>
        <w:t xml:space="preserve">(Book of Covenant), </w:t>
      </w:r>
      <w:r w:rsidRPr="00366576">
        <w:rPr>
          <w:rFonts w:asciiTheme="minorEastAsia" w:eastAsia="PMingLiU" w:hAnsiTheme="minorEastAsia" w:cs="宋体" w:hint="eastAsia"/>
          <w:lang w:eastAsia="zh-TW"/>
        </w:rPr>
        <w:t>包括</w:t>
      </w:r>
      <w:r w:rsidRPr="00366576">
        <w:rPr>
          <w:rFonts w:asciiTheme="minorEastAsia" w:eastAsia="PMingLiU" w:hAnsiTheme="minorEastAsia" w:cs="宋体"/>
          <w:lang w:eastAsia="zh-TW"/>
        </w:rPr>
        <w:t>20:22-23:33.</w:t>
      </w:r>
    </w:p>
    <w:p w14:paraId="46B3C8E0" w14:textId="77777777" w:rsidR="0053676E" w:rsidRDefault="0053676E" w:rsidP="0053676E">
      <w:pPr>
        <w:rPr>
          <w:rFonts w:asciiTheme="minorEastAsia" w:hAnsiTheme="minorEastAsia" w:cs="宋体"/>
          <w:lang w:eastAsia="zh-CN"/>
        </w:rPr>
      </w:pPr>
    </w:p>
    <w:p w14:paraId="7A2E0473" w14:textId="16AEF2B2" w:rsidR="0053676E" w:rsidRDefault="00366576" w:rsidP="0053676E">
      <w:pPr>
        <w:rPr>
          <w:rFonts w:asciiTheme="minorEastAsia" w:hAnsiTheme="minorEastAsia" w:cs="宋体"/>
          <w:b/>
          <w:lang w:eastAsia="zh-TW"/>
        </w:rPr>
      </w:pPr>
      <w:r w:rsidRPr="00366576">
        <w:rPr>
          <w:rFonts w:asciiTheme="minorEastAsia" w:eastAsia="PMingLiU" w:hAnsiTheme="minorEastAsia" w:cs="宋体" w:hint="eastAsia"/>
          <w:b/>
          <w:lang w:eastAsia="zh-TW"/>
        </w:rPr>
        <w:t>十誡文字架構</w:t>
      </w:r>
      <w:r w:rsidRPr="00366576">
        <w:rPr>
          <w:rFonts w:asciiTheme="minorEastAsia" w:eastAsia="PMingLiU" w:hAnsiTheme="minorEastAsia" w:cs="宋体"/>
          <w:b/>
          <w:lang w:eastAsia="zh-TW"/>
        </w:rPr>
        <w:t>:</w:t>
      </w:r>
    </w:p>
    <w:p w14:paraId="526DB021" w14:textId="77777777" w:rsidR="0053676E" w:rsidRPr="00BD2449" w:rsidRDefault="0053676E" w:rsidP="0053676E">
      <w:pPr>
        <w:rPr>
          <w:rFonts w:asciiTheme="minorEastAsia" w:hAnsiTheme="minorEastAsia" w:cs="宋体"/>
          <w:b/>
          <w:lang w:eastAsia="zh-TW"/>
        </w:rPr>
      </w:pPr>
    </w:p>
    <w:p w14:paraId="550AC1AC" w14:textId="1D412A48" w:rsidR="0053676E" w:rsidRDefault="00366576" w:rsidP="0053676E">
      <w:pPr>
        <w:rPr>
          <w:rFonts w:asciiTheme="minorEastAsia" w:hAnsiTheme="minorEastAsia" w:cs="宋体"/>
          <w:lang w:eastAsia="zh-TW"/>
        </w:rPr>
      </w:pPr>
      <w:r w:rsidRPr="00366576">
        <w:rPr>
          <w:rFonts w:asciiTheme="minorEastAsia" w:eastAsia="PMingLiU" w:hAnsiTheme="minorEastAsia" w:cs="宋体"/>
          <w:lang w:eastAsia="zh-TW"/>
        </w:rPr>
        <w:t>1-17</w:t>
      </w:r>
      <w:r w:rsidRPr="00366576">
        <w:rPr>
          <w:rFonts w:asciiTheme="minorEastAsia" w:eastAsia="PMingLiU" w:hAnsiTheme="minorEastAsia" w:cs="宋体" w:hint="eastAsia"/>
          <w:lang w:eastAsia="zh-TW"/>
        </w:rPr>
        <w:t>全段中只有三處是正面提要和囑咐</w:t>
      </w:r>
      <w:r w:rsidRPr="00366576">
        <w:rPr>
          <w:rFonts w:asciiTheme="minorEastAsia" w:eastAsia="PMingLiU" w:hAnsiTheme="minorEastAsia" w:cs="宋体"/>
          <w:lang w:eastAsia="zh-TW"/>
        </w:rPr>
        <w:t>(</w:t>
      </w:r>
      <w:r w:rsidRPr="00366576">
        <w:rPr>
          <w:rFonts w:asciiTheme="minorEastAsia" w:eastAsia="PMingLiU" w:hAnsiTheme="minorEastAsia" w:cs="宋体" w:hint="eastAsia"/>
          <w:lang w:eastAsia="zh-TW"/>
        </w:rPr>
        <w:t>我是耶和華你的神</w:t>
      </w:r>
      <w:r w:rsidRPr="00366576">
        <w:rPr>
          <w:rFonts w:asciiTheme="minorEastAsia" w:eastAsia="PMingLiU" w:hAnsiTheme="minorEastAsia" w:cs="宋体"/>
          <w:lang w:eastAsia="zh-TW"/>
        </w:rPr>
        <w:t xml:space="preserve">, </w:t>
      </w:r>
      <w:r w:rsidRPr="00366576">
        <w:rPr>
          <w:rFonts w:asciiTheme="minorEastAsia" w:eastAsia="PMingLiU" w:hAnsiTheme="minorEastAsia" w:cs="宋体" w:hint="eastAsia"/>
          <w:lang w:eastAsia="zh-TW"/>
        </w:rPr>
        <w:t>當紀念安息日</w:t>
      </w:r>
      <w:r w:rsidRPr="00366576">
        <w:rPr>
          <w:rFonts w:asciiTheme="minorEastAsia" w:eastAsia="PMingLiU" w:hAnsiTheme="minorEastAsia" w:cs="宋体"/>
          <w:lang w:eastAsia="zh-TW"/>
        </w:rPr>
        <w:t xml:space="preserve">, </w:t>
      </w:r>
      <w:r w:rsidRPr="00366576">
        <w:rPr>
          <w:rFonts w:asciiTheme="minorEastAsia" w:eastAsia="PMingLiU" w:hAnsiTheme="minorEastAsia" w:cs="宋体" w:hint="eastAsia"/>
          <w:lang w:eastAsia="zh-TW"/>
        </w:rPr>
        <w:t>當孝敬父母</w:t>
      </w:r>
      <w:r w:rsidRPr="00366576">
        <w:rPr>
          <w:rFonts w:asciiTheme="minorEastAsia" w:eastAsia="PMingLiU" w:hAnsiTheme="minorEastAsia" w:cs="宋体"/>
          <w:lang w:eastAsia="zh-TW"/>
        </w:rPr>
        <w:t xml:space="preserve">), </w:t>
      </w:r>
      <w:r w:rsidRPr="00366576">
        <w:rPr>
          <w:rFonts w:asciiTheme="minorEastAsia" w:eastAsia="PMingLiU" w:hAnsiTheme="minorEastAsia" w:cs="宋体" w:hint="eastAsia"/>
          <w:lang w:eastAsia="zh-TW"/>
        </w:rPr>
        <w:t>其餘是負面的禁止</w:t>
      </w:r>
      <w:r w:rsidRPr="00366576">
        <w:rPr>
          <w:rFonts w:asciiTheme="minorEastAsia" w:eastAsia="PMingLiU" w:hAnsiTheme="minorEastAsia" w:cs="宋体"/>
          <w:lang w:eastAsia="zh-TW"/>
        </w:rPr>
        <w:t xml:space="preserve">, </w:t>
      </w:r>
      <w:r w:rsidRPr="00366576">
        <w:rPr>
          <w:rFonts w:asciiTheme="minorEastAsia" w:eastAsia="PMingLiU" w:hAnsiTheme="minorEastAsia" w:cs="宋体" w:hint="eastAsia"/>
          <w:lang w:eastAsia="zh-TW"/>
        </w:rPr>
        <w:t>這架構可以分為三段</w:t>
      </w:r>
      <w:r w:rsidRPr="00366576">
        <w:rPr>
          <w:rFonts w:asciiTheme="minorEastAsia" w:eastAsia="PMingLiU" w:hAnsiTheme="minorEastAsia" w:cs="宋体"/>
          <w:lang w:eastAsia="zh-TW"/>
        </w:rPr>
        <w:t>:</w:t>
      </w:r>
    </w:p>
    <w:p w14:paraId="18B4BB9A" w14:textId="77777777" w:rsidR="0053676E" w:rsidRPr="005657B4" w:rsidRDefault="0053676E" w:rsidP="0053676E">
      <w:pPr>
        <w:rPr>
          <w:rFonts w:asciiTheme="minorEastAsia" w:hAnsiTheme="minorEastAsia" w:cs="宋体"/>
          <w:lang w:eastAsia="zh-TW"/>
        </w:rPr>
      </w:pPr>
    </w:p>
    <w:p w14:paraId="688DCDCC" w14:textId="1C4BEF52" w:rsidR="0053676E" w:rsidRDefault="00366576" w:rsidP="0053676E">
      <w:pPr>
        <w:rPr>
          <w:rFonts w:asciiTheme="minorEastAsia" w:hAnsiTheme="minorEastAsia"/>
          <w:lang w:eastAsia="zh-CN"/>
        </w:rPr>
      </w:pPr>
      <w:r w:rsidRPr="00366576">
        <w:rPr>
          <w:rFonts w:asciiTheme="minorEastAsia" w:eastAsia="PMingLiU" w:hAnsiTheme="minorEastAsia" w:cs="宋体"/>
          <w:lang w:eastAsia="zh-TW"/>
        </w:rPr>
        <w:t xml:space="preserve">1. </w:t>
      </w:r>
      <w:r w:rsidRPr="00366576">
        <w:rPr>
          <w:rFonts w:asciiTheme="minorEastAsia" w:eastAsia="PMingLiU" w:hAnsiTheme="minorEastAsia" w:cs="宋体" w:hint="eastAsia"/>
          <w:lang w:eastAsia="zh-TW"/>
        </w:rPr>
        <w:t>我是</w:t>
      </w:r>
      <w:r w:rsidRPr="00366576">
        <w:rPr>
          <w:rFonts w:asciiTheme="minorEastAsia" w:eastAsia="PMingLiU" w:hAnsiTheme="minorEastAsia" w:hint="eastAsia"/>
          <w:lang w:eastAsia="zh-TW"/>
        </w:rPr>
        <w:t>耶和華你的神</w:t>
      </w:r>
      <w:r w:rsidRPr="00366576">
        <w:rPr>
          <w:rFonts w:asciiTheme="minorEastAsia" w:eastAsia="PMingLiU" w:hAnsiTheme="minorEastAsia"/>
          <w:lang w:eastAsia="zh-TW"/>
        </w:rPr>
        <w:t xml:space="preserve">, </w:t>
      </w:r>
      <w:r w:rsidRPr="00366576">
        <w:rPr>
          <w:rFonts w:asciiTheme="minorEastAsia" w:eastAsia="PMingLiU" w:hAnsiTheme="minorEastAsia" w:hint="eastAsia"/>
          <w:lang w:eastAsia="zh-TW"/>
        </w:rPr>
        <w:t>所以</w:t>
      </w:r>
    </w:p>
    <w:p w14:paraId="2FD4AD3A" w14:textId="77777777" w:rsidR="008E579C" w:rsidRPr="005657B4" w:rsidRDefault="008E579C" w:rsidP="0053676E">
      <w:pPr>
        <w:rPr>
          <w:rFonts w:asciiTheme="minorEastAsia" w:hAnsiTheme="minorEastAsia"/>
          <w:lang w:eastAsia="zh-CN"/>
        </w:rPr>
      </w:pPr>
    </w:p>
    <w:p w14:paraId="231CF68F" w14:textId="57C45779" w:rsidR="0053676E" w:rsidRPr="005657B4" w:rsidRDefault="00366576" w:rsidP="0053676E">
      <w:pPr>
        <w:rPr>
          <w:rFonts w:asciiTheme="minorEastAsia" w:hAnsiTheme="minorEastAsia"/>
          <w:lang w:eastAsia="zh-CN"/>
        </w:rPr>
      </w:pPr>
      <w:r w:rsidRPr="00366576">
        <w:rPr>
          <w:rFonts w:asciiTheme="minorEastAsia" w:eastAsia="PMingLiU" w:hAnsiTheme="minorEastAsia"/>
          <w:lang w:eastAsia="zh-TW"/>
        </w:rPr>
        <w:tab/>
        <w:t xml:space="preserve">a. </w:t>
      </w:r>
      <w:r w:rsidRPr="00366576">
        <w:rPr>
          <w:rFonts w:asciiTheme="minorEastAsia" w:eastAsia="PMingLiU" w:hAnsiTheme="minorEastAsia" w:hint="eastAsia"/>
          <w:lang w:eastAsia="zh-TW"/>
        </w:rPr>
        <w:t>誡一</w:t>
      </w:r>
      <w:r w:rsidRPr="00366576">
        <w:rPr>
          <w:rFonts w:asciiTheme="minorEastAsia" w:eastAsia="PMingLiU" w:hAnsiTheme="minorEastAsia"/>
          <w:lang w:eastAsia="zh-TW"/>
        </w:rPr>
        <w:t xml:space="preserve">: </w:t>
      </w:r>
      <w:r w:rsidRPr="00366576">
        <w:rPr>
          <w:rFonts w:asciiTheme="minorEastAsia" w:eastAsia="PMingLiU" w:hAnsiTheme="minorEastAsia" w:hint="eastAsia"/>
          <w:lang w:eastAsia="zh-TW"/>
        </w:rPr>
        <w:t>不可有別的神</w:t>
      </w:r>
    </w:p>
    <w:p w14:paraId="292B918F" w14:textId="43C1C086" w:rsidR="0053676E" w:rsidRPr="005657B4" w:rsidRDefault="00366576" w:rsidP="0053676E">
      <w:pPr>
        <w:rPr>
          <w:rFonts w:asciiTheme="minorEastAsia" w:hAnsiTheme="minorEastAsia"/>
          <w:lang w:eastAsia="zh-CN"/>
        </w:rPr>
      </w:pPr>
      <w:r w:rsidRPr="00366576">
        <w:rPr>
          <w:rFonts w:asciiTheme="minorEastAsia" w:eastAsia="PMingLiU" w:hAnsiTheme="minorEastAsia"/>
          <w:lang w:eastAsia="zh-TW"/>
        </w:rPr>
        <w:tab/>
        <w:t xml:space="preserve">b. </w:t>
      </w:r>
      <w:r w:rsidRPr="00366576">
        <w:rPr>
          <w:rFonts w:asciiTheme="minorEastAsia" w:eastAsia="PMingLiU" w:hAnsiTheme="minorEastAsia" w:hint="eastAsia"/>
          <w:lang w:eastAsia="zh-TW"/>
        </w:rPr>
        <w:t>誡二</w:t>
      </w:r>
      <w:r w:rsidRPr="00366576">
        <w:rPr>
          <w:rFonts w:asciiTheme="minorEastAsia" w:eastAsia="PMingLiU" w:hAnsiTheme="minorEastAsia"/>
          <w:lang w:eastAsia="zh-TW"/>
        </w:rPr>
        <w:t xml:space="preserve">: </w:t>
      </w:r>
      <w:r w:rsidRPr="00366576">
        <w:rPr>
          <w:rFonts w:asciiTheme="minorEastAsia" w:eastAsia="PMingLiU" w:hAnsiTheme="minorEastAsia" w:hint="eastAsia"/>
          <w:lang w:eastAsia="zh-TW"/>
        </w:rPr>
        <w:t>不可拜偶象</w:t>
      </w:r>
    </w:p>
    <w:p w14:paraId="077BEAFA" w14:textId="351B618B" w:rsidR="0053676E" w:rsidRDefault="00366576" w:rsidP="0053676E">
      <w:pPr>
        <w:rPr>
          <w:rFonts w:asciiTheme="minorEastAsia" w:hAnsiTheme="minorEastAsia"/>
          <w:lang w:eastAsia="zh-CN"/>
        </w:rPr>
      </w:pPr>
      <w:r w:rsidRPr="00366576">
        <w:rPr>
          <w:rFonts w:asciiTheme="minorEastAsia" w:eastAsia="PMingLiU" w:hAnsiTheme="minorEastAsia"/>
          <w:lang w:eastAsia="zh-TW"/>
        </w:rPr>
        <w:tab/>
        <w:t xml:space="preserve">c. </w:t>
      </w:r>
      <w:r w:rsidRPr="00366576">
        <w:rPr>
          <w:rFonts w:asciiTheme="minorEastAsia" w:eastAsia="PMingLiU" w:hAnsiTheme="minorEastAsia" w:hint="eastAsia"/>
          <w:lang w:eastAsia="zh-TW"/>
        </w:rPr>
        <w:t>誡三</w:t>
      </w:r>
      <w:r w:rsidRPr="00366576">
        <w:rPr>
          <w:rFonts w:asciiTheme="minorEastAsia" w:eastAsia="PMingLiU" w:hAnsiTheme="minorEastAsia"/>
          <w:lang w:eastAsia="zh-TW"/>
        </w:rPr>
        <w:t xml:space="preserve">: </w:t>
      </w:r>
      <w:r w:rsidRPr="00366576">
        <w:rPr>
          <w:rFonts w:asciiTheme="minorEastAsia" w:eastAsia="PMingLiU" w:hAnsiTheme="minorEastAsia" w:hint="eastAsia"/>
          <w:lang w:eastAsia="zh-TW"/>
        </w:rPr>
        <w:t>不可妄稱耶和華的名</w:t>
      </w:r>
    </w:p>
    <w:p w14:paraId="47B84463" w14:textId="77777777" w:rsidR="008E579C" w:rsidRPr="005657B4" w:rsidRDefault="008E579C" w:rsidP="0053676E">
      <w:pPr>
        <w:rPr>
          <w:rFonts w:asciiTheme="minorEastAsia" w:hAnsiTheme="minorEastAsia"/>
          <w:lang w:eastAsia="zh-CN"/>
        </w:rPr>
      </w:pPr>
    </w:p>
    <w:p w14:paraId="37F22BFF" w14:textId="7752F54E" w:rsidR="0053676E" w:rsidRDefault="00366576" w:rsidP="0053676E">
      <w:pPr>
        <w:rPr>
          <w:rFonts w:asciiTheme="minorEastAsia" w:hAnsiTheme="minorEastAsia"/>
          <w:lang w:eastAsia="zh-CN"/>
        </w:rPr>
      </w:pPr>
      <w:r w:rsidRPr="00366576">
        <w:rPr>
          <w:rFonts w:asciiTheme="minorEastAsia" w:eastAsia="PMingLiU" w:hAnsiTheme="minorEastAsia"/>
          <w:lang w:eastAsia="zh-TW"/>
        </w:rPr>
        <w:t xml:space="preserve">2. </w:t>
      </w:r>
      <w:r w:rsidRPr="00366576">
        <w:rPr>
          <w:rFonts w:asciiTheme="minorEastAsia" w:eastAsia="PMingLiU" w:hAnsiTheme="minorEastAsia" w:hint="eastAsia"/>
          <w:lang w:eastAsia="zh-TW"/>
        </w:rPr>
        <w:t>當紀念安息日</w:t>
      </w:r>
      <w:r w:rsidRPr="00366576">
        <w:rPr>
          <w:rFonts w:asciiTheme="minorEastAsia" w:eastAsia="PMingLiU" w:hAnsiTheme="minorEastAsia"/>
          <w:lang w:eastAsia="zh-TW"/>
        </w:rPr>
        <w:t xml:space="preserve">, </w:t>
      </w:r>
      <w:r w:rsidRPr="00366576">
        <w:rPr>
          <w:rFonts w:asciiTheme="minorEastAsia" w:eastAsia="PMingLiU" w:hAnsiTheme="minorEastAsia" w:hint="eastAsia"/>
          <w:lang w:eastAsia="zh-TW"/>
        </w:rPr>
        <w:t>誡四</w:t>
      </w:r>
      <w:r w:rsidRPr="00366576">
        <w:rPr>
          <w:rFonts w:asciiTheme="minorEastAsia" w:eastAsia="PMingLiU" w:hAnsiTheme="minorEastAsia"/>
          <w:lang w:eastAsia="zh-TW"/>
        </w:rPr>
        <w:t>. (</w:t>
      </w:r>
      <w:r w:rsidRPr="00366576">
        <w:rPr>
          <w:rFonts w:asciiTheme="minorEastAsia" w:eastAsia="PMingLiU" w:hAnsiTheme="minorEastAsia" w:hint="eastAsia"/>
          <w:lang w:eastAsia="zh-TW"/>
        </w:rPr>
        <w:t>對比林前</w:t>
      </w:r>
      <w:r w:rsidRPr="00366576">
        <w:rPr>
          <w:rFonts w:asciiTheme="minorEastAsia" w:eastAsia="PMingLiU" w:hAnsiTheme="minorEastAsia"/>
          <w:lang w:eastAsia="zh-TW"/>
        </w:rPr>
        <w:t>16:2)</w:t>
      </w:r>
    </w:p>
    <w:p w14:paraId="270CDC63" w14:textId="77777777" w:rsidR="008E579C" w:rsidRPr="005657B4" w:rsidRDefault="008E579C" w:rsidP="0053676E">
      <w:pPr>
        <w:rPr>
          <w:rFonts w:asciiTheme="minorEastAsia" w:hAnsiTheme="minorEastAsia"/>
          <w:lang w:eastAsia="zh-CN"/>
        </w:rPr>
      </w:pPr>
    </w:p>
    <w:p w14:paraId="608EB1CC" w14:textId="72FDE23B" w:rsidR="0053676E" w:rsidRDefault="00366576" w:rsidP="0053676E">
      <w:pPr>
        <w:rPr>
          <w:rFonts w:asciiTheme="minorEastAsia" w:hAnsiTheme="minorEastAsia"/>
          <w:lang w:eastAsia="zh-CN"/>
        </w:rPr>
      </w:pPr>
      <w:r w:rsidRPr="00366576">
        <w:rPr>
          <w:rFonts w:asciiTheme="minorEastAsia" w:eastAsia="PMingLiU" w:hAnsiTheme="minorEastAsia"/>
          <w:lang w:eastAsia="zh-TW"/>
        </w:rPr>
        <w:t xml:space="preserve">3. </w:t>
      </w:r>
      <w:r w:rsidRPr="00366576">
        <w:rPr>
          <w:rFonts w:asciiTheme="minorEastAsia" w:eastAsia="PMingLiU" w:hAnsiTheme="minorEastAsia" w:hint="eastAsia"/>
          <w:lang w:eastAsia="zh-TW"/>
        </w:rPr>
        <w:t>當孝敬父母</w:t>
      </w:r>
      <w:r w:rsidRPr="00366576">
        <w:rPr>
          <w:rFonts w:asciiTheme="minorEastAsia" w:eastAsia="PMingLiU" w:hAnsiTheme="minorEastAsia"/>
          <w:lang w:eastAsia="zh-TW"/>
        </w:rPr>
        <w:t xml:space="preserve">, </w:t>
      </w:r>
      <w:r w:rsidRPr="00366576">
        <w:rPr>
          <w:rFonts w:asciiTheme="minorEastAsia" w:eastAsia="PMingLiU" w:hAnsiTheme="minorEastAsia" w:hint="eastAsia"/>
          <w:lang w:eastAsia="zh-TW"/>
        </w:rPr>
        <w:t>誡五</w:t>
      </w:r>
      <w:r w:rsidRPr="00366576">
        <w:rPr>
          <w:rFonts w:asciiTheme="minorEastAsia" w:eastAsia="PMingLiU" w:hAnsiTheme="minorEastAsia"/>
          <w:lang w:eastAsia="zh-TW"/>
        </w:rPr>
        <w:t>. (</w:t>
      </w:r>
      <w:r w:rsidRPr="00366576">
        <w:rPr>
          <w:rFonts w:asciiTheme="minorEastAsia" w:eastAsia="PMingLiU" w:hAnsiTheme="minorEastAsia" w:hint="eastAsia"/>
          <w:lang w:eastAsia="zh-TW"/>
        </w:rPr>
        <w:t>弗</w:t>
      </w:r>
      <w:r w:rsidRPr="00366576">
        <w:rPr>
          <w:rFonts w:asciiTheme="minorEastAsia" w:eastAsia="PMingLiU" w:hAnsiTheme="minorEastAsia"/>
          <w:lang w:eastAsia="zh-TW"/>
        </w:rPr>
        <w:t xml:space="preserve">6:23), </w:t>
      </w:r>
      <w:r w:rsidRPr="00366576">
        <w:rPr>
          <w:rFonts w:asciiTheme="minorEastAsia" w:eastAsia="PMingLiU" w:hAnsiTheme="minorEastAsia" w:hint="eastAsia"/>
          <w:lang w:eastAsia="zh-TW"/>
        </w:rPr>
        <w:t>所以</w:t>
      </w:r>
    </w:p>
    <w:p w14:paraId="5A492710" w14:textId="77777777" w:rsidR="008E579C" w:rsidRPr="005657B4" w:rsidRDefault="008E579C" w:rsidP="0053676E">
      <w:pPr>
        <w:rPr>
          <w:rFonts w:asciiTheme="minorEastAsia" w:hAnsiTheme="minorEastAsia"/>
          <w:lang w:eastAsia="zh-CN"/>
        </w:rPr>
      </w:pPr>
    </w:p>
    <w:p w14:paraId="5D47C8FB" w14:textId="0F00072B" w:rsidR="0053676E" w:rsidRPr="005657B4" w:rsidRDefault="00366576" w:rsidP="0053676E">
      <w:pPr>
        <w:rPr>
          <w:rFonts w:asciiTheme="minorEastAsia" w:hAnsiTheme="minorEastAsia"/>
          <w:lang w:eastAsia="zh-CN"/>
        </w:rPr>
      </w:pPr>
      <w:r w:rsidRPr="00366576">
        <w:rPr>
          <w:rFonts w:asciiTheme="minorEastAsia" w:eastAsia="PMingLiU" w:hAnsiTheme="minorEastAsia"/>
          <w:lang w:eastAsia="zh-TW"/>
        </w:rPr>
        <w:tab/>
        <w:t xml:space="preserve">a. </w:t>
      </w:r>
      <w:r w:rsidRPr="00366576">
        <w:rPr>
          <w:rFonts w:asciiTheme="minorEastAsia" w:eastAsia="PMingLiU" w:hAnsiTheme="minorEastAsia" w:hint="eastAsia"/>
          <w:lang w:eastAsia="zh-TW"/>
        </w:rPr>
        <w:t>誡六</w:t>
      </w:r>
      <w:r w:rsidRPr="00366576">
        <w:rPr>
          <w:rFonts w:asciiTheme="minorEastAsia" w:eastAsia="PMingLiU" w:hAnsiTheme="minorEastAsia"/>
          <w:lang w:eastAsia="zh-TW"/>
        </w:rPr>
        <w:t xml:space="preserve">: </w:t>
      </w:r>
      <w:r w:rsidRPr="00366576">
        <w:rPr>
          <w:rFonts w:asciiTheme="minorEastAsia" w:eastAsia="PMingLiU" w:hAnsiTheme="minorEastAsia" w:hint="eastAsia"/>
          <w:lang w:eastAsia="zh-TW"/>
        </w:rPr>
        <w:t>不可殺人</w:t>
      </w:r>
    </w:p>
    <w:p w14:paraId="25F63846" w14:textId="00683E6C" w:rsidR="0053676E" w:rsidRPr="005657B4" w:rsidRDefault="00366576" w:rsidP="0053676E">
      <w:pPr>
        <w:rPr>
          <w:rFonts w:asciiTheme="minorEastAsia" w:hAnsiTheme="minorEastAsia"/>
          <w:lang w:eastAsia="zh-CN"/>
        </w:rPr>
      </w:pPr>
      <w:r w:rsidRPr="00366576">
        <w:rPr>
          <w:rFonts w:asciiTheme="minorEastAsia" w:eastAsia="PMingLiU" w:hAnsiTheme="minorEastAsia"/>
          <w:lang w:eastAsia="zh-TW"/>
        </w:rPr>
        <w:tab/>
        <w:t xml:space="preserve">b. </w:t>
      </w:r>
      <w:r w:rsidRPr="00366576">
        <w:rPr>
          <w:rFonts w:asciiTheme="minorEastAsia" w:eastAsia="PMingLiU" w:hAnsiTheme="minorEastAsia" w:hint="eastAsia"/>
          <w:lang w:eastAsia="zh-TW"/>
        </w:rPr>
        <w:t>誡七</w:t>
      </w:r>
      <w:r w:rsidRPr="00366576">
        <w:rPr>
          <w:rFonts w:asciiTheme="minorEastAsia" w:eastAsia="PMingLiU" w:hAnsiTheme="minorEastAsia"/>
          <w:lang w:eastAsia="zh-TW"/>
        </w:rPr>
        <w:t xml:space="preserve">: </w:t>
      </w:r>
      <w:r w:rsidRPr="00366576">
        <w:rPr>
          <w:rFonts w:asciiTheme="minorEastAsia" w:eastAsia="PMingLiU" w:hAnsiTheme="minorEastAsia" w:hint="eastAsia"/>
          <w:lang w:eastAsia="zh-TW"/>
        </w:rPr>
        <w:t>不可姦淫</w:t>
      </w:r>
    </w:p>
    <w:p w14:paraId="71D9AF44" w14:textId="326F02BE" w:rsidR="0053676E" w:rsidRPr="005657B4" w:rsidRDefault="00366576" w:rsidP="0053676E">
      <w:pPr>
        <w:rPr>
          <w:rFonts w:asciiTheme="minorEastAsia" w:hAnsiTheme="minorEastAsia"/>
          <w:lang w:eastAsia="zh-CN"/>
        </w:rPr>
      </w:pPr>
      <w:r w:rsidRPr="00366576">
        <w:rPr>
          <w:rFonts w:asciiTheme="minorEastAsia" w:eastAsia="PMingLiU" w:hAnsiTheme="minorEastAsia"/>
          <w:lang w:eastAsia="zh-TW"/>
        </w:rPr>
        <w:tab/>
        <w:t xml:space="preserve">c. </w:t>
      </w:r>
      <w:r w:rsidRPr="00366576">
        <w:rPr>
          <w:rFonts w:asciiTheme="minorEastAsia" w:eastAsia="PMingLiU" w:hAnsiTheme="minorEastAsia" w:hint="eastAsia"/>
          <w:lang w:eastAsia="zh-TW"/>
        </w:rPr>
        <w:t>誡八</w:t>
      </w:r>
      <w:r w:rsidRPr="00366576">
        <w:rPr>
          <w:rFonts w:asciiTheme="minorEastAsia" w:eastAsia="PMingLiU" w:hAnsiTheme="minorEastAsia"/>
          <w:lang w:eastAsia="zh-TW"/>
        </w:rPr>
        <w:t xml:space="preserve">: </w:t>
      </w:r>
      <w:r w:rsidRPr="00366576">
        <w:rPr>
          <w:rFonts w:asciiTheme="minorEastAsia" w:eastAsia="PMingLiU" w:hAnsiTheme="minorEastAsia" w:hint="eastAsia"/>
          <w:lang w:eastAsia="zh-TW"/>
        </w:rPr>
        <w:t>不可偷盜</w:t>
      </w:r>
    </w:p>
    <w:p w14:paraId="4725BBBD" w14:textId="16902A71" w:rsidR="0053676E" w:rsidRPr="005657B4" w:rsidRDefault="00366576" w:rsidP="0053676E">
      <w:pPr>
        <w:rPr>
          <w:rFonts w:asciiTheme="minorEastAsia" w:hAnsiTheme="minorEastAsia"/>
          <w:lang w:eastAsia="zh-CN"/>
        </w:rPr>
      </w:pPr>
      <w:r w:rsidRPr="00366576">
        <w:rPr>
          <w:rFonts w:asciiTheme="minorEastAsia" w:eastAsia="PMingLiU" w:hAnsiTheme="minorEastAsia"/>
          <w:lang w:eastAsia="zh-TW"/>
        </w:rPr>
        <w:tab/>
        <w:t xml:space="preserve">d. </w:t>
      </w:r>
      <w:r w:rsidRPr="00366576">
        <w:rPr>
          <w:rFonts w:asciiTheme="minorEastAsia" w:eastAsia="PMingLiU" w:hAnsiTheme="minorEastAsia" w:hint="eastAsia"/>
          <w:lang w:eastAsia="zh-TW"/>
        </w:rPr>
        <w:t>誡九</w:t>
      </w:r>
      <w:r w:rsidRPr="00366576">
        <w:rPr>
          <w:rFonts w:asciiTheme="minorEastAsia" w:eastAsia="PMingLiU" w:hAnsiTheme="minorEastAsia"/>
          <w:lang w:eastAsia="zh-TW"/>
        </w:rPr>
        <w:t xml:space="preserve">: </w:t>
      </w:r>
      <w:r w:rsidRPr="00366576">
        <w:rPr>
          <w:rFonts w:asciiTheme="minorEastAsia" w:eastAsia="PMingLiU" w:hAnsiTheme="minorEastAsia" w:hint="eastAsia"/>
          <w:lang w:eastAsia="zh-TW"/>
        </w:rPr>
        <w:t>不可作假見證</w:t>
      </w:r>
    </w:p>
    <w:p w14:paraId="0DA01B34" w14:textId="4BFC4D3D" w:rsidR="0053676E" w:rsidRPr="005657B4" w:rsidRDefault="00366576" w:rsidP="0053676E">
      <w:pPr>
        <w:rPr>
          <w:rFonts w:asciiTheme="minorEastAsia" w:hAnsiTheme="minorEastAsia"/>
          <w:lang w:eastAsia="zh-CN"/>
        </w:rPr>
      </w:pPr>
      <w:r w:rsidRPr="00366576">
        <w:rPr>
          <w:rFonts w:asciiTheme="minorEastAsia" w:eastAsia="PMingLiU" w:hAnsiTheme="minorEastAsia"/>
          <w:lang w:eastAsia="zh-TW"/>
        </w:rPr>
        <w:tab/>
        <w:t xml:space="preserve">e. </w:t>
      </w:r>
      <w:r w:rsidRPr="00366576">
        <w:rPr>
          <w:rFonts w:asciiTheme="minorEastAsia" w:eastAsia="PMingLiU" w:hAnsiTheme="minorEastAsia" w:hint="eastAsia"/>
          <w:lang w:eastAsia="zh-TW"/>
        </w:rPr>
        <w:t>誡十</w:t>
      </w:r>
      <w:r w:rsidRPr="00366576">
        <w:rPr>
          <w:rFonts w:asciiTheme="minorEastAsia" w:eastAsia="PMingLiU" w:hAnsiTheme="minorEastAsia"/>
          <w:lang w:eastAsia="zh-TW"/>
        </w:rPr>
        <w:t xml:space="preserve">: </w:t>
      </w:r>
      <w:r w:rsidRPr="00366576">
        <w:rPr>
          <w:rFonts w:asciiTheme="minorEastAsia" w:eastAsia="PMingLiU" w:hAnsiTheme="minorEastAsia" w:hint="eastAsia"/>
          <w:lang w:eastAsia="zh-TW"/>
        </w:rPr>
        <w:t>不可貪婪</w:t>
      </w:r>
    </w:p>
    <w:p w14:paraId="52404FB0" w14:textId="77777777" w:rsidR="0053676E" w:rsidRPr="005657B4" w:rsidRDefault="0053676E" w:rsidP="0053676E">
      <w:pPr>
        <w:rPr>
          <w:rFonts w:asciiTheme="minorEastAsia" w:hAnsiTheme="minorEastAsia"/>
          <w:lang w:eastAsia="zh-CN"/>
        </w:rPr>
      </w:pPr>
    </w:p>
    <w:p w14:paraId="083DFCD1" w14:textId="6C22BB3A" w:rsidR="0053676E" w:rsidRPr="001D2BE0" w:rsidRDefault="00366576" w:rsidP="0053676E">
      <w:pPr>
        <w:rPr>
          <w:rFonts w:asciiTheme="minorEastAsia" w:hAnsiTheme="minorEastAsia"/>
          <w:b/>
          <w:lang w:eastAsia="zh-CN"/>
        </w:rPr>
      </w:pPr>
      <w:r w:rsidRPr="00366576">
        <w:rPr>
          <w:rFonts w:asciiTheme="minorEastAsia" w:eastAsia="PMingLiU" w:hAnsiTheme="minorEastAsia" w:hint="eastAsia"/>
          <w:b/>
          <w:lang w:eastAsia="zh-TW"/>
        </w:rPr>
        <w:lastRenderedPageBreak/>
        <w:t>神學意義</w:t>
      </w:r>
      <w:r w:rsidRPr="00366576">
        <w:rPr>
          <w:rFonts w:asciiTheme="minorEastAsia" w:eastAsia="PMingLiU" w:hAnsiTheme="minorEastAsia"/>
          <w:b/>
          <w:lang w:eastAsia="zh-TW"/>
        </w:rPr>
        <w:t>:</w:t>
      </w:r>
    </w:p>
    <w:p w14:paraId="4D18844A" w14:textId="77777777" w:rsidR="0053676E" w:rsidRPr="005657B4" w:rsidRDefault="0053676E" w:rsidP="0053676E">
      <w:pPr>
        <w:rPr>
          <w:rFonts w:asciiTheme="minorEastAsia" w:hAnsiTheme="minorEastAsia"/>
          <w:lang w:eastAsia="zh-CN"/>
        </w:rPr>
      </w:pPr>
    </w:p>
    <w:p w14:paraId="4097E4B9" w14:textId="24F910BA" w:rsidR="0053676E" w:rsidRPr="005657B4" w:rsidRDefault="00366576" w:rsidP="0053676E">
      <w:pPr>
        <w:rPr>
          <w:rFonts w:asciiTheme="minorEastAsia" w:hAnsiTheme="minorEastAsia"/>
          <w:lang w:eastAsia="zh-CN"/>
        </w:rPr>
      </w:pPr>
      <w:r w:rsidRPr="00366576">
        <w:rPr>
          <w:rFonts w:asciiTheme="minorEastAsia" w:eastAsia="PMingLiU" w:hAnsiTheme="minorEastAsia" w:hint="eastAsia"/>
          <w:lang w:eastAsia="zh-TW"/>
        </w:rPr>
        <w:t>誡一針對敬拜對象</w:t>
      </w:r>
      <w:r w:rsidRPr="00366576">
        <w:rPr>
          <w:rFonts w:asciiTheme="minorEastAsia" w:eastAsia="PMingLiU" w:hAnsiTheme="minorEastAsia"/>
          <w:lang w:eastAsia="zh-TW"/>
        </w:rPr>
        <w:t xml:space="preserve">: </w:t>
      </w:r>
      <w:r w:rsidRPr="00366576">
        <w:rPr>
          <w:rFonts w:asciiTheme="minorEastAsia" w:eastAsia="PMingLiU" w:hAnsiTheme="minorEastAsia" w:hint="eastAsia"/>
          <w:lang w:eastAsia="zh-TW"/>
        </w:rPr>
        <w:t>一神論</w:t>
      </w:r>
    </w:p>
    <w:p w14:paraId="1E2E5EE2" w14:textId="2F9157D1" w:rsidR="0053676E" w:rsidRPr="005657B4" w:rsidRDefault="00366576" w:rsidP="0053676E">
      <w:pPr>
        <w:rPr>
          <w:rFonts w:asciiTheme="minorEastAsia" w:hAnsiTheme="minorEastAsia"/>
          <w:lang w:eastAsia="zh-CN"/>
        </w:rPr>
      </w:pPr>
      <w:r w:rsidRPr="00366576">
        <w:rPr>
          <w:rFonts w:asciiTheme="minorEastAsia" w:eastAsia="PMingLiU" w:hAnsiTheme="minorEastAsia" w:hint="eastAsia"/>
          <w:lang w:eastAsia="zh-TW"/>
        </w:rPr>
        <w:t>誡二針對敬拜方法</w:t>
      </w:r>
      <w:r w:rsidRPr="00366576">
        <w:rPr>
          <w:rFonts w:asciiTheme="minorEastAsia" w:eastAsia="PMingLiU" w:hAnsiTheme="minorEastAsia"/>
          <w:lang w:eastAsia="zh-TW"/>
        </w:rPr>
        <w:t xml:space="preserve">, </w:t>
      </w:r>
      <w:r w:rsidRPr="00366576">
        <w:rPr>
          <w:rFonts w:asciiTheme="minorEastAsia" w:eastAsia="PMingLiU" w:hAnsiTheme="minorEastAsia" w:hint="eastAsia"/>
          <w:lang w:eastAsia="zh-TW"/>
        </w:rPr>
        <w:t>不可自製偶象來拜</w:t>
      </w:r>
      <w:r w:rsidRPr="00366576">
        <w:rPr>
          <w:rFonts w:asciiTheme="minorEastAsia" w:eastAsia="PMingLiU" w:hAnsiTheme="minorEastAsia"/>
          <w:lang w:eastAsia="zh-TW"/>
        </w:rPr>
        <w:t>(</w:t>
      </w:r>
      <w:r w:rsidRPr="00366576">
        <w:rPr>
          <w:rFonts w:asciiTheme="minorEastAsia" w:eastAsia="PMingLiU" w:hAnsiTheme="minorEastAsia" w:hint="eastAsia"/>
          <w:lang w:eastAsia="zh-TW"/>
        </w:rPr>
        <w:t>包括亞倫以金牛犢代替神</w:t>
      </w:r>
      <w:r w:rsidRPr="00366576">
        <w:rPr>
          <w:rFonts w:asciiTheme="minorEastAsia" w:eastAsia="PMingLiU" w:hAnsiTheme="minorEastAsia"/>
          <w:lang w:eastAsia="zh-TW"/>
        </w:rPr>
        <w:t>).</w:t>
      </w:r>
    </w:p>
    <w:p w14:paraId="73FAB720" w14:textId="67A1A12B" w:rsidR="0053676E" w:rsidRPr="005657B4" w:rsidRDefault="00366576" w:rsidP="0053676E">
      <w:pPr>
        <w:rPr>
          <w:rFonts w:asciiTheme="minorEastAsia" w:hAnsiTheme="minorEastAsia"/>
          <w:lang w:eastAsia="zh-CN"/>
        </w:rPr>
      </w:pPr>
      <w:r w:rsidRPr="00366576">
        <w:rPr>
          <w:rFonts w:asciiTheme="minorEastAsia" w:eastAsia="PMingLiU" w:hAnsiTheme="minorEastAsia" w:hint="eastAsia"/>
          <w:lang w:eastAsia="zh-TW"/>
        </w:rPr>
        <w:t>誡三針對口裡承認內在的信念</w:t>
      </w:r>
      <w:r w:rsidRPr="00366576">
        <w:rPr>
          <w:rFonts w:asciiTheme="minorEastAsia" w:eastAsia="PMingLiU" w:hAnsiTheme="minorEastAsia"/>
          <w:lang w:eastAsia="zh-TW"/>
        </w:rPr>
        <w:t xml:space="preserve">. </w:t>
      </w:r>
      <w:r w:rsidRPr="00366576">
        <w:rPr>
          <w:rFonts w:asciiTheme="minorEastAsia" w:eastAsia="PMingLiU" w:hAnsiTheme="minorEastAsia" w:hint="eastAsia"/>
          <w:lang w:eastAsia="zh-TW"/>
        </w:rPr>
        <w:t>妄稱指隨口輕視</w:t>
      </w:r>
      <w:r w:rsidRPr="00366576">
        <w:rPr>
          <w:rFonts w:asciiTheme="minorEastAsia" w:eastAsia="PMingLiU" w:hAnsiTheme="minorEastAsia"/>
          <w:lang w:eastAsia="zh-TW"/>
        </w:rPr>
        <w:t xml:space="preserve">, </w:t>
      </w:r>
      <w:r w:rsidRPr="00366576">
        <w:rPr>
          <w:rFonts w:asciiTheme="minorEastAsia" w:eastAsia="PMingLiU" w:hAnsiTheme="minorEastAsia" w:hint="eastAsia"/>
          <w:lang w:eastAsia="zh-TW"/>
        </w:rPr>
        <w:t>誠信不單在心裡也是在口頭上</w:t>
      </w:r>
      <w:r w:rsidRPr="00366576">
        <w:rPr>
          <w:rFonts w:asciiTheme="minorEastAsia" w:eastAsia="PMingLiU" w:hAnsiTheme="minorEastAsia"/>
          <w:lang w:eastAsia="zh-TW"/>
        </w:rPr>
        <w:t>.</w:t>
      </w:r>
    </w:p>
    <w:p w14:paraId="74503B36" w14:textId="34266837" w:rsidR="0053676E" w:rsidRPr="005657B4" w:rsidRDefault="00366576" w:rsidP="0053676E">
      <w:pPr>
        <w:rPr>
          <w:rFonts w:asciiTheme="minorEastAsia" w:hAnsiTheme="minorEastAsia"/>
          <w:lang w:eastAsia="zh-CN"/>
        </w:rPr>
      </w:pPr>
      <w:r w:rsidRPr="00366576">
        <w:rPr>
          <w:rFonts w:asciiTheme="minorEastAsia" w:eastAsia="PMingLiU" w:hAnsiTheme="minorEastAsia" w:hint="eastAsia"/>
          <w:lang w:eastAsia="zh-TW"/>
        </w:rPr>
        <w:t>誡四</w:t>
      </w:r>
      <w:r w:rsidRPr="00366576">
        <w:rPr>
          <w:rFonts w:asciiTheme="minorEastAsia" w:eastAsia="PMingLiU" w:hAnsiTheme="minorEastAsia"/>
          <w:lang w:eastAsia="zh-TW"/>
        </w:rPr>
        <w:t xml:space="preserve">: </w:t>
      </w:r>
      <w:r w:rsidRPr="00366576">
        <w:rPr>
          <w:rFonts w:asciiTheme="minorEastAsia" w:eastAsia="PMingLiU" w:hAnsiTheme="minorEastAsia" w:hint="eastAsia"/>
          <w:lang w:eastAsia="zh-TW"/>
        </w:rPr>
        <w:t>連接創造神學與救贖神學</w:t>
      </w:r>
      <w:r w:rsidRPr="00366576">
        <w:rPr>
          <w:rFonts w:asciiTheme="minorEastAsia" w:eastAsia="PMingLiU" w:hAnsiTheme="minorEastAsia"/>
          <w:lang w:eastAsia="zh-TW"/>
        </w:rPr>
        <w:t>(</w:t>
      </w:r>
      <w:r w:rsidRPr="00366576">
        <w:rPr>
          <w:rFonts w:asciiTheme="minorEastAsia" w:eastAsia="PMingLiU" w:hAnsiTheme="minorEastAsia" w:hint="eastAsia"/>
          <w:lang w:eastAsia="zh-TW"/>
        </w:rPr>
        <w:t>申</w:t>
      </w:r>
      <w:r w:rsidRPr="00366576">
        <w:rPr>
          <w:rFonts w:asciiTheme="minorEastAsia" w:eastAsia="PMingLiU" w:hAnsiTheme="minorEastAsia"/>
          <w:lang w:eastAsia="zh-TW"/>
        </w:rPr>
        <w:t>5:15).</w:t>
      </w:r>
    </w:p>
    <w:p w14:paraId="44FC78BC" w14:textId="6CA128A1" w:rsidR="0053676E" w:rsidRPr="005657B4" w:rsidRDefault="00366576" w:rsidP="0053676E">
      <w:pPr>
        <w:rPr>
          <w:rFonts w:asciiTheme="minorEastAsia" w:hAnsiTheme="minorEastAsia"/>
          <w:lang w:eastAsia="zh-CN"/>
        </w:rPr>
      </w:pPr>
      <w:r w:rsidRPr="00366576">
        <w:rPr>
          <w:rFonts w:asciiTheme="minorEastAsia" w:eastAsia="PMingLiU" w:hAnsiTheme="minorEastAsia" w:hint="eastAsia"/>
          <w:lang w:eastAsia="zh-TW"/>
        </w:rPr>
        <w:t>誡五</w:t>
      </w:r>
      <w:r w:rsidRPr="00366576">
        <w:rPr>
          <w:rFonts w:asciiTheme="minorEastAsia" w:eastAsia="PMingLiU" w:hAnsiTheme="minorEastAsia"/>
          <w:lang w:eastAsia="zh-TW"/>
        </w:rPr>
        <w:t xml:space="preserve">: </w:t>
      </w:r>
      <w:r w:rsidRPr="00366576">
        <w:rPr>
          <w:rFonts w:asciiTheme="minorEastAsia" w:eastAsia="PMingLiU" w:hAnsiTheme="minorEastAsia" w:hint="eastAsia"/>
          <w:lang w:eastAsia="zh-TW"/>
        </w:rPr>
        <w:t>帶應許的誡命</w:t>
      </w:r>
      <w:r w:rsidRPr="00366576">
        <w:rPr>
          <w:rFonts w:asciiTheme="minorEastAsia" w:eastAsia="PMingLiU" w:hAnsiTheme="minorEastAsia"/>
          <w:lang w:eastAsia="zh-TW"/>
        </w:rPr>
        <w:t xml:space="preserve">, </w:t>
      </w:r>
      <w:r w:rsidRPr="00366576">
        <w:rPr>
          <w:rFonts w:asciiTheme="minorEastAsia" w:eastAsia="PMingLiU" w:hAnsiTheme="minorEastAsia" w:hint="eastAsia"/>
          <w:lang w:eastAsia="zh-TW"/>
        </w:rPr>
        <w:t>當孝敬父母包括</w:t>
      </w:r>
      <w:r w:rsidRPr="00366576">
        <w:rPr>
          <w:rFonts w:asciiTheme="minorEastAsia" w:eastAsia="PMingLiU" w:hAnsiTheme="minorEastAsia"/>
          <w:lang w:eastAsia="zh-TW"/>
        </w:rPr>
        <w:t>(1)</w:t>
      </w:r>
      <w:r w:rsidRPr="00366576">
        <w:rPr>
          <w:rFonts w:asciiTheme="minorEastAsia" w:eastAsia="PMingLiU" w:hAnsiTheme="minorEastAsia" w:hint="eastAsia"/>
          <w:lang w:eastAsia="zh-TW"/>
        </w:rPr>
        <w:t>尊敬</w:t>
      </w:r>
      <w:r w:rsidRPr="00366576">
        <w:rPr>
          <w:rFonts w:asciiTheme="minorEastAsia" w:eastAsia="PMingLiU" w:hAnsiTheme="minorEastAsia"/>
          <w:lang w:eastAsia="zh-TW"/>
        </w:rPr>
        <w:t>(2)</w:t>
      </w:r>
      <w:r w:rsidRPr="00366576">
        <w:rPr>
          <w:rFonts w:asciiTheme="minorEastAsia" w:eastAsia="PMingLiU" w:hAnsiTheme="minorEastAsia" w:hint="eastAsia"/>
          <w:lang w:eastAsia="zh-TW"/>
        </w:rPr>
        <w:t>照顧</w:t>
      </w:r>
      <w:r w:rsidRPr="00366576">
        <w:rPr>
          <w:rFonts w:asciiTheme="minorEastAsia" w:eastAsia="PMingLiU" w:hAnsiTheme="minorEastAsia"/>
          <w:lang w:eastAsia="zh-TW"/>
        </w:rPr>
        <w:t>(3)</w:t>
      </w:r>
      <w:r w:rsidRPr="00366576">
        <w:rPr>
          <w:rFonts w:asciiTheme="minorEastAsia" w:eastAsia="PMingLiU" w:hAnsiTheme="minorEastAsia" w:hint="eastAsia"/>
          <w:lang w:eastAsia="zh-TW"/>
        </w:rPr>
        <w:t>聽從敬重</w:t>
      </w:r>
      <w:r w:rsidRPr="00366576">
        <w:rPr>
          <w:rFonts w:asciiTheme="minorEastAsia" w:eastAsia="PMingLiU" w:hAnsiTheme="minorEastAsia"/>
          <w:lang w:eastAsia="zh-TW"/>
        </w:rPr>
        <w:t>.</w:t>
      </w:r>
    </w:p>
    <w:p w14:paraId="24B0905A" w14:textId="62934B95" w:rsidR="0053676E" w:rsidRPr="005657B4" w:rsidRDefault="00366576" w:rsidP="0053676E">
      <w:pPr>
        <w:rPr>
          <w:rFonts w:asciiTheme="minorEastAsia" w:hAnsiTheme="minorEastAsia"/>
          <w:lang w:eastAsia="zh-CN"/>
        </w:rPr>
      </w:pPr>
      <w:r w:rsidRPr="00366576">
        <w:rPr>
          <w:rFonts w:asciiTheme="minorEastAsia" w:eastAsia="PMingLiU" w:hAnsiTheme="minorEastAsia" w:hint="eastAsia"/>
          <w:lang w:eastAsia="zh-TW"/>
        </w:rPr>
        <w:t>誡六</w:t>
      </w:r>
      <w:r w:rsidRPr="00366576">
        <w:rPr>
          <w:rFonts w:asciiTheme="minorEastAsia" w:eastAsia="PMingLiU" w:hAnsiTheme="minorEastAsia"/>
          <w:lang w:eastAsia="zh-TW"/>
        </w:rPr>
        <w:t xml:space="preserve">: </w:t>
      </w:r>
      <w:r w:rsidRPr="00366576">
        <w:rPr>
          <w:rFonts w:asciiTheme="minorEastAsia" w:eastAsia="PMingLiU" w:hAnsiTheme="minorEastAsia" w:hint="eastAsia"/>
          <w:lang w:eastAsia="zh-TW"/>
        </w:rPr>
        <w:t>人是按神形象被造</w:t>
      </w:r>
      <w:r w:rsidRPr="00366576">
        <w:rPr>
          <w:rFonts w:asciiTheme="minorEastAsia" w:eastAsia="PMingLiU" w:hAnsiTheme="minorEastAsia"/>
          <w:lang w:eastAsia="zh-TW"/>
        </w:rPr>
        <w:t>(</w:t>
      </w:r>
      <w:r w:rsidRPr="00366576">
        <w:rPr>
          <w:rFonts w:asciiTheme="minorEastAsia" w:eastAsia="PMingLiU" w:hAnsiTheme="minorEastAsia" w:hint="eastAsia"/>
          <w:lang w:eastAsia="zh-TW"/>
        </w:rPr>
        <w:t>創</w:t>
      </w:r>
      <w:r w:rsidRPr="00366576">
        <w:rPr>
          <w:rFonts w:asciiTheme="minorEastAsia" w:eastAsia="PMingLiU" w:hAnsiTheme="minorEastAsia"/>
          <w:lang w:eastAsia="zh-TW"/>
        </w:rPr>
        <w:t xml:space="preserve">1:26-27, 9:6), </w:t>
      </w:r>
      <w:r w:rsidRPr="00366576">
        <w:rPr>
          <w:rFonts w:asciiTheme="minorEastAsia" w:eastAsia="PMingLiU" w:hAnsiTheme="minorEastAsia" w:hint="eastAsia"/>
          <w:lang w:eastAsia="zh-TW"/>
        </w:rPr>
        <w:t>不可蓄意殺人</w:t>
      </w:r>
      <w:r w:rsidRPr="00366576">
        <w:rPr>
          <w:rFonts w:asciiTheme="minorEastAsia" w:eastAsia="PMingLiU" w:hAnsiTheme="minorEastAsia"/>
          <w:lang w:eastAsia="zh-TW"/>
        </w:rPr>
        <w:t xml:space="preserve">, </w:t>
      </w:r>
      <w:r w:rsidRPr="00366576">
        <w:rPr>
          <w:rFonts w:asciiTheme="minorEastAsia" w:eastAsia="PMingLiU" w:hAnsiTheme="minorEastAsia" w:hint="eastAsia"/>
          <w:lang w:eastAsia="zh-TW"/>
        </w:rPr>
        <w:t>因人命尊貴</w:t>
      </w:r>
      <w:r w:rsidRPr="00366576">
        <w:rPr>
          <w:rFonts w:asciiTheme="minorEastAsia" w:eastAsia="PMingLiU" w:hAnsiTheme="minorEastAsia"/>
          <w:lang w:eastAsia="zh-TW"/>
        </w:rPr>
        <w:t>.</w:t>
      </w:r>
    </w:p>
    <w:p w14:paraId="249E8E2F" w14:textId="3A49E389" w:rsidR="0053676E" w:rsidRPr="005657B4" w:rsidRDefault="00366576" w:rsidP="0053676E">
      <w:pPr>
        <w:rPr>
          <w:rFonts w:asciiTheme="minorEastAsia" w:hAnsiTheme="minorEastAsia"/>
          <w:lang w:eastAsia="zh-CN"/>
        </w:rPr>
      </w:pPr>
      <w:r w:rsidRPr="00366576">
        <w:rPr>
          <w:rFonts w:asciiTheme="minorEastAsia" w:eastAsia="PMingLiU" w:hAnsiTheme="minorEastAsia" w:hint="eastAsia"/>
          <w:lang w:eastAsia="zh-TW"/>
        </w:rPr>
        <w:t>誡七</w:t>
      </w:r>
      <w:r w:rsidRPr="00366576">
        <w:rPr>
          <w:rFonts w:asciiTheme="minorEastAsia" w:eastAsia="PMingLiU" w:hAnsiTheme="minorEastAsia"/>
          <w:lang w:eastAsia="zh-TW"/>
        </w:rPr>
        <w:t xml:space="preserve">: </w:t>
      </w:r>
      <w:r w:rsidRPr="00366576">
        <w:rPr>
          <w:rFonts w:asciiTheme="minorEastAsia" w:eastAsia="PMingLiU" w:hAnsiTheme="minorEastAsia" w:hint="eastAsia"/>
          <w:lang w:eastAsia="zh-TW"/>
        </w:rPr>
        <w:t>身體是神的殿</w:t>
      </w:r>
      <w:r w:rsidRPr="00366576">
        <w:rPr>
          <w:rFonts w:asciiTheme="minorEastAsia" w:eastAsia="PMingLiU" w:hAnsiTheme="minorEastAsia"/>
          <w:lang w:eastAsia="zh-TW"/>
        </w:rPr>
        <w:t xml:space="preserve">, </w:t>
      </w:r>
      <w:r w:rsidRPr="00366576">
        <w:rPr>
          <w:rFonts w:asciiTheme="minorEastAsia" w:eastAsia="PMingLiU" w:hAnsiTheme="minorEastAsia" w:hint="eastAsia"/>
          <w:lang w:eastAsia="zh-TW"/>
        </w:rPr>
        <w:t>姦淫得罪神</w:t>
      </w:r>
      <w:r w:rsidRPr="00366576">
        <w:rPr>
          <w:rFonts w:asciiTheme="minorEastAsia" w:eastAsia="PMingLiU" w:hAnsiTheme="minorEastAsia"/>
          <w:lang w:eastAsia="zh-TW"/>
        </w:rPr>
        <w:t>(</w:t>
      </w:r>
      <w:r w:rsidRPr="00366576">
        <w:rPr>
          <w:rFonts w:asciiTheme="minorEastAsia" w:eastAsia="PMingLiU" w:hAnsiTheme="minorEastAsia" w:hint="eastAsia"/>
          <w:lang w:eastAsia="zh-TW"/>
        </w:rPr>
        <w:t>林前</w:t>
      </w:r>
      <w:r w:rsidRPr="00366576">
        <w:rPr>
          <w:rFonts w:asciiTheme="minorEastAsia" w:eastAsia="PMingLiU" w:hAnsiTheme="minorEastAsia"/>
          <w:lang w:eastAsia="zh-TW"/>
        </w:rPr>
        <w:t>6:18-20).</w:t>
      </w:r>
    </w:p>
    <w:p w14:paraId="71C17178" w14:textId="4B08C016" w:rsidR="0053676E" w:rsidRPr="005657B4" w:rsidRDefault="00366576" w:rsidP="0053676E">
      <w:pPr>
        <w:rPr>
          <w:rFonts w:asciiTheme="minorEastAsia" w:hAnsiTheme="minorEastAsia"/>
          <w:lang w:eastAsia="zh-CN"/>
        </w:rPr>
      </w:pPr>
      <w:r w:rsidRPr="00366576">
        <w:rPr>
          <w:rFonts w:asciiTheme="minorEastAsia" w:eastAsia="PMingLiU" w:hAnsiTheme="minorEastAsia" w:hint="eastAsia"/>
          <w:lang w:eastAsia="zh-TW"/>
        </w:rPr>
        <w:t>誡八</w:t>
      </w:r>
      <w:r w:rsidRPr="00366576">
        <w:rPr>
          <w:rFonts w:asciiTheme="minorEastAsia" w:eastAsia="PMingLiU" w:hAnsiTheme="minorEastAsia"/>
          <w:lang w:eastAsia="zh-TW"/>
        </w:rPr>
        <w:t xml:space="preserve">, </w:t>
      </w:r>
      <w:r w:rsidRPr="00366576">
        <w:rPr>
          <w:rFonts w:asciiTheme="minorEastAsia" w:eastAsia="PMingLiU" w:hAnsiTheme="minorEastAsia" w:hint="eastAsia"/>
          <w:lang w:eastAsia="zh-TW"/>
        </w:rPr>
        <w:t>九</w:t>
      </w:r>
      <w:r w:rsidRPr="00366576">
        <w:rPr>
          <w:rFonts w:asciiTheme="minorEastAsia" w:eastAsia="PMingLiU" w:hAnsiTheme="minorEastAsia"/>
          <w:lang w:eastAsia="zh-TW"/>
        </w:rPr>
        <w:t xml:space="preserve">, </w:t>
      </w:r>
      <w:r w:rsidRPr="00366576">
        <w:rPr>
          <w:rFonts w:asciiTheme="minorEastAsia" w:eastAsia="PMingLiU" w:hAnsiTheme="minorEastAsia" w:hint="eastAsia"/>
          <w:lang w:eastAsia="zh-TW"/>
        </w:rPr>
        <w:t>十</w:t>
      </w:r>
      <w:r w:rsidRPr="00366576">
        <w:rPr>
          <w:rFonts w:asciiTheme="minorEastAsia" w:eastAsia="PMingLiU" w:hAnsiTheme="minorEastAsia"/>
          <w:lang w:eastAsia="zh-TW"/>
        </w:rPr>
        <w:t xml:space="preserve">: </w:t>
      </w:r>
      <w:r w:rsidRPr="00366576">
        <w:rPr>
          <w:rFonts w:asciiTheme="minorEastAsia" w:eastAsia="PMingLiU" w:hAnsiTheme="minorEastAsia" w:hint="eastAsia"/>
          <w:lang w:eastAsia="zh-TW"/>
        </w:rPr>
        <w:t>針對貪婪說謊</w:t>
      </w:r>
      <w:r w:rsidRPr="00366576">
        <w:rPr>
          <w:rFonts w:asciiTheme="minorEastAsia" w:eastAsia="PMingLiU" w:hAnsiTheme="minorEastAsia"/>
          <w:lang w:eastAsia="zh-TW"/>
        </w:rPr>
        <w:t>.</w:t>
      </w:r>
    </w:p>
    <w:p w14:paraId="252B04FA" w14:textId="77777777" w:rsidR="0053676E" w:rsidRDefault="0053676E" w:rsidP="0053676E">
      <w:pPr>
        <w:rPr>
          <w:rFonts w:asciiTheme="minorEastAsia" w:hAnsiTheme="minorEastAsia"/>
          <w:color w:val="FF0000"/>
          <w:lang w:eastAsia="zh-CN"/>
        </w:rPr>
      </w:pPr>
    </w:p>
    <w:p w14:paraId="7E6AB260" w14:textId="3C27A5B4" w:rsidR="0053676E" w:rsidRPr="00B713B6" w:rsidRDefault="00366576" w:rsidP="0053676E">
      <w:pPr>
        <w:rPr>
          <w:rFonts w:asciiTheme="minorEastAsia" w:hAnsiTheme="minorEastAsia"/>
          <w:color w:val="000000" w:themeColor="text1"/>
          <w:lang w:eastAsia="zh-CN"/>
        </w:rPr>
      </w:pPr>
      <w:r w:rsidRPr="00366576">
        <w:rPr>
          <w:rFonts w:asciiTheme="minorEastAsia" w:eastAsia="PMingLiU" w:hAnsiTheme="minorEastAsia" w:hint="eastAsia"/>
          <w:color w:val="000000" w:themeColor="text1"/>
          <w:lang w:eastAsia="zh-TW"/>
        </w:rPr>
        <w:t>主耶穌對十誡的詮釋是在登山寶訓</w:t>
      </w:r>
      <w:r w:rsidRPr="00366576">
        <w:rPr>
          <w:rFonts w:asciiTheme="minorEastAsia" w:eastAsia="PMingLiU" w:hAnsiTheme="minorEastAsia"/>
          <w:color w:val="000000" w:themeColor="text1"/>
          <w:lang w:eastAsia="zh-TW"/>
        </w:rPr>
        <w:t>.</w:t>
      </w:r>
    </w:p>
    <w:p w14:paraId="5E49F89F" w14:textId="77777777" w:rsidR="0053676E" w:rsidRDefault="0053676E" w:rsidP="0053676E">
      <w:pPr>
        <w:rPr>
          <w:rFonts w:asciiTheme="minorEastAsia" w:hAnsiTheme="minorEastAsia"/>
          <w:color w:val="FF0000"/>
          <w:lang w:eastAsia="zh-CN"/>
        </w:rPr>
      </w:pPr>
    </w:p>
    <w:p w14:paraId="3A23A029" w14:textId="24A99212" w:rsidR="00183AB8" w:rsidRDefault="00366576" w:rsidP="0053676E">
      <w:pPr>
        <w:rPr>
          <w:rFonts w:asciiTheme="minorEastAsia" w:hAnsiTheme="minorEastAsia"/>
          <w:color w:val="000000" w:themeColor="text1"/>
          <w:lang w:eastAsia="zh-CN"/>
        </w:rPr>
      </w:pPr>
      <w:r w:rsidRPr="00366576">
        <w:rPr>
          <w:rFonts w:asciiTheme="minorEastAsia" w:eastAsia="PMingLiU" w:hAnsiTheme="minorEastAsia" w:hint="eastAsia"/>
          <w:color w:val="000000" w:themeColor="text1"/>
          <w:lang w:eastAsia="zh-TW"/>
        </w:rPr>
        <w:t>出</w:t>
      </w:r>
      <w:r w:rsidRPr="00366576">
        <w:rPr>
          <w:rFonts w:asciiTheme="minorEastAsia" w:eastAsia="PMingLiU" w:hAnsiTheme="minorEastAsia"/>
          <w:color w:val="000000" w:themeColor="text1"/>
          <w:lang w:eastAsia="zh-TW"/>
        </w:rPr>
        <w:t>20</w:t>
      </w:r>
      <w:r w:rsidRPr="00366576">
        <w:rPr>
          <w:rFonts w:asciiTheme="minorEastAsia" w:eastAsia="PMingLiU" w:hAnsiTheme="minorEastAsia" w:hint="eastAsia"/>
          <w:color w:val="000000" w:themeColor="text1"/>
          <w:lang w:eastAsia="zh-TW"/>
        </w:rPr>
        <w:t>：</w:t>
      </w:r>
      <w:r w:rsidRPr="00366576">
        <w:rPr>
          <w:rFonts w:asciiTheme="minorEastAsia" w:eastAsia="PMingLiU" w:hAnsiTheme="minorEastAsia"/>
          <w:color w:val="000000" w:themeColor="text1"/>
          <w:lang w:eastAsia="zh-TW"/>
        </w:rPr>
        <w:t>18-21</w:t>
      </w:r>
    </w:p>
    <w:p w14:paraId="56D3CD64" w14:textId="05B459A0" w:rsidR="0053676E" w:rsidRPr="00A648EC" w:rsidRDefault="00366576" w:rsidP="0053676E">
      <w:pPr>
        <w:rPr>
          <w:rFonts w:asciiTheme="minorEastAsia" w:hAnsiTheme="minorEastAsia"/>
          <w:color w:val="000000" w:themeColor="text1"/>
          <w:lang w:eastAsia="zh-TW"/>
        </w:rPr>
      </w:pPr>
      <w:r w:rsidRPr="00366576">
        <w:rPr>
          <w:rFonts w:asciiTheme="minorEastAsia" w:eastAsia="PMingLiU" w:hAnsiTheme="minorEastAsia" w:hint="eastAsia"/>
          <w:color w:val="000000" w:themeColor="text1"/>
          <w:lang w:eastAsia="zh-TW"/>
        </w:rPr>
        <w:t>百姓懼怕不敢接近神</w:t>
      </w:r>
      <w:r w:rsidRPr="00366576">
        <w:rPr>
          <w:rFonts w:asciiTheme="minorEastAsia" w:eastAsia="PMingLiU" w:hAnsiTheme="minorEastAsia"/>
          <w:color w:val="000000" w:themeColor="text1"/>
          <w:lang w:eastAsia="zh-TW"/>
        </w:rPr>
        <w:t xml:space="preserve">, </w:t>
      </w:r>
      <w:r w:rsidRPr="00366576">
        <w:rPr>
          <w:rFonts w:asciiTheme="minorEastAsia" w:eastAsia="PMingLiU" w:hAnsiTheme="minorEastAsia" w:hint="eastAsia"/>
          <w:color w:val="000000" w:themeColor="text1"/>
          <w:lang w:eastAsia="zh-TW"/>
        </w:rPr>
        <w:t>所以摩西代表以色列人作為人與神之間的仲介</w:t>
      </w:r>
      <w:r w:rsidRPr="00366576">
        <w:rPr>
          <w:rFonts w:asciiTheme="minorEastAsia" w:eastAsia="PMingLiU" w:hAnsiTheme="minorEastAsia"/>
          <w:color w:val="000000" w:themeColor="text1"/>
          <w:lang w:eastAsia="zh-TW"/>
        </w:rPr>
        <w:t xml:space="preserve">(mediator), </w:t>
      </w:r>
      <w:r w:rsidRPr="00366576">
        <w:rPr>
          <w:rFonts w:asciiTheme="minorEastAsia" w:eastAsia="PMingLiU" w:hAnsiTheme="minorEastAsia" w:hint="eastAsia"/>
          <w:color w:val="000000" w:themeColor="text1"/>
          <w:lang w:eastAsia="zh-TW"/>
        </w:rPr>
        <w:t>今天有罪的人仍然懼怕神</w:t>
      </w:r>
      <w:r w:rsidRPr="00366576">
        <w:rPr>
          <w:rFonts w:asciiTheme="minorEastAsia" w:eastAsia="PMingLiU" w:hAnsiTheme="minorEastAsia"/>
          <w:color w:val="000000" w:themeColor="text1"/>
          <w:lang w:eastAsia="zh-TW"/>
        </w:rPr>
        <w:t xml:space="preserve">, </w:t>
      </w:r>
      <w:r w:rsidRPr="00366576">
        <w:rPr>
          <w:rFonts w:asciiTheme="minorEastAsia" w:eastAsia="PMingLiU" w:hAnsiTheme="minorEastAsia" w:hint="eastAsia"/>
          <w:color w:val="000000" w:themeColor="text1"/>
          <w:lang w:eastAsia="zh-TW"/>
        </w:rPr>
        <w:t>要靠主耶穌基督成為我們與神之間的仲介</w:t>
      </w:r>
      <w:r w:rsidRPr="00366576">
        <w:rPr>
          <w:rFonts w:asciiTheme="minorEastAsia" w:eastAsia="PMingLiU" w:hAnsiTheme="minorEastAsia"/>
          <w:color w:val="000000" w:themeColor="text1"/>
          <w:lang w:eastAsia="zh-TW"/>
        </w:rPr>
        <w:t xml:space="preserve">, </w:t>
      </w:r>
      <w:r w:rsidRPr="00366576">
        <w:rPr>
          <w:rFonts w:asciiTheme="minorEastAsia" w:eastAsia="PMingLiU" w:hAnsiTheme="minorEastAsia" w:hint="eastAsia"/>
          <w:color w:val="000000" w:themeColor="text1"/>
          <w:lang w:eastAsia="zh-TW"/>
        </w:rPr>
        <w:t>申</w:t>
      </w:r>
      <w:r w:rsidRPr="00366576">
        <w:rPr>
          <w:rFonts w:asciiTheme="minorEastAsia" w:eastAsia="PMingLiU" w:hAnsiTheme="minorEastAsia"/>
          <w:color w:val="000000" w:themeColor="text1"/>
          <w:lang w:eastAsia="zh-TW"/>
        </w:rPr>
        <w:t>18:15-22</w:t>
      </w:r>
      <w:r w:rsidRPr="00366576">
        <w:rPr>
          <w:rFonts w:asciiTheme="minorEastAsia" w:eastAsia="PMingLiU" w:hAnsiTheme="minorEastAsia" w:hint="eastAsia"/>
          <w:color w:val="000000" w:themeColor="text1"/>
          <w:lang w:eastAsia="zh-TW"/>
        </w:rPr>
        <w:t>已經指著這樣需要作出預言</w:t>
      </w:r>
      <w:r w:rsidRPr="00366576">
        <w:rPr>
          <w:rFonts w:asciiTheme="minorEastAsia" w:eastAsia="PMingLiU" w:hAnsiTheme="minorEastAsia"/>
          <w:color w:val="000000" w:themeColor="text1"/>
          <w:lang w:eastAsia="zh-TW"/>
        </w:rPr>
        <w:t xml:space="preserve">, </w:t>
      </w:r>
      <w:r w:rsidRPr="00366576">
        <w:rPr>
          <w:rFonts w:asciiTheme="minorEastAsia" w:eastAsia="PMingLiU" w:hAnsiTheme="minorEastAsia" w:hint="eastAsia"/>
          <w:color w:val="000000" w:themeColor="text1"/>
          <w:lang w:eastAsia="zh-TW"/>
        </w:rPr>
        <w:t>主耶穌基督是摩西之後更大的先知</w:t>
      </w:r>
      <w:r w:rsidRPr="00366576">
        <w:rPr>
          <w:rFonts w:asciiTheme="minorEastAsia" w:eastAsia="PMingLiU" w:hAnsiTheme="minorEastAsia"/>
          <w:color w:val="000000" w:themeColor="text1"/>
          <w:lang w:eastAsia="zh-TW"/>
        </w:rPr>
        <w:t>.</w:t>
      </w:r>
    </w:p>
    <w:p w14:paraId="167B692C" w14:textId="77777777" w:rsidR="0053676E" w:rsidRPr="00494CBF" w:rsidRDefault="0053676E" w:rsidP="0053676E">
      <w:pPr>
        <w:rPr>
          <w:rFonts w:asciiTheme="minorEastAsia" w:hAnsiTheme="minorEastAsia"/>
          <w:color w:val="FF0000"/>
          <w:lang w:eastAsia="zh-TW"/>
        </w:rPr>
      </w:pPr>
    </w:p>
    <w:p w14:paraId="177E696B" w14:textId="15ABB6F4" w:rsidR="0053676E" w:rsidRPr="00494CBF" w:rsidRDefault="00366576" w:rsidP="0053676E">
      <w:pPr>
        <w:rPr>
          <w:rFonts w:asciiTheme="minorEastAsia" w:hAnsiTheme="minorEastAsia"/>
          <w:color w:val="FF0000"/>
          <w:lang w:eastAsia="zh-CN"/>
        </w:rPr>
      </w:pPr>
      <w:r w:rsidRPr="00366576">
        <w:rPr>
          <w:rFonts w:asciiTheme="minorEastAsia" w:eastAsia="PMingLiU" w:hAnsiTheme="minorEastAsia" w:hint="eastAsia"/>
          <w:color w:val="FF0000"/>
          <w:lang w:eastAsia="zh-TW"/>
        </w:rPr>
        <w:t>思考問題</w:t>
      </w:r>
      <w:r w:rsidRPr="00366576">
        <w:rPr>
          <w:rFonts w:asciiTheme="minorEastAsia" w:eastAsia="PMingLiU" w:hAnsiTheme="minorEastAsia"/>
          <w:color w:val="FF0000"/>
          <w:lang w:eastAsia="zh-TW"/>
        </w:rPr>
        <w:t>:</w:t>
      </w:r>
    </w:p>
    <w:p w14:paraId="679EFCB2" w14:textId="77777777" w:rsidR="0053676E" w:rsidRPr="005657B4" w:rsidRDefault="0053676E" w:rsidP="0053676E">
      <w:pPr>
        <w:rPr>
          <w:rFonts w:asciiTheme="minorEastAsia" w:hAnsiTheme="minorEastAsia"/>
          <w:lang w:eastAsia="zh-CN"/>
        </w:rPr>
      </w:pPr>
    </w:p>
    <w:p w14:paraId="595115CC" w14:textId="77CDC884" w:rsidR="0053676E" w:rsidRPr="005657B4" w:rsidRDefault="00366576" w:rsidP="0053676E">
      <w:pPr>
        <w:rPr>
          <w:rFonts w:asciiTheme="minorEastAsia" w:hAnsiTheme="minorEastAsia"/>
          <w:lang w:eastAsia="zh-CN"/>
        </w:rPr>
      </w:pPr>
      <w:r w:rsidRPr="00366576">
        <w:rPr>
          <w:rFonts w:asciiTheme="minorEastAsia" w:eastAsia="PMingLiU" w:hAnsiTheme="minorEastAsia"/>
          <w:lang w:eastAsia="zh-TW"/>
        </w:rPr>
        <w:t>Q1: “</w:t>
      </w:r>
      <w:r w:rsidRPr="00366576">
        <w:rPr>
          <w:rFonts w:asciiTheme="minorEastAsia" w:eastAsia="PMingLiU" w:hAnsiTheme="minorEastAsia" w:hint="eastAsia"/>
          <w:lang w:eastAsia="zh-TW"/>
        </w:rPr>
        <w:t>神是忌邪的神</w:t>
      </w:r>
      <w:r w:rsidRPr="00366576">
        <w:rPr>
          <w:rFonts w:asciiTheme="minorEastAsia" w:eastAsia="PMingLiU" w:hAnsiTheme="minorEastAsia"/>
          <w:lang w:eastAsia="zh-TW"/>
        </w:rPr>
        <w:t>”</w:t>
      </w:r>
      <w:r w:rsidRPr="00366576">
        <w:rPr>
          <w:rFonts w:asciiTheme="minorEastAsia" w:eastAsia="PMingLiU" w:hAnsiTheme="minorEastAsia" w:hint="eastAsia"/>
          <w:lang w:eastAsia="zh-TW"/>
        </w:rPr>
        <w:t>是什麼意思</w:t>
      </w:r>
      <w:r w:rsidRPr="00366576">
        <w:rPr>
          <w:rFonts w:asciiTheme="minorEastAsia" w:eastAsia="PMingLiU" w:hAnsiTheme="minorEastAsia"/>
          <w:lang w:eastAsia="zh-TW"/>
        </w:rPr>
        <w:t xml:space="preserve">? </w:t>
      </w:r>
      <w:r w:rsidRPr="00366576">
        <w:rPr>
          <w:rFonts w:asciiTheme="minorEastAsia" w:eastAsia="PMingLiU" w:hAnsiTheme="minorEastAsia" w:hint="eastAsia"/>
          <w:lang w:eastAsia="zh-TW"/>
        </w:rPr>
        <w:t>為什麼耶和華</w:t>
      </w:r>
      <w:r w:rsidRPr="00366576">
        <w:rPr>
          <w:rFonts w:asciiTheme="minorEastAsia" w:eastAsia="PMingLiU" w:hAnsiTheme="minorEastAsia"/>
          <w:lang w:eastAsia="zh-TW"/>
        </w:rPr>
        <w:t>“</w:t>
      </w:r>
      <w:r w:rsidRPr="00366576">
        <w:rPr>
          <w:rFonts w:asciiTheme="minorEastAsia" w:eastAsia="PMingLiU" w:hAnsiTheme="minorEastAsia" w:hint="eastAsia"/>
          <w:lang w:eastAsia="zh-TW"/>
        </w:rPr>
        <w:t>唯我獨尊</w:t>
      </w:r>
      <w:r w:rsidRPr="00366576">
        <w:rPr>
          <w:rFonts w:asciiTheme="minorEastAsia" w:eastAsia="PMingLiU" w:hAnsiTheme="minorEastAsia"/>
          <w:lang w:eastAsia="zh-TW"/>
        </w:rPr>
        <w:t>”?</w:t>
      </w:r>
    </w:p>
    <w:p w14:paraId="16BE2AD9" w14:textId="77777777" w:rsidR="0053676E" w:rsidRPr="005657B4" w:rsidRDefault="0053676E" w:rsidP="0053676E">
      <w:pPr>
        <w:rPr>
          <w:rFonts w:asciiTheme="minorEastAsia" w:hAnsiTheme="minorEastAsia"/>
          <w:color w:val="4F81BD" w:themeColor="accent1"/>
          <w:lang w:eastAsia="zh-CN"/>
        </w:rPr>
      </w:pPr>
    </w:p>
    <w:p w14:paraId="187E845A" w14:textId="15124CB0" w:rsidR="0053676E" w:rsidRDefault="00366576" w:rsidP="0053676E">
      <w:pPr>
        <w:rPr>
          <w:rFonts w:asciiTheme="minorEastAsia" w:hAnsiTheme="minorEastAsia"/>
          <w:color w:val="4F81BD" w:themeColor="accent1"/>
          <w:lang w:eastAsia="zh-CN"/>
        </w:rPr>
      </w:pP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耶和華“唯我獨尊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>”</w:t>
      </w: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因為祂是萬有一切真善美的創造主最高的標準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>.</w:t>
      </w:r>
    </w:p>
    <w:p w14:paraId="02A48952" w14:textId="77777777" w:rsidR="008E579C" w:rsidRPr="005657B4" w:rsidRDefault="008E579C" w:rsidP="0053676E">
      <w:pPr>
        <w:rPr>
          <w:rFonts w:asciiTheme="minorEastAsia" w:hAnsiTheme="minorEastAsia"/>
          <w:color w:val="4F81BD" w:themeColor="accent1"/>
          <w:lang w:eastAsia="zh-CN"/>
        </w:rPr>
      </w:pPr>
    </w:p>
    <w:p w14:paraId="48A8290B" w14:textId="77777777" w:rsidR="0053676E" w:rsidRPr="005657B4" w:rsidRDefault="0053676E" w:rsidP="0053676E">
      <w:pPr>
        <w:rPr>
          <w:rFonts w:asciiTheme="minorEastAsia" w:hAnsiTheme="minorEastAsia"/>
          <w:lang w:eastAsia="zh-CN"/>
        </w:rPr>
      </w:pPr>
    </w:p>
    <w:p w14:paraId="763B553F" w14:textId="6E8C63D7" w:rsidR="0053676E" w:rsidRPr="005657B4" w:rsidRDefault="00366576" w:rsidP="0053676E">
      <w:pPr>
        <w:rPr>
          <w:rFonts w:asciiTheme="minorEastAsia" w:hAnsiTheme="minorEastAsia"/>
          <w:lang w:eastAsia="zh-CN"/>
        </w:rPr>
      </w:pPr>
      <w:r w:rsidRPr="00366576">
        <w:rPr>
          <w:rFonts w:asciiTheme="minorEastAsia" w:eastAsia="PMingLiU" w:hAnsiTheme="minorEastAsia"/>
          <w:lang w:eastAsia="zh-TW"/>
        </w:rPr>
        <w:t xml:space="preserve">Q2: </w:t>
      </w:r>
      <w:r w:rsidR="00251E62">
        <w:rPr>
          <w:rFonts w:asciiTheme="minorEastAsia" w:eastAsia="PMingLiU" w:hAnsiTheme="minorEastAsia" w:hint="eastAsia"/>
          <w:lang w:eastAsia="zh-TW"/>
        </w:rPr>
        <w:t>探</w:t>
      </w:r>
      <w:bookmarkStart w:id="0" w:name="_GoBack"/>
      <w:bookmarkEnd w:id="0"/>
      <w:r w:rsidRPr="00366576">
        <w:rPr>
          <w:rFonts w:asciiTheme="minorEastAsia" w:eastAsia="PMingLiU" w:hAnsiTheme="minorEastAsia" w:hint="eastAsia"/>
          <w:lang w:eastAsia="zh-TW"/>
        </w:rPr>
        <w:t>討你在禱告或者宣告時有否妄稱耶和華的名</w:t>
      </w:r>
      <w:r w:rsidRPr="00366576">
        <w:rPr>
          <w:rFonts w:asciiTheme="minorEastAsia" w:eastAsia="PMingLiU" w:hAnsiTheme="minorEastAsia"/>
          <w:lang w:eastAsia="zh-TW"/>
        </w:rPr>
        <w:t xml:space="preserve">? </w:t>
      </w:r>
      <w:r w:rsidRPr="00366576">
        <w:rPr>
          <w:rFonts w:asciiTheme="minorEastAsia" w:eastAsia="PMingLiU" w:hAnsiTheme="minorEastAsia" w:hint="eastAsia"/>
          <w:lang w:eastAsia="zh-TW"/>
        </w:rPr>
        <w:t>試查十誡中有那其條是與神的誠信有關</w:t>
      </w:r>
      <w:r w:rsidRPr="00366576">
        <w:rPr>
          <w:rFonts w:asciiTheme="minorEastAsia" w:eastAsia="PMingLiU" w:hAnsiTheme="minorEastAsia"/>
          <w:lang w:eastAsia="zh-TW"/>
        </w:rPr>
        <w:t>?</w:t>
      </w:r>
    </w:p>
    <w:p w14:paraId="5D425250" w14:textId="77777777" w:rsidR="0053676E" w:rsidRPr="005657B4" w:rsidRDefault="0053676E" w:rsidP="0053676E">
      <w:pPr>
        <w:rPr>
          <w:rFonts w:asciiTheme="minorEastAsia" w:hAnsiTheme="minorEastAsia"/>
          <w:lang w:eastAsia="zh-CN"/>
        </w:rPr>
      </w:pPr>
    </w:p>
    <w:p w14:paraId="545CADCA" w14:textId="25123944" w:rsidR="0053676E" w:rsidRPr="005657B4" w:rsidRDefault="00366576" w:rsidP="0053676E">
      <w:pPr>
        <w:rPr>
          <w:rFonts w:asciiTheme="minorEastAsia" w:hAnsiTheme="minorEastAsia"/>
          <w:color w:val="4F81BD" w:themeColor="accent1"/>
          <w:lang w:eastAsia="zh-CN"/>
        </w:rPr>
      </w:pP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非誠心地用主的名即妄稱耶和華的名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 xml:space="preserve">. </w:t>
      </w: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誡一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二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三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十是與神的誠信有關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>.</w:t>
      </w:r>
    </w:p>
    <w:p w14:paraId="0283F95A" w14:textId="77777777" w:rsidR="0053676E" w:rsidRPr="005657B4" w:rsidRDefault="0053676E" w:rsidP="0053676E">
      <w:pPr>
        <w:rPr>
          <w:rFonts w:asciiTheme="minorEastAsia" w:hAnsiTheme="minorEastAsia"/>
          <w:lang w:eastAsia="zh-CN"/>
        </w:rPr>
      </w:pPr>
    </w:p>
    <w:p w14:paraId="6C46F9CA" w14:textId="77777777" w:rsidR="008E579C" w:rsidRDefault="008E579C" w:rsidP="0053676E">
      <w:pPr>
        <w:rPr>
          <w:rFonts w:asciiTheme="minorEastAsia" w:hAnsiTheme="minorEastAsia"/>
          <w:lang w:eastAsia="zh-CN"/>
        </w:rPr>
      </w:pPr>
    </w:p>
    <w:p w14:paraId="1C019271" w14:textId="1B1E4FD3" w:rsidR="0053676E" w:rsidRPr="005657B4" w:rsidRDefault="00366576" w:rsidP="0053676E">
      <w:pPr>
        <w:rPr>
          <w:rFonts w:asciiTheme="minorEastAsia" w:hAnsiTheme="minorEastAsia"/>
          <w:lang w:eastAsia="zh-CN"/>
        </w:rPr>
      </w:pPr>
      <w:r w:rsidRPr="00366576">
        <w:rPr>
          <w:rFonts w:asciiTheme="minorEastAsia" w:eastAsia="PMingLiU" w:hAnsiTheme="minorEastAsia"/>
          <w:lang w:eastAsia="zh-TW"/>
        </w:rPr>
        <w:t xml:space="preserve">Q3: </w:t>
      </w:r>
      <w:r w:rsidRPr="00366576">
        <w:rPr>
          <w:rFonts w:asciiTheme="minorEastAsia" w:eastAsia="PMingLiU" w:hAnsiTheme="minorEastAsia" w:hint="eastAsia"/>
          <w:lang w:eastAsia="zh-TW"/>
        </w:rPr>
        <w:t>討論法律上的宣誓是不是違背第三誡</w:t>
      </w:r>
      <w:r w:rsidRPr="00366576">
        <w:rPr>
          <w:rFonts w:asciiTheme="minorEastAsia" w:eastAsia="PMingLiU" w:hAnsiTheme="minorEastAsia"/>
          <w:lang w:eastAsia="zh-TW"/>
        </w:rPr>
        <w:t>.</w:t>
      </w:r>
    </w:p>
    <w:p w14:paraId="035BBAFE" w14:textId="77777777" w:rsidR="0053676E" w:rsidRPr="005657B4" w:rsidRDefault="0053676E" w:rsidP="0053676E">
      <w:pPr>
        <w:rPr>
          <w:rFonts w:asciiTheme="minorEastAsia" w:hAnsiTheme="minorEastAsia"/>
          <w:lang w:eastAsia="zh-CN"/>
        </w:rPr>
      </w:pPr>
    </w:p>
    <w:p w14:paraId="712166C1" w14:textId="7D57BA2D" w:rsidR="0053676E" w:rsidRPr="005657B4" w:rsidRDefault="00366576" w:rsidP="0053676E">
      <w:pPr>
        <w:rPr>
          <w:rFonts w:asciiTheme="minorEastAsia" w:hAnsiTheme="minorEastAsia"/>
          <w:color w:val="4F81BD" w:themeColor="accent1"/>
          <w:lang w:eastAsia="zh-CN"/>
        </w:rPr>
      </w:pP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不是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因為妄稱耶和華名的、耶和華必不以他為無罪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法律上的宣誓非妄稱耶和華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>.</w:t>
      </w:r>
    </w:p>
    <w:p w14:paraId="296FFB11" w14:textId="77777777" w:rsidR="0053676E" w:rsidRPr="005657B4" w:rsidRDefault="0053676E" w:rsidP="0053676E">
      <w:pPr>
        <w:rPr>
          <w:rFonts w:asciiTheme="minorEastAsia" w:hAnsiTheme="minorEastAsia"/>
          <w:lang w:eastAsia="zh-CN"/>
        </w:rPr>
      </w:pPr>
    </w:p>
    <w:p w14:paraId="1371C33B" w14:textId="77777777" w:rsidR="008E579C" w:rsidRDefault="008E579C" w:rsidP="0053676E">
      <w:pPr>
        <w:rPr>
          <w:rFonts w:asciiTheme="minorEastAsia" w:hAnsiTheme="minorEastAsia"/>
          <w:lang w:eastAsia="zh-CN"/>
        </w:rPr>
      </w:pPr>
    </w:p>
    <w:p w14:paraId="47FF85E1" w14:textId="575836C5" w:rsidR="0053676E" w:rsidRPr="005657B4" w:rsidRDefault="00366576" w:rsidP="0053676E">
      <w:pPr>
        <w:rPr>
          <w:rFonts w:asciiTheme="minorEastAsia" w:hAnsiTheme="minorEastAsia"/>
          <w:lang w:eastAsia="zh-CN"/>
        </w:rPr>
      </w:pPr>
      <w:r w:rsidRPr="00366576">
        <w:rPr>
          <w:rFonts w:asciiTheme="minorEastAsia" w:eastAsia="PMingLiU" w:hAnsiTheme="minorEastAsia"/>
          <w:lang w:eastAsia="zh-TW"/>
        </w:rPr>
        <w:t>Q4:</w:t>
      </w:r>
      <w:r w:rsidRPr="00366576">
        <w:rPr>
          <w:rFonts w:asciiTheme="minorEastAsia" w:eastAsia="PMingLiU" w:hAnsiTheme="minorEastAsia" w:hint="eastAsia"/>
          <w:lang w:eastAsia="zh-TW"/>
        </w:rPr>
        <w:t>第四誡要守安息日</w:t>
      </w:r>
      <w:r w:rsidRPr="00366576">
        <w:rPr>
          <w:rFonts w:asciiTheme="minorEastAsia" w:eastAsia="PMingLiU" w:hAnsiTheme="minorEastAsia"/>
          <w:lang w:eastAsia="zh-TW"/>
        </w:rPr>
        <w:t xml:space="preserve">, </w:t>
      </w:r>
      <w:r w:rsidRPr="00366576">
        <w:rPr>
          <w:rFonts w:asciiTheme="minorEastAsia" w:eastAsia="PMingLiU" w:hAnsiTheme="minorEastAsia" w:hint="eastAsia"/>
          <w:lang w:eastAsia="zh-TW"/>
        </w:rPr>
        <w:t>請比較出</w:t>
      </w:r>
      <w:r w:rsidRPr="00366576">
        <w:rPr>
          <w:rFonts w:asciiTheme="minorEastAsia" w:eastAsia="PMingLiU" w:hAnsiTheme="minorEastAsia"/>
          <w:lang w:eastAsia="zh-TW"/>
        </w:rPr>
        <w:t>20:8-10</w:t>
      </w:r>
      <w:r w:rsidRPr="00366576">
        <w:rPr>
          <w:rFonts w:asciiTheme="minorEastAsia" w:eastAsia="PMingLiU" w:hAnsiTheme="minorEastAsia" w:hint="eastAsia"/>
          <w:lang w:eastAsia="zh-TW"/>
        </w:rPr>
        <w:t>與申</w:t>
      </w:r>
      <w:r w:rsidRPr="00366576">
        <w:rPr>
          <w:rFonts w:asciiTheme="minorEastAsia" w:eastAsia="PMingLiU" w:hAnsiTheme="minorEastAsia"/>
          <w:lang w:eastAsia="zh-TW"/>
        </w:rPr>
        <w:t>5:14-15</w:t>
      </w:r>
      <w:r w:rsidRPr="00366576">
        <w:rPr>
          <w:rFonts w:asciiTheme="minorEastAsia" w:eastAsia="PMingLiU" w:hAnsiTheme="minorEastAsia" w:hint="eastAsia"/>
          <w:lang w:eastAsia="zh-TW"/>
        </w:rPr>
        <w:t>有何不同</w:t>
      </w:r>
      <w:r w:rsidRPr="00366576">
        <w:rPr>
          <w:rFonts w:asciiTheme="minorEastAsia" w:eastAsia="PMingLiU" w:hAnsiTheme="minorEastAsia"/>
          <w:lang w:eastAsia="zh-TW"/>
        </w:rPr>
        <w:t xml:space="preserve">? </w:t>
      </w:r>
      <w:r w:rsidRPr="00366576">
        <w:rPr>
          <w:rFonts w:asciiTheme="minorEastAsia" w:eastAsia="PMingLiU" w:hAnsiTheme="minorEastAsia" w:hint="eastAsia"/>
          <w:lang w:eastAsia="zh-TW"/>
        </w:rPr>
        <w:t>兩者分別守安息日的緣由是什麼</w:t>
      </w:r>
      <w:r w:rsidRPr="00366576">
        <w:rPr>
          <w:rFonts w:asciiTheme="minorEastAsia" w:eastAsia="PMingLiU" w:hAnsiTheme="minorEastAsia"/>
          <w:lang w:eastAsia="zh-TW"/>
        </w:rPr>
        <w:t>?</w:t>
      </w:r>
    </w:p>
    <w:p w14:paraId="30BFE640" w14:textId="77777777" w:rsidR="0053676E" w:rsidRPr="005657B4" w:rsidRDefault="0053676E" w:rsidP="0053676E">
      <w:pPr>
        <w:rPr>
          <w:rFonts w:asciiTheme="minorEastAsia" w:hAnsiTheme="minorEastAsia"/>
          <w:lang w:eastAsia="zh-CN"/>
        </w:rPr>
      </w:pPr>
    </w:p>
    <w:p w14:paraId="4CF0F31A" w14:textId="574D5EE2" w:rsidR="0053676E" w:rsidRDefault="00366576" w:rsidP="0053676E">
      <w:pPr>
        <w:rPr>
          <w:rFonts w:asciiTheme="minorEastAsia" w:hAnsiTheme="minorEastAsia"/>
          <w:color w:val="4F81BD" w:themeColor="accent1"/>
          <w:lang w:eastAsia="zh-CN"/>
        </w:rPr>
      </w:pP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前者是在紀念神在六日之內造天、地、海、和其中的萬物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在第七天安息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所以耶和華賜福與安息日、定為聖日，注重創造意義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>.</w:t>
      </w:r>
    </w:p>
    <w:p w14:paraId="52AAFBB8" w14:textId="77777777" w:rsidR="0053676E" w:rsidRDefault="0053676E" w:rsidP="0053676E">
      <w:pPr>
        <w:rPr>
          <w:rFonts w:asciiTheme="minorEastAsia" w:hAnsiTheme="minorEastAsia"/>
          <w:color w:val="4F81BD" w:themeColor="accent1"/>
          <w:lang w:eastAsia="zh-CN"/>
        </w:rPr>
      </w:pPr>
    </w:p>
    <w:p w14:paraId="0487A26E" w14:textId="652FDF17" w:rsidR="0053676E" w:rsidRDefault="00366576" w:rsidP="0053676E">
      <w:pPr>
        <w:rPr>
          <w:rFonts w:asciiTheme="minorEastAsia" w:hAnsiTheme="minorEastAsia"/>
          <w:color w:val="4F81BD" w:themeColor="accent1"/>
          <w:lang w:eastAsia="zh-CN"/>
        </w:rPr>
      </w:pP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後者是在紀念神用大能的手和伸出來的膀臂、將祂的子民從埃及地作過奴僕那裡領出來、因此神吩咐他們守安息日，注重救贖意義。</w:t>
      </w:r>
    </w:p>
    <w:p w14:paraId="626F0E9B" w14:textId="77777777" w:rsidR="0053676E" w:rsidRDefault="0053676E" w:rsidP="0053676E">
      <w:pPr>
        <w:rPr>
          <w:rFonts w:asciiTheme="minorEastAsia" w:hAnsiTheme="minorEastAsia"/>
          <w:color w:val="4F81BD" w:themeColor="accent1"/>
          <w:lang w:eastAsia="zh-CN"/>
        </w:rPr>
      </w:pPr>
    </w:p>
    <w:p w14:paraId="0C853045" w14:textId="6E1CCB9D" w:rsidR="0053676E" w:rsidRPr="005657B4" w:rsidRDefault="00366576" w:rsidP="0053676E">
      <w:pPr>
        <w:rPr>
          <w:rFonts w:asciiTheme="minorEastAsia" w:hAnsiTheme="minorEastAsia"/>
          <w:color w:val="4F81BD" w:themeColor="accent1"/>
          <w:lang w:eastAsia="zh-TW"/>
        </w:rPr>
      </w:pP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>“</w:t>
      </w: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但第七日是向耶和華你　神當守的安息日．這一日你和你的兒女、僕婢、牲畜、並你城裡寄居的客旅、無論何工都不可作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 xml:space="preserve">. </w:t>
      </w: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因為六日之內、耶和華造天、地、海、和其中的萬物、第七日便安息．所以耶和華賜福與安息日、定為聖日。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>”</w:t>
      </w: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出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>20:10-11</w:t>
      </w:r>
    </w:p>
    <w:p w14:paraId="6C9988C7" w14:textId="77777777" w:rsidR="0053676E" w:rsidRPr="005657B4" w:rsidRDefault="0053676E" w:rsidP="0053676E">
      <w:pPr>
        <w:rPr>
          <w:rFonts w:asciiTheme="minorEastAsia" w:hAnsiTheme="minorEastAsia"/>
          <w:color w:val="4F81BD" w:themeColor="accent1"/>
          <w:lang w:eastAsia="zh-TW"/>
        </w:rPr>
      </w:pPr>
    </w:p>
    <w:p w14:paraId="59211F98" w14:textId="730D8DFD" w:rsidR="0053676E" w:rsidRPr="005657B4" w:rsidRDefault="00366576" w:rsidP="0053676E">
      <w:pPr>
        <w:rPr>
          <w:rFonts w:asciiTheme="minorEastAsia" w:hAnsiTheme="minorEastAsia"/>
          <w:color w:val="4F81BD" w:themeColor="accent1"/>
          <w:lang w:eastAsia="zh-TW"/>
        </w:rPr>
      </w:pP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>“</w:t>
      </w: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但第七日、是向耶和華你　神當守的安息日．這一日你和你的兒女、僕婢、牛、驢、牲畜、並在你城裡寄居的客旅、無論何工都不可作、使你的僕婢可以和你一樣安息。</w:t>
      </w:r>
      <w:r w:rsidR="0053676E" w:rsidRPr="005657B4">
        <w:rPr>
          <w:rFonts w:asciiTheme="minorEastAsia" w:hAnsiTheme="minorEastAsia" w:hint="eastAsia"/>
          <w:color w:val="4F81BD" w:themeColor="accent1"/>
          <w:lang w:eastAsia="zh-TW"/>
        </w:rPr>
        <w:t xml:space="preserve"> </w:t>
      </w:r>
    </w:p>
    <w:p w14:paraId="66C5FA3C" w14:textId="46C931BB" w:rsidR="0053676E" w:rsidRPr="005657B4" w:rsidRDefault="00366576" w:rsidP="0053676E">
      <w:pPr>
        <w:rPr>
          <w:rFonts w:asciiTheme="minorEastAsia" w:hAnsiTheme="minorEastAsia"/>
          <w:color w:val="4F81BD" w:themeColor="accent1"/>
          <w:lang w:eastAsia="zh-TW"/>
        </w:rPr>
      </w:pP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你也要紀念你在埃及地作過奴僕．耶和華你　神用大能的手、和伸出來的膀臂、將你從那裡領出來、因此、耶和華你的　神吩咐你守安息日。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>”</w:t>
      </w: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申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>5:14-15</w:t>
      </w:r>
    </w:p>
    <w:p w14:paraId="541DBED7" w14:textId="77777777" w:rsidR="0053676E" w:rsidRPr="005657B4" w:rsidRDefault="0053676E" w:rsidP="0053676E">
      <w:pPr>
        <w:rPr>
          <w:rFonts w:asciiTheme="minorEastAsia" w:hAnsiTheme="minorEastAsia"/>
          <w:lang w:eastAsia="zh-TW"/>
        </w:rPr>
      </w:pPr>
    </w:p>
    <w:p w14:paraId="69DA1BB8" w14:textId="77777777" w:rsidR="008E579C" w:rsidRDefault="008E579C" w:rsidP="0053676E">
      <w:pPr>
        <w:rPr>
          <w:rFonts w:asciiTheme="minorEastAsia" w:hAnsiTheme="minorEastAsia"/>
          <w:lang w:eastAsia="zh-TW"/>
        </w:rPr>
      </w:pPr>
    </w:p>
    <w:p w14:paraId="142F1F4A" w14:textId="096C3571" w:rsidR="0053676E" w:rsidRPr="005657B4" w:rsidRDefault="00366576" w:rsidP="0053676E">
      <w:pPr>
        <w:rPr>
          <w:rFonts w:asciiTheme="minorEastAsia" w:hAnsiTheme="minorEastAsia"/>
          <w:lang w:eastAsia="zh-TW"/>
        </w:rPr>
      </w:pPr>
      <w:r w:rsidRPr="00366576">
        <w:rPr>
          <w:rFonts w:asciiTheme="minorEastAsia" w:eastAsia="PMingLiU" w:hAnsiTheme="minorEastAsia"/>
          <w:lang w:eastAsia="zh-TW"/>
        </w:rPr>
        <w:t xml:space="preserve">Q5: </w:t>
      </w:r>
      <w:r w:rsidRPr="00366576">
        <w:rPr>
          <w:rFonts w:asciiTheme="minorEastAsia" w:eastAsia="PMingLiU" w:hAnsiTheme="minorEastAsia" w:hint="eastAsia"/>
          <w:lang w:eastAsia="zh-TW"/>
        </w:rPr>
        <w:t>基督徒星期天敬拜神是不是守安息日</w:t>
      </w:r>
      <w:r w:rsidRPr="00366576">
        <w:rPr>
          <w:rFonts w:asciiTheme="minorEastAsia" w:eastAsia="PMingLiU" w:hAnsiTheme="minorEastAsia"/>
          <w:lang w:eastAsia="zh-TW"/>
        </w:rPr>
        <w:t>?(</w:t>
      </w:r>
      <w:r w:rsidRPr="00366576">
        <w:rPr>
          <w:rFonts w:asciiTheme="minorEastAsia" w:eastAsia="PMingLiU" w:hAnsiTheme="minorEastAsia" w:hint="eastAsia"/>
          <w:lang w:eastAsia="zh-TW"/>
        </w:rPr>
        <w:t>參林前</w:t>
      </w:r>
      <w:r w:rsidRPr="00366576">
        <w:rPr>
          <w:rFonts w:asciiTheme="minorEastAsia" w:eastAsia="PMingLiU" w:hAnsiTheme="minorEastAsia"/>
          <w:lang w:eastAsia="zh-TW"/>
        </w:rPr>
        <w:t>16:2,</w:t>
      </w:r>
      <w:r w:rsidRPr="00366576">
        <w:rPr>
          <w:rFonts w:asciiTheme="minorEastAsia" w:eastAsia="PMingLiU" w:hAnsiTheme="minorEastAsia" w:hint="eastAsia"/>
          <w:lang w:eastAsia="zh-TW"/>
        </w:rPr>
        <w:t>可</w:t>
      </w:r>
      <w:r w:rsidRPr="00366576">
        <w:rPr>
          <w:rFonts w:asciiTheme="minorEastAsia" w:eastAsia="PMingLiU" w:hAnsiTheme="minorEastAsia"/>
          <w:lang w:eastAsia="zh-TW"/>
        </w:rPr>
        <w:t>16:9,</w:t>
      </w:r>
      <w:r w:rsidRPr="00366576">
        <w:rPr>
          <w:rFonts w:asciiTheme="minorEastAsia" w:eastAsia="PMingLiU" w:hAnsiTheme="minorEastAsia" w:hint="eastAsia"/>
          <w:lang w:eastAsia="zh-TW"/>
        </w:rPr>
        <w:t>徒</w:t>
      </w:r>
      <w:r w:rsidRPr="00366576">
        <w:rPr>
          <w:rFonts w:asciiTheme="minorEastAsia" w:eastAsia="PMingLiU" w:hAnsiTheme="minorEastAsia"/>
          <w:lang w:eastAsia="zh-TW"/>
        </w:rPr>
        <w:t>20:7,</w:t>
      </w:r>
      <w:r w:rsidRPr="00366576">
        <w:rPr>
          <w:rFonts w:asciiTheme="minorEastAsia" w:eastAsia="PMingLiU" w:hAnsiTheme="minorEastAsia" w:hint="eastAsia"/>
          <w:lang w:eastAsia="zh-TW"/>
        </w:rPr>
        <w:t>利</w:t>
      </w:r>
      <w:r w:rsidRPr="00366576">
        <w:rPr>
          <w:rFonts w:asciiTheme="minorEastAsia" w:eastAsia="PMingLiU" w:hAnsiTheme="minorEastAsia"/>
          <w:lang w:eastAsia="zh-TW"/>
        </w:rPr>
        <w:t>23:3,11,15,16)</w:t>
      </w:r>
    </w:p>
    <w:p w14:paraId="6ED023E9" w14:textId="77777777" w:rsidR="0053676E" w:rsidRDefault="0053676E" w:rsidP="0053676E">
      <w:pPr>
        <w:rPr>
          <w:rFonts w:asciiTheme="minorEastAsia" w:hAnsiTheme="minorEastAsia"/>
          <w:color w:val="4F81BD" w:themeColor="accent1"/>
          <w:lang w:eastAsia="zh-TW"/>
        </w:rPr>
      </w:pPr>
    </w:p>
    <w:p w14:paraId="41FE8D2B" w14:textId="509EFC3D" w:rsidR="0053676E" w:rsidRPr="005657B4" w:rsidRDefault="00366576" w:rsidP="0053676E">
      <w:pPr>
        <w:rPr>
          <w:rFonts w:asciiTheme="minorEastAsia" w:hAnsiTheme="minorEastAsia"/>
          <w:color w:val="4F81BD" w:themeColor="accent1"/>
          <w:lang w:eastAsia="zh-TW"/>
        </w:rPr>
      </w:pP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>“</w:t>
      </w: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每逢七日的第一日”林前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>16:2</w:t>
      </w: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，這是主日，紀念主復活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基督徒星期天敬拜神不是守安息日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>.(</w:t>
      </w: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星期日主日是第一日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主日意義是紀念主耶穌基督復活賜生命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>)</w:t>
      </w: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。</w:t>
      </w:r>
    </w:p>
    <w:p w14:paraId="5D7A7745" w14:textId="77777777" w:rsidR="0053676E" w:rsidRPr="005657B4" w:rsidRDefault="0053676E" w:rsidP="0053676E">
      <w:pPr>
        <w:rPr>
          <w:rFonts w:asciiTheme="minorEastAsia" w:hAnsiTheme="minorEastAsia"/>
          <w:color w:val="4F81BD" w:themeColor="accent1"/>
          <w:lang w:eastAsia="zh-TW"/>
        </w:rPr>
      </w:pPr>
    </w:p>
    <w:p w14:paraId="3E3E8B4D" w14:textId="0C653BC4" w:rsidR="0053676E" w:rsidRPr="005657B4" w:rsidRDefault="00366576" w:rsidP="0053676E">
      <w:pPr>
        <w:rPr>
          <w:rFonts w:asciiTheme="minorEastAsia" w:hAnsiTheme="minorEastAsia"/>
          <w:color w:val="4F81BD" w:themeColor="accent1"/>
          <w:lang w:eastAsia="zh-TW"/>
        </w:rPr>
      </w:pP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六日要作工、第七日是聖安息日、當有聖會、你們甚麼工都不可作、這是在你們一切的住處向耶和華守的安息日。利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>23:3 (</w:t>
      </w: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星期六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>Saturday</w:t>
      </w: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安息日是第七日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 xml:space="preserve">) </w:t>
      </w: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安息日見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>Q4.</w:t>
      </w:r>
    </w:p>
    <w:p w14:paraId="0072DEC5" w14:textId="77777777" w:rsidR="0053676E" w:rsidRPr="005657B4" w:rsidRDefault="0053676E" w:rsidP="0053676E">
      <w:pPr>
        <w:rPr>
          <w:rFonts w:asciiTheme="minorEastAsia" w:hAnsiTheme="minorEastAsia"/>
          <w:lang w:eastAsia="zh-TW"/>
        </w:rPr>
      </w:pPr>
    </w:p>
    <w:p w14:paraId="41068EFF" w14:textId="77777777" w:rsidR="008E579C" w:rsidRDefault="008E579C" w:rsidP="0053676E">
      <w:pPr>
        <w:rPr>
          <w:rFonts w:asciiTheme="minorEastAsia" w:hAnsiTheme="minorEastAsia"/>
          <w:lang w:eastAsia="zh-TW"/>
        </w:rPr>
      </w:pPr>
    </w:p>
    <w:p w14:paraId="51D8DE38" w14:textId="6DA52A76" w:rsidR="0053676E" w:rsidRPr="005657B4" w:rsidRDefault="00366576" w:rsidP="0053676E">
      <w:pPr>
        <w:rPr>
          <w:rFonts w:asciiTheme="minorEastAsia" w:hAnsiTheme="minorEastAsia"/>
          <w:lang w:eastAsia="zh-CN"/>
        </w:rPr>
      </w:pPr>
      <w:r w:rsidRPr="00366576">
        <w:rPr>
          <w:rFonts w:asciiTheme="minorEastAsia" w:eastAsia="PMingLiU" w:hAnsiTheme="minorEastAsia"/>
          <w:lang w:eastAsia="zh-TW"/>
        </w:rPr>
        <w:t xml:space="preserve">Q6: </w:t>
      </w:r>
      <w:r w:rsidRPr="00366576">
        <w:rPr>
          <w:rFonts w:asciiTheme="minorEastAsia" w:eastAsia="PMingLiU" w:hAnsiTheme="minorEastAsia" w:hint="eastAsia"/>
          <w:lang w:eastAsia="zh-TW"/>
        </w:rPr>
        <w:t>不可殺人是不是也包括戰爭中殺敵人</w:t>
      </w:r>
      <w:r w:rsidRPr="00366576">
        <w:rPr>
          <w:rFonts w:asciiTheme="minorEastAsia" w:eastAsia="PMingLiU" w:hAnsiTheme="minorEastAsia"/>
          <w:lang w:eastAsia="zh-TW"/>
        </w:rPr>
        <w:t xml:space="preserve">? </w:t>
      </w:r>
      <w:r w:rsidRPr="00366576">
        <w:rPr>
          <w:rFonts w:asciiTheme="minorEastAsia" w:eastAsia="PMingLiU" w:hAnsiTheme="minorEastAsia" w:hint="eastAsia"/>
          <w:lang w:eastAsia="zh-TW"/>
        </w:rPr>
        <w:t>為什麼</w:t>
      </w:r>
      <w:r w:rsidRPr="00366576">
        <w:rPr>
          <w:rFonts w:asciiTheme="minorEastAsia" w:eastAsia="PMingLiU" w:hAnsiTheme="minorEastAsia"/>
          <w:lang w:eastAsia="zh-TW"/>
        </w:rPr>
        <w:t xml:space="preserve">? </w:t>
      </w:r>
      <w:r w:rsidRPr="00366576">
        <w:rPr>
          <w:rFonts w:asciiTheme="minorEastAsia" w:eastAsia="PMingLiU" w:hAnsiTheme="minorEastAsia" w:hint="eastAsia"/>
          <w:lang w:eastAsia="zh-TW"/>
        </w:rPr>
        <w:t>參書</w:t>
      </w:r>
      <w:r w:rsidRPr="00366576">
        <w:rPr>
          <w:rFonts w:asciiTheme="minorEastAsia" w:eastAsia="PMingLiU" w:hAnsiTheme="minorEastAsia"/>
          <w:lang w:eastAsia="zh-TW"/>
        </w:rPr>
        <w:t xml:space="preserve">24:8, </w:t>
      </w:r>
      <w:r w:rsidRPr="00366576">
        <w:rPr>
          <w:rFonts w:asciiTheme="minorEastAsia" w:eastAsia="PMingLiU" w:hAnsiTheme="minorEastAsia" w:hint="eastAsia"/>
          <w:lang w:eastAsia="zh-TW"/>
        </w:rPr>
        <w:t>羅</w:t>
      </w:r>
      <w:r w:rsidRPr="00366576">
        <w:rPr>
          <w:rFonts w:asciiTheme="minorEastAsia" w:eastAsia="PMingLiU" w:hAnsiTheme="minorEastAsia"/>
          <w:lang w:eastAsia="zh-TW"/>
        </w:rPr>
        <w:t xml:space="preserve">13:1-3, </w:t>
      </w:r>
      <w:r w:rsidRPr="00366576">
        <w:rPr>
          <w:rFonts w:asciiTheme="minorEastAsia" w:eastAsia="PMingLiU" w:hAnsiTheme="minorEastAsia" w:hint="eastAsia"/>
          <w:lang w:eastAsia="zh-TW"/>
        </w:rPr>
        <w:t>弗</w:t>
      </w:r>
      <w:r w:rsidRPr="00366576">
        <w:rPr>
          <w:rFonts w:asciiTheme="minorEastAsia" w:eastAsia="PMingLiU" w:hAnsiTheme="minorEastAsia"/>
          <w:lang w:eastAsia="zh-TW"/>
        </w:rPr>
        <w:t>6.</w:t>
      </w:r>
    </w:p>
    <w:p w14:paraId="07D1DC18" w14:textId="77777777" w:rsidR="0053676E" w:rsidRPr="005657B4" w:rsidRDefault="0053676E" w:rsidP="0053676E">
      <w:pPr>
        <w:rPr>
          <w:rFonts w:asciiTheme="minorEastAsia" w:hAnsiTheme="minorEastAsia"/>
          <w:lang w:eastAsia="zh-CN"/>
        </w:rPr>
      </w:pPr>
    </w:p>
    <w:p w14:paraId="18F54A2E" w14:textId="7AC771C6" w:rsidR="0053676E" w:rsidRPr="005657B4" w:rsidRDefault="00366576" w:rsidP="0053676E">
      <w:pPr>
        <w:rPr>
          <w:rFonts w:asciiTheme="minorEastAsia" w:hAnsiTheme="minorEastAsia"/>
          <w:color w:val="4F81BD" w:themeColor="accent1"/>
          <w:lang w:eastAsia="zh-CN"/>
        </w:rPr>
      </w:pP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不可殺人不是包括戰爭中殺敵人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戰爭若是為神為正義而戰乃是為神執行審判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>.</w:t>
      </w:r>
    </w:p>
    <w:p w14:paraId="152B88CD" w14:textId="77777777" w:rsidR="0053676E" w:rsidRPr="005657B4" w:rsidRDefault="0053676E" w:rsidP="0053676E">
      <w:pPr>
        <w:rPr>
          <w:rFonts w:asciiTheme="minorEastAsia" w:hAnsiTheme="minorEastAsia"/>
          <w:lang w:eastAsia="zh-CN"/>
        </w:rPr>
      </w:pPr>
    </w:p>
    <w:p w14:paraId="65FC3F87" w14:textId="77777777" w:rsidR="008E579C" w:rsidRDefault="008E579C" w:rsidP="0053676E">
      <w:pPr>
        <w:rPr>
          <w:rFonts w:asciiTheme="minorEastAsia" w:hAnsiTheme="minorEastAsia"/>
          <w:lang w:eastAsia="zh-CN"/>
        </w:rPr>
      </w:pPr>
    </w:p>
    <w:p w14:paraId="422BDBE4" w14:textId="7EBCCFDE" w:rsidR="0053676E" w:rsidRPr="005657B4" w:rsidRDefault="00366576" w:rsidP="0053676E">
      <w:pPr>
        <w:rPr>
          <w:rFonts w:asciiTheme="minorEastAsia" w:hAnsiTheme="minorEastAsia"/>
          <w:lang w:eastAsia="zh-CN"/>
        </w:rPr>
      </w:pPr>
      <w:r w:rsidRPr="00366576">
        <w:rPr>
          <w:rFonts w:asciiTheme="minorEastAsia" w:eastAsia="PMingLiU" w:hAnsiTheme="minorEastAsia"/>
          <w:lang w:eastAsia="zh-TW"/>
        </w:rPr>
        <w:t xml:space="preserve">*Q7: </w:t>
      </w:r>
      <w:r w:rsidRPr="00366576">
        <w:rPr>
          <w:rFonts w:asciiTheme="minorEastAsia" w:eastAsia="PMingLiU" w:hAnsiTheme="minorEastAsia" w:hint="eastAsia"/>
          <w:lang w:eastAsia="zh-TW"/>
        </w:rPr>
        <w:t>比較十誡與登山寶訓</w:t>
      </w:r>
      <w:r w:rsidRPr="00366576">
        <w:rPr>
          <w:rFonts w:asciiTheme="minorEastAsia" w:eastAsia="PMingLiU" w:hAnsiTheme="minorEastAsia"/>
          <w:lang w:eastAsia="zh-TW"/>
        </w:rPr>
        <w:t>(</w:t>
      </w:r>
      <w:r w:rsidRPr="00366576">
        <w:rPr>
          <w:rFonts w:asciiTheme="minorEastAsia" w:eastAsia="PMingLiU" w:hAnsiTheme="minorEastAsia" w:hint="eastAsia"/>
          <w:lang w:eastAsia="zh-TW"/>
        </w:rPr>
        <w:t>太</w:t>
      </w:r>
      <w:r w:rsidRPr="00366576">
        <w:rPr>
          <w:rFonts w:asciiTheme="minorEastAsia" w:eastAsia="PMingLiU" w:hAnsiTheme="minorEastAsia"/>
          <w:lang w:eastAsia="zh-TW"/>
        </w:rPr>
        <w:t>6).</w:t>
      </w:r>
    </w:p>
    <w:p w14:paraId="279F953E" w14:textId="77777777" w:rsidR="0053676E" w:rsidRPr="005657B4" w:rsidRDefault="0053676E" w:rsidP="0053676E">
      <w:pPr>
        <w:rPr>
          <w:rFonts w:asciiTheme="minorEastAsia" w:hAnsiTheme="minorEastAsia"/>
          <w:color w:val="4F81BD" w:themeColor="accent1"/>
          <w:lang w:eastAsia="zh-CN"/>
        </w:rPr>
      </w:pPr>
    </w:p>
    <w:p w14:paraId="302D3614" w14:textId="2832D6C5" w:rsidR="0053676E" w:rsidRPr="005657B4" w:rsidRDefault="00366576" w:rsidP="0053676E">
      <w:pPr>
        <w:rPr>
          <w:rFonts w:asciiTheme="minorEastAsia" w:hAnsiTheme="minorEastAsia"/>
          <w:color w:val="4F81BD" w:themeColor="accent1"/>
          <w:lang w:eastAsia="zh-CN"/>
        </w:rPr>
      </w:pP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登山寶訓乃是從心裡籍主力量行出十誡的精意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>.</w:t>
      </w: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主耶穌把十誡從外在履行提升到內心的態度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>.</w:t>
      </w:r>
    </w:p>
    <w:p w14:paraId="51806CD7" w14:textId="77777777" w:rsidR="0053676E" w:rsidRPr="001C1EA9" w:rsidRDefault="0053676E" w:rsidP="0053676E">
      <w:pPr>
        <w:rPr>
          <w:rFonts w:asciiTheme="minorEastAsia" w:hAnsiTheme="minorEastAsia"/>
          <w:color w:val="4F81BD" w:themeColor="accent1"/>
          <w:lang w:eastAsia="zh-CN"/>
        </w:rPr>
      </w:pPr>
    </w:p>
    <w:p w14:paraId="46DC4A33" w14:textId="3194FB53" w:rsidR="0053676E" w:rsidRPr="001C1EA9" w:rsidRDefault="00366576" w:rsidP="0053676E">
      <w:pPr>
        <w:rPr>
          <w:rFonts w:asciiTheme="minorEastAsia" w:hAnsiTheme="minorEastAsia"/>
          <w:color w:val="4F81BD" w:themeColor="accent1"/>
          <w:lang w:eastAsia="zh-CN"/>
        </w:rPr>
      </w:pP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百姓懼怕不敢接近神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 xml:space="preserve">. </w:t>
      </w: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所以摩西代表以色列與神之間仲介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今天有罪的人仍怕神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要靠耶穌基督成為仲介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申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>18:15-22</w:t>
      </w: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已指著此需要作預言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耶穌基督是摩西以後更大的先知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 xml:space="preserve">. </w:t>
      </w:r>
      <w:r w:rsidRPr="00366576">
        <w:rPr>
          <w:rFonts w:asciiTheme="minorEastAsia" w:eastAsia="PMingLiU" w:hAnsiTheme="minorEastAsia" w:hint="eastAsia"/>
          <w:color w:val="4F81BD" w:themeColor="accent1"/>
          <w:lang w:eastAsia="zh-TW"/>
        </w:rPr>
        <w:t>出</w:t>
      </w:r>
      <w:r w:rsidRPr="00366576">
        <w:rPr>
          <w:rFonts w:asciiTheme="minorEastAsia" w:eastAsia="PMingLiU" w:hAnsiTheme="minorEastAsia"/>
          <w:color w:val="4F81BD" w:themeColor="accent1"/>
          <w:lang w:eastAsia="zh-TW"/>
        </w:rPr>
        <w:t>20:18-21.</w:t>
      </w:r>
    </w:p>
    <w:p w14:paraId="0C17550E" w14:textId="77777777" w:rsidR="0053676E" w:rsidRDefault="0053676E" w:rsidP="0053676E">
      <w:pPr>
        <w:rPr>
          <w:rFonts w:asciiTheme="minorEastAsia" w:hAnsiTheme="minorEastAsia"/>
          <w:lang w:eastAsia="zh-CN"/>
        </w:rPr>
      </w:pPr>
    </w:p>
    <w:p w14:paraId="30D4C715" w14:textId="77777777" w:rsidR="008E579C" w:rsidRDefault="008E579C" w:rsidP="0053676E">
      <w:pPr>
        <w:rPr>
          <w:rFonts w:asciiTheme="minorEastAsia" w:eastAsia="PMingLiU" w:hAnsiTheme="minorEastAsia"/>
          <w:color w:val="FF0000"/>
          <w:lang w:eastAsia="zh-CN"/>
        </w:rPr>
      </w:pPr>
    </w:p>
    <w:p w14:paraId="7626BB58" w14:textId="02F40C5E" w:rsidR="0053676E" w:rsidRPr="002452DC" w:rsidRDefault="00366576" w:rsidP="0053676E">
      <w:pPr>
        <w:rPr>
          <w:rFonts w:asciiTheme="minorEastAsia" w:hAnsiTheme="minorEastAsia"/>
          <w:lang w:eastAsia="zh-TW"/>
        </w:rPr>
      </w:pPr>
      <w:r w:rsidRPr="00366576">
        <w:rPr>
          <w:rFonts w:asciiTheme="minorEastAsia" w:eastAsia="PMingLiU" w:hAnsiTheme="minorEastAsia" w:hint="eastAsia"/>
          <w:color w:val="FF0000"/>
          <w:lang w:eastAsia="zh-TW"/>
        </w:rPr>
        <w:t>合組總結</w:t>
      </w:r>
      <w:r w:rsidRPr="00366576">
        <w:rPr>
          <w:rFonts w:asciiTheme="minorEastAsia" w:eastAsia="PMingLiU" w:hAnsiTheme="minorEastAsia"/>
          <w:lang w:eastAsia="zh-TW"/>
        </w:rPr>
        <w:t>: 15 min</w:t>
      </w:r>
    </w:p>
    <w:p w14:paraId="46EE2730" w14:textId="6B5437A7" w:rsidR="0053676E" w:rsidRPr="002452DC" w:rsidRDefault="00366576" w:rsidP="0053676E">
      <w:pPr>
        <w:rPr>
          <w:rFonts w:asciiTheme="minorEastAsia" w:hAnsiTheme="minorEastAsia"/>
          <w:lang w:eastAsia="zh-TW"/>
        </w:rPr>
      </w:pPr>
      <w:r w:rsidRPr="00366576">
        <w:rPr>
          <w:rFonts w:asciiTheme="minorEastAsia" w:eastAsia="PMingLiU" w:hAnsiTheme="minorEastAsia"/>
          <w:lang w:eastAsia="zh-TW"/>
        </w:rPr>
        <w:t>(</w:t>
      </w:r>
      <w:r w:rsidRPr="00366576">
        <w:rPr>
          <w:rFonts w:asciiTheme="minorEastAsia" w:eastAsia="PMingLiU" w:hAnsiTheme="minorEastAsia" w:hint="eastAsia"/>
          <w:lang w:eastAsia="zh-TW"/>
        </w:rPr>
        <w:t>各組報告討論結果</w:t>
      </w:r>
      <w:r w:rsidRPr="00366576">
        <w:rPr>
          <w:rFonts w:asciiTheme="minorEastAsia" w:eastAsia="PMingLiU" w:hAnsiTheme="minorEastAsia"/>
          <w:lang w:eastAsia="zh-TW"/>
        </w:rPr>
        <w:t xml:space="preserve">, </w:t>
      </w:r>
      <w:r w:rsidRPr="00366576">
        <w:rPr>
          <w:rFonts w:asciiTheme="minorEastAsia" w:eastAsia="PMingLiU" w:hAnsiTheme="minorEastAsia" w:hint="eastAsia"/>
          <w:lang w:eastAsia="zh-TW"/>
        </w:rPr>
        <w:t>分享補充</w:t>
      </w:r>
      <w:r w:rsidRPr="00366576">
        <w:rPr>
          <w:rFonts w:asciiTheme="minorEastAsia" w:eastAsia="PMingLiU" w:hAnsiTheme="minorEastAsia"/>
          <w:lang w:eastAsia="zh-TW"/>
        </w:rPr>
        <w:t xml:space="preserve">, </w:t>
      </w:r>
      <w:r w:rsidRPr="00366576">
        <w:rPr>
          <w:rFonts w:asciiTheme="minorEastAsia" w:eastAsia="PMingLiU" w:hAnsiTheme="minorEastAsia" w:hint="eastAsia"/>
          <w:lang w:eastAsia="zh-TW"/>
        </w:rPr>
        <w:t>由領查經者參閱提示部份</w:t>
      </w:r>
      <w:r w:rsidRPr="00366576">
        <w:rPr>
          <w:rFonts w:asciiTheme="minorEastAsia" w:eastAsia="PMingLiU" w:hAnsiTheme="minorEastAsia"/>
          <w:lang w:eastAsia="zh-TW"/>
        </w:rPr>
        <w:t xml:space="preserve">, </w:t>
      </w:r>
      <w:r w:rsidRPr="00366576">
        <w:rPr>
          <w:rFonts w:asciiTheme="minorEastAsia" w:eastAsia="PMingLiU" w:hAnsiTheme="minorEastAsia" w:hint="eastAsia"/>
          <w:lang w:eastAsia="zh-TW"/>
        </w:rPr>
        <w:t>作整體性總結</w:t>
      </w:r>
      <w:r w:rsidRPr="00366576">
        <w:rPr>
          <w:rFonts w:asciiTheme="minorEastAsia" w:eastAsia="PMingLiU" w:hAnsiTheme="minorEastAsia"/>
          <w:lang w:eastAsia="zh-TW"/>
        </w:rPr>
        <w:t>)</w:t>
      </w:r>
    </w:p>
    <w:p w14:paraId="39623EF8" w14:textId="77777777" w:rsidR="0053676E" w:rsidRPr="002452DC" w:rsidRDefault="0053676E" w:rsidP="0053676E">
      <w:pPr>
        <w:rPr>
          <w:rFonts w:asciiTheme="minorEastAsia" w:hAnsiTheme="minorEastAsia"/>
          <w:lang w:eastAsia="zh-TW"/>
        </w:rPr>
      </w:pPr>
    </w:p>
    <w:p w14:paraId="22F4706F" w14:textId="6FCEC689" w:rsidR="00881BBE" w:rsidRPr="006D2EA1" w:rsidRDefault="00366576" w:rsidP="0053676E">
      <w:pPr>
        <w:rPr>
          <w:rFonts w:asciiTheme="minorEastAsia" w:hAnsiTheme="minorEastAsia"/>
          <w:lang w:eastAsia="zh-CN"/>
        </w:rPr>
      </w:pPr>
      <w:r w:rsidRPr="00366576">
        <w:rPr>
          <w:rFonts w:asciiTheme="minorEastAsia" w:eastAsia="PMingLiU" w:hAnsiTheme="minorEastAsia" w:cs="宋体" w:hint="eastAsia"/>
          <w:color w:val="FF0000"/>
          <w:lang w:eastAsia="zh-TW"/>
        </w:rPr>
        <w:t>分組禱告</w:t>
      </w:r>
      <w:r w:rsidRPr="00366576">
        <w:rPr>
          <w:rFonts w:asciiTheme="minorEastAsia" w:eastAsia="PMingLiU" w:hAnsiTheme="minorEastAsia" w:cs="宋体"/>
          <w:lang w:eastAsia="zh-TW"/>
        </w:rPr>
        <w:t>:  15 min</w:t>
      </w:r>
      <w:r w:rsidRPr="00366576">
        <w:rPr>
          <w:rFonts w:asciiTheme="minorEastAsia" w:eastAsia="PMingLiU" w:hAnsiTheme="minorEastAsia" w:cs="宋体" w:hint="eastAsia"/>
          <w:lang w:eastAsia="zh-TW"/>
        </w:rPr>
        <w:t>為查經應用</w:t>
      </w:r>
      <w:r w:rsidRPr="00366576">
        <w:rPr>
          <w:rFonts w:asciiTheme="minorEastAsia" w:eastAsia="PMingLiU" w:hAnsiTheme="minorEastAsia" w:cs="宋体"/>
          <w:lang w:eastAsia="zh-TW"/>
        </w:rPr>
        <w:t xml:space="preserve">, </w:t>
      </w:r>
      <w:r w:rsidRPr="00366576">
        <w:rPr>
          <w:rFonts w:asciiTheme="minorEastAsia" w:eastAsia="PMingLiU" w:hAnsiTheme="minorEastAsia" w:cs="宋体" w:hint="eastAsia"/>
          <w:lang w:eastAsia="zh-TW"/>
        </w:rPr>
        <w:t>組員需要等代禱</w:t>
      </w:r>
      <w:r w:rsidRPr="00366576">
        <w:rPr>
          <w:rFonts w:asciiTheme="minorEastAsia" w:eastAsia="PMingLiU" w:hAnsiTheme="minorEastAsia"/>
          <w:lang w:eastAsia="zh-TW"/>
        </w:rPr>
        <w:t>.</w:t>
      </w:r>
    </w:p>
    <w:sectPr w:rsidR="00881BBE" w:rsidRPr="006D2EA1" w:rsidSect="007245B2">
      <w:headerReference w:type="default" r:id="rId8"/>
      <w:footerReference w:type="even" r:id="rId9"/>
      <w:footerReference w:type="default" r:id="rId10"/>
      <w:pgSz w:w="12240" w:h="15840"/>
      <w:pgMar w:top="1440" w:right="1224" w:bottom="144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7E6BD" w14:textId="77777777" w:rsidR="00CE5001" w:rsidRDefault="00CE5001" w:rsidP="00630F94">
      <w:r>
        <w:separator/>
      </w:r>
    </w:p>
  </w:endnote>
  <w:endnote w:type="continuationSeparator" w:id="0">
    <w:p w14:paraId="41D39979" w14:textId="77777777" w:rsidR="00CE5001" w:rsidRDefault="00CE5001" w:rsidP="0063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Baoli SC Regular">
    <w:panose1 w:val="02010800040101010101"/>
    <w:charset w:val="50"/>
    <w:family w:val="auto"/>
    <w:pitch w:val="variable"/>
    <w:sig w:usb0="80000287" w:usb1="280F3C52" w:usb2="00000016" w:usb3="00000000" w:csb0="0004001F" w:csb1="00000000"/>
  </w:font>
  <w:font w:name="微软雅黑">
    <w:altName w:val="Arial Unicode MS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ADEAB" w14:textId="77777777" w:rsidR="009C386B" w:rsidRDefault="009C386B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DA44B6" w14:textId="77777777" w:rsidR="009C386B" w:rsidRDefault="009C386B" w:rsidP="0063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D7440" w14:textId="0A22AB0A" w:rsidR="009C386B" w:rsidRDefault="009C386B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1E6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70FFAD" w14:textId="77777777" w:rsidR="009C386B" w:rsidRDefault="009C386B" w:rsidP="00630F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DC29A" w14:textId="77777777" w:rsidR="00CE5001" w:rsidRDefault="00CE5001" w:rsidP="00630F94">
      <w:r>
        <w:separator/>
      </w:r>
    </w:p>
  </w:footnote>
  <w:footnote w:type="continuationSeparator" w:id="0">
    <w:p w14:paraId="632C6742" w14:textId="77777777" w:rsidR="00CE5001" w:rsidRDefault="00CE5001" w:rsidP="00630F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BA149" w14:textId="7E71086F" w:rsidR="009C386B" w:rsidRPr="009A05C6" w:rsidRDefault="00366576">
    <w:pPr>
      <w:pStyle w:val="Header"/>
      <w:rPr>
        <w:rFonts w:asciiTheme="minorEastAsia" w:hAnsiTheme="minorEastAsia"/>
        <w:lang w:eastAsia="zh-CN"/>
      </w:rPr>
    </w:pPr>
    <w:r w:rsidRPr="00366576">
      <w:rPr>
        <w:rFonts w:asciiTheme="minorEastAsia" w:eastAsia="PMingLiU" w:hAnsiTheme="minorEastAsia" w:hint="eastAsia"/>
        <w:lang w:eastAsia="zh-TW"/>
      </w:rPr>
      <w:t>出埃及</w:t>
    </w:r>
    <w:r w:rsidRPr="00366576">
      <w:rPr>
        <w:rFonts w:asciiTheme="minorEastAsia" w:eastAsia="PMingLiU" w:hAnsiTheme="minorEastAsia" w:cs="Baoli SC Regular" w:hint="eastAsia"/>
        <w:lang w:eastAsia="zh-TW"/>
      </w:rPr>
      <w:t>記查經資料</w:t>
    </w:r>
    <w:r w:rsidRPr="00366576">
      <w:rPr>
        <w:rFonts w:asciiTheme="minorEastAsia" w:eastAsia="PMingLiU" w:hAnsiTheme="minorEastAsia" w:cs="Baoli SC Regular"/>
        <w:lang w:eastAsia="zh-TW"/>
      </w:rPr>
      <w:tab/>
    </w:r>
    <w:r w:rsidRPr="00366576">
      <w:rPr>
        <w:rFonts w:asciiTheme="minorEastAsia" w:eastAsia="PMingLiU" w:hAnsiTheme="minorEastAsia" w:cs="Baoli SC Regular" w:hint="eastAsia"/>
        <w:lang w:eastAsia="zh-TW"/>
      </w:rPr>
      <w:t>趙任君</w:t>
    </w:r>
    <w:r w:rsidRPr="00366576">
      <w:rPr>
        <w:rFonts w:asciiTheme="minorEastAsia" w:eastAsia="PMingLiU" w:hAnsiTheme="minorEastAsia" w:cs="Baoli SC Regular"/>
        <w:lang w:eastAsia="zh-TW"/>
      </w:rPr>
      <w:t xml:space="preserve">, </w:t>
    </w:r>
    <w:r w:rsidRPr="00366576">
      <w:rPr>
        <w:rFonts w:asciiTheme="minorEastAsia" w:eastAsia="PMingLiU" w:hAnsiTheme="minorEastAsia" w:cs="微软雅黑" w:hint="eastAsia"/>
        <w:lang w:eastAsia="zh-TW"/>
      </w:rPr>
      <w:t>潘柏滔</w:t>
    </w:r>
    <w:r w:rsidRPr="00366576">
      <w:rPr>
        <w:rFonts w:asciiTheme="minorEastAsia" w:eastAsia="PMingLiU" w:hAnsiTheme="minorEastAsia" w:cs="Baoli SC Regular"/>
        <w:lang w:eastAsia="zh-TW"/>
      </w:rPr>
      <w:tab/>
      <w:t>2018</w:t>
    </w:r>
    <w:r w:rsidRPr="00366576">
      <w:rPr>
        <w:rFonts w:asciiTheme="minorEastAsia" w:eastAsia="PMingLiU" w:hAnsiTheme="minorEastAsia" w:cs="Baoli SC Regular"/>
        <w:lang w:eastAsia="zh-TW"/>
      </w:rPr>
      <w:tab/>
    </w:r>
    <w:r w:rsidRPr="00366576">
      <w:rPr>
        <w:rFonts w:asciiTheme="minorEastAsia" w:eastAsia="PMingLiU" w:hAnsiTheme="minorEastAsia" w:cs="Baoli SC Regular"/>
        <w:lang w:eastAsia="zh-TW"/>
      </w:rPr>
      <w:tab/>
    </w:r>
    <w:r w:rsidR="009C386B" w:rsidRPr="009A05C6">
      <w:rPr>
        <w:rFonts w:asciiTheme="minorEastAsia" w:hAnsiTheme="minorEastAsia" w:cs="Baoli SC Regular"/>
        <w:lang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42AE"/>
    <w:multiLevelType w:val="hybridMultilevel"/>
    <w:tmpl w:val="BC9AE7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EB746B"/>
    <w:multiLevelType w:val="hybridMultilevel"/>
    <w:tmpl w:val="EB6E6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4270C9"/>
    <w:multiLevelType w:val="hybridMultilevel"/>
    <w:tmpl w:val="437692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27C35A5"/>
    <w:multiLevelType w:val="hybridMultilevel"/>
    <w:tmpl w:val="E6E6B0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B6D98"/>
    <w:multiLevelType w:val="multilevel"/>
    <w:tmpl w:val="817E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D4DE8"/>
    <w:multiLevelType w:val="hybridMultilevel"/>
    <w:tmpl w:val="FD8A60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563DA"/>
    <w:multiLevelType w:val="hybridMultilevel"/>
    <w:tmpl w:val="D97C08A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2"/>
    </w:lvlOverride>
  </w:num>
  <w:num w:numId="7">
    <w:abstractNumId w:val="4"/>
    <w:lvlOverride w:ilvl="0">
      <w:startOverride w:val="3"/>
    </w:lvlOverride>
  </w:num>
  <w:num w:numId="8">
    <w:abstractNumId w:val="4"/>
    <w:lvlOverride w:ilvl="0">
      <w:startOverride w:val="4"/>
    </w:lvlOverride>
  </w:num>
  <w:num w:numId="9">
    <w:abstractNumId w:val="4"/>
    <w:lvlOverride w:ilvl="0">
      <w:startOverride w:val="5"/>
    </w:lvlOverride>
  </w:num>
  <w:num w:numId="10">
    <w:abstractNumId w:val="4"/>
    <w:lvlOverride w:ilvl="0">
      <w:startOverride w:val="6"/>
    </w:lvlOverride>
  </w:num>
  <w:num w:numId="11">
    <w:abstractNumId w:val="4"/>
    <w:lvlOverride w:ilvl="0">
      <w:startOverride w:val="7"/>
    </w:lvlOverride>
  </w:num>
  <w:num w:numId="12">
    <w:abstractNumId w:val="4"/>
    <w:lvlOverride w:ilvl="0">
      <w:startOverride w:val="8"/>
    </w:lvlOverride>
  </w:num>
  <w:num w:numId="13">
    <w:abstractNumId w:val="4"/>
    <w:lvlOverride w:ilvl="0">
      <w:startOverride w:val="9"/>
    </w:lvlOverride>
  </w:num>
  <w:num w:numId="14">
    <w:abstractNumId w:val="4"/>
    <w:lvlOverride w:ilvl="0">
      <w:startOverride w:val="10"/>
    </w:lvlOverride>
  </w:num>
  <w:num w:numId="15">
    <w:abstractNumId w:val="4"/>
    <w:lvlOverride w:ilvl="0">
      <w:startOverride w:val="11"/>
    </w:lvlOverride>
  </w:num>
  <w:num w:numId="16">
    <w:abstractNumId w:val="4"/>
    <w:lvlOverride w:ilvl="0">
      <w:startOverride w:val="12"/>
    </w:lvlOverride>
  </w:num>
  <w:num w:numId="17">
    <w:abstractNumId w:val="4"/>
    <w:lvlOverride w:ilvl="0">
      <w:startOverride w:val="13"/>
    </w:lvlOverride>
  </w:num>
  <w:num w:numId="18">
    <w:abstractNumId w:val="4"/>
    <w:lvlOverride w:ilvl="0">
      <w:startOverride w:val="14"/>
    </w:lvlOverride>
  </w:num>
  <w:num w:numId="19">
    <w:abstractNumId w:val="4"/>
    <w:lvlOverride w:ilvl="0">
      <w:startOverride w:val="15"/>
    </w:lvlOverride>
  </w:num>
  <w:num w:numId="20">
    <w:abstractNumId w:val="4"/>
    <w:lvlOverride w:ilvl="0">
      <w:startOverride w:val="16"/>
    </w:lvlOverride>
  </w:num>
  <w:num w:numId="21">
    <w:abstractNumId w:val="4"/>
    <w:lvlOverride w:ilvl="0">
      <w:startOverride w:val="17"/>
    </w:lvlOverride>
  </w:num>
  <w:num w:numId="22">
    <w:abstractNumId w:val="4"/>
    <w:lvlOverride w:ilvl="0">
      <w:startOverride w:val="18"/>
    </w:lvlOverride>
  </w:num>
  <w:num w:numId="23">
    <w:abstractNumId w:val="4"/>
    <w:lvlOverride w:ilvl="0">
      <w:startOverride w:val="19"/>
    </w:lvlOverride>
  </w:num>
  <w:num w:numId="24">
    <w:abstractNumId w:val="4"/>
    <w:lvlOverride w:ilvl="0">
      <w:startOverride w:val="20"/>
    </w:lvlOverride>
  </w:num>
  <w:num w:numId="25">
    <w:abstractNumId w:val="4"/>
    <w:lvlOverride w:ilvl="0">
      <w:startOverride w:val="21"/>
    </w:lvlOverride>
  </w:num>
  <w:num w:numId="26">
    <w:abstractNumId w:val="4"/>
    <w:lvlOverride w:ilvl="0">
      <w:startOverride w:val="22"/>
    </w:lvlOverride>
  </w:num>
  <w:num w:numId="27">
    <w:abstractNumId w:val="4"/>
    <w:lvlOverride w:ilvl="0">
      <w:startOverride w:val="23"/>
    </w:lvlOverride>
  </w:num>
  <w:num w:numId="28">
    <w:abstractNumId w:val="4"/>
    <w:lvlOverride w:ilvl="0">
      <w:startOverride w:val="24"/>
    </w:lvlOverride>
  </w:num>
  <w:num w:numId="29">
    <w:abstractNumId w:val="4"/>
    <w:lvlOverride w:ilvl="0">
      <w:startOverride w:val="25"/>
    </w:lvlOverride>
  </w:num>
  <w:num w:numId="30">
    <w:abstractNumId w:val="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B5"/>
    <w:rsid w:val="00002E1B"/>
    <w:rsid w:val="00006745"/>
    <w:rsid w:val="00006EFF"/>
    <w:rsid w:val="0000749E"/>
    <w:rsid w:val="000106FB"/>
    <w:rsid w:val="00010A28"/>
    <w:rsid w:val="00013FE2"/>
    <w:rsid w:val="00014D57"/>
    <w:rsid w:val="00020DB0"/>
    <w:rsid w:val="00021ACB"/>
    <w:rsid w:val="00026D1B"/>
    <w:rsid w:val="00027DFC"/>
    <w:rsid w:val="0004003A"/>
    <w:rsid w:val="000436A0"/>
    <w:rsid w:val="00045907"/>
    <w:rsid w:val="00046A0B"/>
    <w:rsid w:val="00052CE6"/>
    <w:rsid w:val="00052CFA"/>
    <w:rsid w:val="00053327"/>
    <w:rsid w:val="00053B7C"/>
    <w:rsid w:val="000558AD"/>
    <w:rsid w:val="00057296"/>
    <w:rsid w:val="00057FE2"/>
    <w:rsid w:val="000630C2"/>
    <w:rsid w:val="00063584"/>
    <w:rsid w:val="0006448E"/>
    <w:rsid w:val="000650B2"/>
    <w:rsid w:val="00067C73"/>
    <w:rsid w:val="00073537"/>
    <w:rsid w:val="000839D9"/>
    <w:rsid w:val="00084203"/>
    <w:rsid w:val="000873DB"/>
    <w:rsid w:val="00092DAC"/>
    <w:rsid w:val="00093F56"/>
    <w:rsid w:val="00096B35"/>
    <w:rsid w:val="000A0F1A"/>
    <w:rsid w:val="000A2416"/>
    <w:rsid w:val="000A2843"/>
    <w:rsid w:val="000A3D3F"/>
    <w:rsid w:val="000A520F"/>
    <w:rsid w:val="000B0D23"/>
    <w:rsid w:val="000B515C"/>
    <w:rsid w:val="000B6361"/>
    <w:rsid w:val="000C1C37"/>
    <w:rsid w:val="000C500D"/>
    <w:rsid w:val="000C7652"/>
    <w:rsid w:val="000C7EE1"/>
    <w:rsid w:val="000D34E6"/>
    <w:rsid w:val="000E053D"/>
    <w:rsid w:val="000E0BCD"/>
    <w:rsid w:val="000E10B3"/>
    <w:rsid w:val="000E129D"/>
    <w:rsid w:val="000E5B52"/>
    <w:rsid w:val="000F039A"/>
    <w:rsid w:val="000F0699"/>
    <w:rsid w:val="00102868"/>
    <w:rsid w:val="00103233"/>
    <w:rsid w:val="00103853"/>
    <w:rsid w:val="00103D88"/>
    <w:rsid w:val="00104049"/>
    <w:rsid w:val="00104B02"/>
    <w:rsid w:val="00114AAD"/>
    <w:rsid w:val="00123173"/>
    <w:rsid w:val="0012414B"/>
    <w:rsid w:val="001342F3"/>
    <w:rsid w:val="00136440"/>
    <w:rsid w:val="001406EE"/>
    <w:rsid w:val="00140792"/>
    <w:rsid w:val="00140D8F"/>
    <w:rsid w:val="00141A4E"/>
    <w:rsid w:val="00147DB8"/>
    <w:rsid w:val="00153576"/>
    <w:rsid w:val="00154330"/>
    <w:rsid w:val="0017054D"/>
    <w:rsid w:val="0017180C"/>
    <w:rsid w:val="00171A6D"/>
    <w:rsid w:val="00172FE3"/>
    <w:rsid w:val="00183AB8"/>
    <w:rsid w:val="001844B6"/>
    <w:rsid w:val="0018460E"/>
    <w:rsid w:val="0018758B"/>
    <w:rsid w:val="00194999"/>
    <w:rsid w:val="001A0B57"/>
    <w:rsid w:val="001A6F4C"/>
    <w:rsid w:val="001A7601"/>
    <w:rsid w:val="001B0D87"/>
    <w:rsid w:val="001B1465"/>
    <w:rsid w:val="001B6F30"/>
    <w:rsid w:val="001C04A2"/>
    <w:rsid w:val="001C09AD"/>
    <w:rsid w:val="001C1EA9"/>
    <w:rsid w:val="001C35F1"/>
    <w:rsid w:val="001D2BE0"/>
    <w:rsid w:val="001D3273"/>
    <w:rsid w:val="001D393D"/>
    <w:rsid w:val="001D6C95"/>
    <w:rsid w:val="001E59B8"/>
    <w:rsid w:val="001F1D39"/>
    <w:rsid w:val="001F4083"/>
    <w:rsid w:val="002037C5"/>
    <w:rsid w:val="002039B9"/>
    <w:rsid w:val="00216EA0"/>
    <w:rsid w:val="002240F9"/>
    <w:rsid w:val="00224F0F"/>
    <w:rsid w:val="002275F9"/>
    <w:rsid w:val="00227AB0"/>
    <w:rsid w:val="00231EBA"/>
    <w:rsid w:val="002353F4"/>
    <w:rsid w:val="00240D34"/>
    <w:rsid w:val="00242378"/>
    <w:rsid w:val="00242B5D"/>
    <w:rsid w:val="00243F9D"/>
    <w:rsid w:val="0024418D"/>
    <w:rsid w:val="002445D3"/>
    <w:rsid w:val="00244873"/>
    <w:rsid w:val="002457A5"/>
    <w:rsid w:val="00251E62"/>
    <w:rsid w:val="00257397"/>
    <w:rsid w:val="0026290B"/>
    <w:rsid w:val="0026497F"/>
    <w:rsid w:val="0026738B"/>
    <w:rsid w:val="00267CC3"/>
    <w:rsid w:val="00271E1E"/>
    <w:rsid w:val="00282A86"/>
    <w:rsid w:val="002837BF"/>
    <w:rsid w:val="002919B1"/>
    <w:rsid w:val="00294F7F"/>
    <w:rsid w:val="00295274"/>
    <w:rsid w:val="00295B58"/>
    <w:rsid w:val="002A1B60"/>
    <w:rsid w:val="002A75FC"/>
    <w:rsid w:val="002B5784"/>
    <w:rsid w:val="002C0F0E"/>
    <w:rsid w:val="002C1C2A"/>
    <w:rsid w:val="002C1F18"/>
    <w:rsid w:val="002C2ACF"/>
    <w:rsid w:val="002C2DCA"/>
    <w:rsid w:val="002C76B3"/>
    <w:rsid w:val="002D55AB"/>
    <w:rsid w:val="002D630A"/>
    <w:rsid w:val="002D69B9"/>
    <w:rsid w:val="002E2EEA"/>
    <w:rsid w:val="002E4581"/>
    <w:rsid w:val="002F00DB"/>
    <w:rsid w:val="002F085F"/>
    <w:rsid w:val="002F1047"/>
    <w:rsid w:val="002F3A9D"/>
    <w:rsid w:val="002F5840"/>
    <w:rsid w:val="00302867"/>
    <w:rsid w:val="00305292"/>
    <w:rsid w:val="00317004"/>
    <w:rsid w:val="003236D9"/>
    <w:rsid w:val="00325682"/>
    <w:rsid w:val="00330326"/>
    <w:rsid w:val="00331937"/>
    <w:rsid w:val="00332189"/>
    <w:rsid w:val="003341DF"/>
    <w:rsid w:val="00336F9C"/>
    <w:rsid w:val="0034586D"/>
    <w:rsid w:val="00346901"/>
    <w:rsid w:val="00350940"/>
    <w:rsid w:val="00351054"/>
    <w:rsid w:val="003517F2"/>
    <w:rsid w:val="00352624"/>
    <w:rsid w:val="00356C7D"/>
    <w:rsid w:val="00360CF6"/>
    <w:rsid w:val="003645A2"/>
    <w:rsid w:val="003649ED"/>
    <w:rsid w:val="00366576"/>
    <w:rsid w:val="00370BBE"/>
    <w:rsid w:val="00370E11"/>
    <w:rsid w:val="003720E4"/>
    <w:rsid w:val="00372DB2"/>
    <w:rsid w:val="00376776"/>
    <w:rsid w:val="003778F9"/>
    <w:rsid w:val="003826D2"/>
    <w:rsid w:val="003861F7"/>
    <w:rsid w:val="0039147D"/>
    <w:rsid w:val="003926C0"/>
    <w:rsid w:val="003951DC"/>
    <w:rsid w:val="00395282"/>
    <w:rsid w:val="003A038E"/>
    <w:rsid w:val="003B0898"/>
    <w:rsid w:val="003B10B9"/>
    <w:rsid w:val="003B2E34"/>
    <w:rsid w:val="003B7EFC"/>
    <w:rsid w:val="003B7F6E"/>
    <w:rsid w:val="003C1A79"/>
    <w:rsid w:val="003C6B50"/>
    <w:rsid w:val="003C7A96"/>
    <w:rsid w:val="003D0394"/>
    <w:rsid w:val="003D298A"/>
    <w:rsid w:val="003D2F23"/>
    <w:rsid w:val="003D733D"/>
    <w:rsid w:val="003E0F4F"/>
    <w:rsid w:val="003E1703"/>
    <w:rsid w:val="003E1A4F"/>
    <w:rsid w:val="003E37A9"/>
    <w:rsid w:val="003E6F18"/>
    <w:rsid w:val="003F3DE2"/>
    <w:rsid w:val="00401445"/>
    <w:rsid w:val="00401A79"/>
    <w:rsid w:val="004047FA"/>
    <w:rsid w:val="00405C20"/>
    <w:rsid w:val="00405E5D"/>
    <w:rsid w:val="004066A3"/>
    <w:rsid w:val="004079F0"/>
    <w:rsid w:val="00416681"/>
    <w:rsid w:val="004167F4"/>
    <w:rsid w:val="00421841"/>
    <w:rsid w:val="00421B5C"/>
    <w:rsid w:val="00422959"/>
    <w:rsid w:val="00426601"/>
    <w:rsid w:val="00427329"/>
    <w:rsid w:val="004334CD"/>
    <w:rsid w:val="00433A87"/>
    <w:rsid w:val="00433BBA"/>
    <w:rsid w:val="00435168"/>
    <w:rsid w:val="004360E6"/>
    <w:rsid w:val="00437201"/>
    <w:rsid w:val="004514BD"/>
    <w:rsid w:val="00453089"/>
    <w:rsid w:val="004554D3"/>
    <w:rsid w:val="004557A0"/>
    <w:rsid w:val="004557D1"/>
    <w:rsid w:val="00457245"/>
    <w:rsid w:val="00457B08"/>
    <w:rsid w:val="00460CA3"/>
    <w:rsid w:val="00461DB0"/>
    <w:rsid w:val="0046672E"/>
    <w:rsid w:val="0046716E"/>
    <w:rsid w:val="004728C9"/>
    <w:rsid w:val="004733D9"/>
    <w:rsid w:val="004733ED"/>
    <w:rsid w:val="00475327"/>
    <w:rsid w:val="004821EA"/>
    <w:rsid w:val="00483C46"/>
    <w:rsid w:val="0048673D"/>
    <w:rsid w:val="00491139"/>
    <w:rsid w:val="00492FA3"/>
    <w:rsid w:val="00494CBF"/>
    <w:rsid w:val="0049652E"/>
    <w:rsid w:val="004A151F"/>
    <w:rsid w:val="004A425E"/>
    <w:rsid w:val="004A4C74"/>
    <w:rsid w:val="004B16B1"/>
    <w:rsid w:val="004B2379"/>
    <w:rsid w:val="004B6A2B"/>
    <w:rsid w:val="004C094E"/>
    <w:rsid w:val="004C2B28"/>
    <w:rsid w:val="004D228D"/>
    <w:rsid w:val="004D2886"/>
    <w:rsid w:val="004D49D7"/>
    <w:rsid w:val="004D4F94"/>
    <w:rsid w:val="004E2263"/>
    <w:rsid w:val="004E2CB0"/>
    <w:rsid w:val="004E2DE0"/>
    <w:rsid w:val="004E354B"/>
    <w:rsid w:val="004E3BFD"/>
    <w:rsid w:val="004E6E92"/>
    <w:rsid w:val="004E726D"/>
    <w:rsid w:val="004E74A6"/>
    <w:rsid w:val="004F036B"/>
    <w:rsid w:val="004F080D"/>
    <w:rsid w:val="004F2318"/>
    <w:rsid w:val="004F2E82"/>
    <w:rsid w:val="004F3A56"/>
    <w:rsid w:val="0050331B"/>
    <w:rsid w:val="005044D7"/>
    <w:rsid w:val="00522EC9"/>
    <w:rsid w:val="00524CA0"/>
    <w:rsid w:val="0052784F"/>
    <w:rsid w:val="005300D8"/>
    <w:rsid w:val="00534F8A"/>
    <w:rsid w:val="0053676E"/>
    <w:rsid w:val="00540357"/>
    <w:rsid w:val="00540C2F"/>
    <w:rsid w:val="00541485"/>
    <w:rsid w:val="00542646"/>
    <w:rsid w:val="00550E54"/>
    <w:rsid w:val="005521F1"/>
    <w:rsid w:val="00553239"/>
    <w:rsid w:val="00553539"/>
    <w:rsid w:val="00554E85"/>
    <w:rsid w:val="00556EEA"/>
    <w:rsid w:val="005576E4"/>
    <w:rsid w:val="005577BD"/>
    <w:rsid w:val="005657B4"/>
    <w:rsid w:val="0056589B"/>
    <w:rsid w:val="00565E38"/>
    <w:rsid w:val="00567CD4"/>
    <w:rsid w:val="00574023"/>
    <w:rsid w:val="005745E3"/>
    <w:rsid w:val="00580735"/>
    <w:rsid w:val="0058083F"/>
    <w:rsid w:val="00584E81"/>
    <w:rsid w:val="00585E59"/>
    <w:rsid w:val="00585FC0"/>
    <w:rsid w:val="00586E75"/>
    <w:rsid w:val="0059032F"/>
    <w:rsid w:val="00594E33"/>
    <w:rsid w:val="00595FB8"/>
    <w:rsid w:val="005A1D0B"/>
    <w:rsid w:val="005A2777"/>
    <w:rsid w:val="005A5D5C"/>
    <w:rsid w:val="005A6725"/>
    <w:rsid w:val="005B0577"/>
    <w:rsid w:val="005B0A70"/>
    <w:rsid w:val="005B1767"/>
    <w:rsid w:val="005B2D6C"/>
    <w:rsid w:val="005B3925"/>
    <w:rsid w:val="005B419A"/>
    <w:rsid w:val="005B42DA"/>
    <w:rsid w:val="005B4ACB"/>
    <w:rsid w:val="005C3CFD"/>
    <w:rsid w:val="005C41A4"/>
    <w:rsid w:val="005C6E6E"/>
    <w:rsid w:val="005D1132"/>
    <w:rsid w:val="005D3674"/>
    <w:rsid w:val="005D5A7C"/>
    <w:rsid w:val="005E14CD"/>
    <w:rsid w:val="005E2A94"/>
    <w:rsid w:val="005E4FDC"/>
    <w:rsid w:val="005E5136"/>
    <w:rsid w:val="005E5426"/>
    <w:rsid w:val="005E55A4"/>
    <w:rsid w:val="005E5B5C"/>
    <w:rsid w:val="005E75DC"/>
    <w:rsid w:val="006008E6"/>
    <w:rsid w:val="00604532"/>
    <w:rsid w:val="00607552"/>
    <w:rsid w:val="00607883"/>
    <w:rsid w:val="00607DE5"/>
    <w:rsid w:val="00610F55"/>
    <w:rsid w:val="006114CF"/>
    <w:rsid w:val="00620927"/>
    <w:rsid w:val="006228FB"/>
    <w:rsid w:val="0062311E"/>
    <w:rsid w:val="00630F94"/>
    <w:rsid w:val="0063317F"/>
    <w:rsid w:val="006341E4"/>
    <w:rsid w:val="00636432"/>
    <w:rsid w:val="00636E08"/>
    <w:rsid w:val="00641D35"/>
    <w:rsid w:val="006428B0"/>
    <w:rsid w:val="00644174"/>
    <w:rsid w:val="00654010"/>
    <w:rsid w:val="006544B8"/>
    <w:rsid w:val="00654A98"/>
    <w:rsid w:val="00662028"/>
    <w:rsid w:val="00663421"/>
    <w:rsid w:val="006719A5"/>
    <w:rsid w:val="006722CB"/>
    <w:rsid w:val="0067399E"/>
    <w:rsid w:val="00676593"/>
    <w:rsid w:val="00682675"/>
    <w:rsid w:val="00683404"/>
    <w:rsid w:val="00693330"/>
    <w:rsid w:val="00693C6B"/>
    <w:rsid w:val="006A2D60"/>
    <w:rsid w:val="006A3D97"/>
    <w:rsid w:val="006A5B22"/>
    <w:rsid w:val="006A5D2C"/>
    <w:rsid w:val="006A66EC"/>
    <w:rsid w:val="006A6F1E"/>
    <w:rsid w:val="006B11AD"/>
    <w:rsid w:val="006B3136"/>
    <w:rsid w:val="006B7655"/>
    <w:rsid w:val="006C5640"/>
    <w:rsid w:val="006C5BC2"/>
    <w:rsid w:val="006C728C"/>
    <w:rsid w:val="006D1EE2"/>
    <w:rsid w:val="006D21AA"/>
    <w:rsid w:val="006D2EA1"/>
    <w:rsid w:val="006D6A36"/>
    <w:rsid w:val="006F0E5F"/>
    <w:rsid w:val="006F2CC2"/>
    <w:rsid w:val="006F333F"/>
    <w:rsid w:val="006F69B4"/>
    <w:rsid w:val="006F78C8"/>
    <w:rsid w:val="00700A2A"/>
    <w:rsid w:val="00700CED"/>
    <w:rsid w:val="0070740D"/>
    <w:rsid w:val="00710E59"/>
    <w:rsid w:val="00713D1C"/>
    <w:rsid w:val="0071452E"/>
    <w:rsid w:val="007245B2"/>
    <w:rsid w:val="007314A9"/>
    <w:rsid w:val="007334A4"/>
    <w:rsid w:val="007361C9"/>
    <w:rsid w:val="00737746"/>
    <w:rsid w:val="007410CD"/>
    <w:rsid w:val="00746FFC"/>
    <w:rsid w:val="00747BA1"/>
    <w:rsid w:val="00754B15"/>
    <w:rsid w:val="0076186A"/>
    <w:rsid w:val="00762FC9"/>
    <w:rsid w:val="00764758"/>
    <w:rsid w:val="00774C7B"/>
    <w:rsid w:val="00775D64"/>
    <w:rsid w:val="0077616C"/>
    <w:rsid w:val="00776379"/>
    <w:rsid w:val="00776D1B"/>
    <w:rsid w:val="00780CFB"/>
    <w:rsid w:val="00786C87"/>
    <w:rsid w:val="00786F95"/>
    <w:rsid w:val="00793278"/>
    <w:rsid w:val="007950C9"/>
    <w:rsid w:val="00795954"/>
    <w:rsid w:val="007965AC"/>
    <w:rsid w:val="007A1C04"/>
    <w:rsid w:val="007A70DD"/>
    <w:rsid w:val="007B29A6"/>
    <w:rsid w:val="007B728D"/>
    <w:rsid w:val="007B77F5"/>
    <w:rsid w:val="007B7FA7"/>
    <w:rsid w:val="007C18B8"/>
    <w:rsid w:val="007C19E0"/>
    <w:rsid w:val="007C5E9C"/>
    <w:rsid w:val="007C7A0E"/>
    <w:rsid w:val="007D009D"/>
    <w:rsid w:val="007D2D21"/>
    <w:rsid w:val="007E27C5"/>
    <w:rsid w:val="007F0C51"/>
    <w:rsid w:val="007F1446"/>
    <w:rsid w:val="007F2CDA"/>
    <w:rsid w:val="00801BB5"/>
    <w:rsid w:val="0080480B"/>
    <w:rsid w:val="00807F34"/>
    <w:rsid w:val="00811B19"/>
    <w:rsid w:val="008140A8"/>
    <w:rsid w:val="0081569A"/>
    <w:rsid w:val="00816047"/>
    <w:rsid w:val="00825977"/>
    <w:rsid w:val="00827D8E"/>
    <w:rsid w:val="00832212"/>
    <w:rsid w:val="00832412"/>
    <w:rsid w:val="00837192"/>
    <w:rsid w:val="0084332E"/>
    <w:rsid w:val="008434BF"/>
    <w:rsid w:val="0084383A"/>
    <w:rsid w:val="00847A76"/>
    <w:rsid w:val="00852ADA"/>
    <w:rsid w:val="00853DFC"/>
    <w:rsid w:val="00854AA9"/>
    <w:rsid w:val="00862A4D"/>
    <w:rsid w:val="0086477D"/>
    <w:rsid w:val="00867CCF"/>
    <w:rsid w:val="00872391"/>
    <w:rsid w:val="00874660"/>
    <w:rsid w:val="00880147"/>
    <w:rsid w:val="00880541"/>
    <w:rsid w:val="00881BBE"/>
    <w:rsid w:val="00883ED5"/>
    <w:rsid w:val="00891024"/>
    <w:rsid w:val="00891606"/>
    <w:rsid w:val="00892D3A"/>
    <w:rsid w:val="00894492"/>
    <w:rsid w:val="008960C4"/>
    <w:rsid w:val="008A1A29"/>
    <w:rsid w:val="008A4113"/>
    <w:rsid w:val="008A59BF"/>
    <w:rsid w:val="008A5A3D"/>
    <w:rsid w:val="008A6087"/>
    <w:rsid w:val="008A6D0F"/>
    <w:rsid w:val="008B2087"/>
    <w:rsid w:val="008B2834"/>
    <w:rsid w:val="008B314E"/>
    <w:rsid w:val="008B38A9"/>
    <w:rsid w:val="008B7132"/>
    <w:rsid w:val="008D2E63"/>
    <w:rsid w:val="008D2FC9"/>
    <w:rsid w:val="008D33B2"/>
    <w:rsid w:val="008D45E0"/>
    <w:rsid w:val="008D6631"/>
    <w:rsid w:val="008D7056"/>
    <w:rsid w:val="008E34E3"/>
    <w:rsid w:val="008E579C"/>
    <w:rsid w:val="008F047E"/>
    <w:rsid w:val="00901B45"/>
    <w:rsid w:val="00901ED1"/>
    <w:rsid w:val="00902D1A"/>
    <w:rsid w:val="009030F9"/>
    <w:rsid w:val="00905A20"/>
    <w:rsid w:val="00906BE2"/>
    <w:rsid w:val="0090784D"/>
    <w:rsid w:val="00907D32"/>
    <w:rsid w:val="009105B3"/>
    <w:rsid w:val="00910765"/>
    <w:rsid w:val="0091583B"/>
    <w:rsid w:val="00915F0C"/>
    <w:rsid w:val="00924757"/>
    <w:rsid w:val="00927628"/>
    <w:rsid w:val="00930E43"/>
    <w:rsid w:val="00932922"/>
    <w:rsid w:val="00936283"/>
    <w:rsid w:val="00936C64"/>
    <w:rsid w:val="00937AE1"/>
    <w:rsid w:val="0094042F"/>
    <w:rsid w:val="00940E46"/>
    <w:rsid w:val="009447C5"/>
    <w:rsid w:val="00951D16"/>
    <w:rsid w:val="00953D56"/>
    <w:rsid w:val="0095513C"/>
    <w:rsid w:val="00966181"/>
    <w:rsid w:val="009675D4"/>
    <w:rsid w:val="009742CF"/>
    <w:rsid w:val="0097754C"/>
    <w:rsid w:val="0097767D"/>
    <w:rsid w:val="00980775"/>
    <w:rsid w:val="00990672"/>
    <w:rsid w:val="009914ED"/>
    <w:rsid w:val="0099352E"/>
    <w:rsid w:val="009943AD"/>
    <w:rsid w:val="009A05C6"/>
    <w:rsid w:val="009A7209"/>
    <w:rsid w:val="009B03F8"/>
    <w:rsid w:val="009C18AB"/>
    <w:rsid w:val="009C386B"/>
    <w:rsid w:val="009C5CD2"/>
    <w:rsid w:val="009D27D4"/>
    <w:rsid w:val="009D29CE"/>
    <w:rsid w:val="009D2E43"/>
    <w:rsid w:val="009D4A7E"/>
    <w:rsid w:val="009D5B23"/>
    <w:rsid w:val="009D65BF"/>
    <w:rsid w:val="009F6349"/>
    <w:rsid w:val="009F77BA"/>
    <w:rsid w:val="00A0286F"/>
    <w:rsid w:val="00A03C92"/>
    <w:rsid w:val="00A05510"/>
    <w:rsid w:val="00A06573"/>
    <w:rsid w:val="00A10A86"/>
    <w:rsid w:val="00A10E69"/>
    <w:rsid w:val="00A123F4"/>
    <w:rsid w:val="00A14E8E"/>
    <w:rsid w:val="00A153A5"/>
    <w:rsid w:val="00A16247"/>
    <w:rsid w:val="00A16488"/>
    <w:rsid w:val="00A23C71"/>
    <w:rsid w:val="00A23C88"/>
    <w:rsid w:val="00A2457E"/>
    <w:rsid w:val="00A25B36"/>
    <w:rsid w:val="00A26585"/>
    <w:rsid w:val="00A27C90"/>
    <w:rsid w:val="00A309A1"/>
    <w:rsid w:val="00A3378E"/>
    <w:rsid w:val="00A3561B"/>
    <w:rsid w:val="00A37DB6"/>
    <w:rsid w:val="00A41514"/>
    <w:rsid w:val="00A42EB5"/>
    <w:rsid w:val="00A44E4B"/>
    <w:rsid w:val="00A4723B"/>
    <w:rsid w:val="00A51F2C"/>
    <w:rsid w:val="00A54462"/>
    <w:rsid w:val="00A546E0"/>
    <w:rsid w:val="00A56FBD"/>
    <w:rsid w:val="00A65D60"/>
    <w:rsid w:val="00A766A6"/>
    <w:rsid w:val="00A774B0"/>
    <w:rsid w:val="00A77D1B"/>
    <w:rsid w:val="00A77E8D"/>
    <w:rsid w:val="00A84A94"/>
    <w:rsid w:val="00A867DD"/>
    <w:rsid w:val="00A943AA"/>
    <w:rsid w:val="00A97170"/>
    <w:rsid w:val="00A97C68"/>
    <w:rsid w:val="00AA1E50"/>
    <w:rsid w:val="00AA3065"/>
    <w:rsid w:val="00AA60E0"/>
    <w:rsid w:val="00AA705B"/>
    <w:rsid w:val="00AB0E67"/>
    <w:rsid w:val="00AB45FF"/>
    <w:rsid w:val="00AB6FC6"/>
    <w:rsid w:val="00AC70CD"/>
    <w:rsid w:val="00AD1501"/>
    <w:rsid w:val="00AD4E66"/>
    <w:rsid w:val="00AD54B3"/>
    <w:rsid w:val="00AD7ABC"/>
    <w:rsid w:val="00AE1EE7"/>
    <w:rsid w:val="00AE5FBA"/>
    <w:rsid w:val="00AE63E1"/>
    <w:rsid w:val="00B006F9"/>
    <w:rsid w:val="00B00D05"/>
    <w:rsid w:val="00B043F3"/>
    <w:rsid w:val="00B0778C"/>
    <w:rsid w:val="00B12A9E"/>
    <w:rsid w:val="00B2033C"/>
    <w:rsid w:val="00B240CB"/>
    <w:rsid w:val="00B24C16"/>
    <w:rsid w:val="00B30895"/>
    <w:rsid w:val="00B31267"/>
    <w:rsid w:val="00B416A5"/>
    <w:rsid w:val="00B429A9"/>
    <w:rsid w:val="00B43AD5"/>
    <w:rsid w:val="00B4555B"/>
    <w:rsid w:val="00B4771B"/>
    <w:rsid w:val="00B507B1"/>
    <w:rsid w:val="00B51A90"/>
    <w:rsid w:val="00B54069"/>
    <w:rsid w:val="00B548E7"/>
    <w:rsid w:val="00B56C4B"/>
    <w:rsid w:val="00B57E8C"/>
    <w:rsid w:val="00B60366"/>
    <w:rsid w:val="00B622EC"/>
    <w:rsid w:val="00B6253A"/>
    <w:rsid w:val="00B63348"/>
    <w:rsid w:val="00B65A14"/>
    <w:rsid w:val="00B66B7B"/>
    <w:rsid w:val="00B67E94"/>
    <w:rsid w:val="00B67EF5"/>
    <w:rsid w:val="00B71A0C"/>
    <w:rsid w:val="00B729AB"/>
    <w:rsid w:val="00B75DA0"/>
    <w:rsid w:val="00B762CB"/>
    <w:rsid w:val="00B7739F"/>
    <w:rsid w:val="00B775F8"/>
    <w:rsid w:val="00B84F40"/>
    <w:rsid w:val="00B93B18"/>
    <w:rsid w:val="00B95DE4"/>
    <w:rsid w:val="00B97159"/>
    <w:rsid w:val="00B97819"/>
    <w:rsid w:val="00BA05CC"/>
    <w:rsid w:val="00BA3B43"/>
    <w:rsid w:val="00BB092C"/>
    <w:rsid w:val="00BB225B"/>
    <w:rsid w:val="00BB47DA"/>
    <w:rsid w:val="00BB736D"/>
    <w:rsid w:val="00BC2775"/>
    <w:rsid w:val="00BC391D"/>
    <w:rsid w:val="00BC4F14"/>
    <w:rsid w:val="00BC548E"/>
    <w:rsid w:val="00BC65A7"/>
    <w:rsid w:val="00BC7FE3"/>
    <w:rsid w:val="00BD2449"/>
    <w:rsid w:val="00BD53C0"/>
    <w:rsid w:val="00BD7D65"/>
    <w:rsid w:val="00BE023A"/>
    <w:rsid w:val="00BE1070"/>
    <w:rsid w:val="00BE15A1"/>
    <w:rsid w:val="00BE257B"/>
    <w:rsid w:val="00BE2A30"/>
    <w:rsid w:val="00BE3E51"/>
    <w:rsid w:val="00BE4263"/>
    <w:rsid w:val="00BE4E06"/>
    <w:rsid w:val="00BE66C3"/>
    <w:rsid w:val="00BF09DD"/>
    <w:rsid w:val="00BF0C1D"/>
    <w:rsid w:val="00BF17EB"/>
    <w:rsid w:val="00BF3AC9"/>
    <w:rsid w:val="00BF5C78"/>
    <w:rsid w:val="00BF5EF0"/>
    <w:rsid w:val="00C011EE"/>
    <w:rsid w:val="00C057A1"/>
    <w:rsid w:val="00C12685"/>
    <w:rsid w:val="00C13D5E"/>
    <w:rsid w:val="00C14569"/>
    <w:rsid w:val="00C155CC"/>
    <w:rsid w:val="00C17FE0"/>
    <w:rsid w:val="00C20A99"/>
    <w:rsid w:val="00C220E9"/>
    <w:rsid w:val="00C238F5"/>
    <w:rsid w:val="00C248A0"/>
    <w:rsid w:val="00C26FB3"/>
    <w:rsid w:val="00C35678"/>
    <w:rsid w:val="00C35E18"/>
    <w:rsid w:val="00C37D40"/>
    <w:rsid w:val="00C45955"/>
    <w:rsid w:val="00C4734D"/>
    <w:rsid w:val="00C4744E"/>
    <w:rsid w:val="00C47BBD"/>
    <w:rsid w:val="00C505F6"/>
    <w:rsid w:val="00C51889"/>
    <w:rsid w:val="00C52334"/>
    <w:rsid w:val="00C5348A"/>
    <w:rsid w:val="00C539BC"/>
    <w:rsid w:val="00C6050D"/>
    <w:rsid w:val="00C61C69"/>
    <w:rsid w:val="00C61DE4"/>
    <w:rsid w:val="00C62A14"/>
    <w:rsid w:val="00C65B5B"/>
    <w:rsid w:val="00C753E8"/>
    <w:rsid w:val="00C755F6"/>
    <w:rsid w:val="00C75BC9"/>
    <w:rsid w:val="00C828D6"/>
    <w:rsid w:val="00C82CF1"/>
    <w:rsid w:val="00C82E5A"/>
    <w:rsid w:val="00C85AD9"/>
    <w:rsid w:val="00C874EC"/>
    <w:rsid w:val="00C87B57"/>
    <w:rsid w:val="00C94537"/>
    <w:rsid w:val="00C95491"/>
    <w:rsid w:val="00C97932"/>
    <w:rsid w:val="00CA5705"/>
    <w:rsid w:val="00CA7A08"/>
    <w:rsid w:val="00CB068E"/>
    <w:rsid w:val="00CB0AAA"/>
    <w:rsid w:val="00CB1219"/>
    <w:rsid w:val="00CB438B"/>
    <w:rsid w:val="00CC1ACA"/>
    <w:rsid w:val="00CC3EA0"/>
    <w:rsid w:val="00CC6D5D"/>
    <w:rsid w:val="00CD0573"/>
    <w:rsid w:val="00CD54AF"/>
    <w:rsid w:val="00CE0918"/>
    <w:rsid w:val="00CE1A20"/>
    <w:rsid w:val="00CE5001"/>
    <w:rsid w:val="00CF21C9"/>
    <w:rsid w:val="00CF248B"/>
    <w:rsid w:val="00D05E8A"/>
    <w:rsid w:val="00D06122"/>
    <w:rsid w:val="00D065B4"/>
    <w:rsid w:val="00D07DA0"/>
    <w:rsid w:val="00D109EE"/>
    <w:rsid w:val="00D12C33"/>
    <w:rsid w:val="00D16108"/>
    <w:rsid w:val="00D21451"/>
    <w:rsid w:val="00D218D7"/>
    <w:rsid w:val="00D23DE6"/>
    <w:rsid w:val="00D26BFE"/>
    <w:rsid w:val="00D27CA4"/>
    <w:rsid w:val="00D330E2"/>
    <w:rsid w:val="00D35B09"/>
    <w:rsid w:val="00D45FD4"/>
    <w:rsid w:val="00D50A32"/>
    <w:rsid w:val="00D61EB3"/>
    <w:rsid w:val="00D623EE"/>
    <w:rsid w:val="00D653C3"/>
    <w:rsid w:val="00D65BD1"/>
    <w:rsid w:val="00D6769F"/>
    <w:rsid w:val="00D70E21"/>
    <w:rsid w:val="00D737DC"/>
    <w:rsid w:val="00D73A20"/>
    <w:rsid w:val="00D74AE0"/>
    <w:rsid w:val="00D74B37"/>
    <w:rsid w:val="00D753A7"/>
    <w:rsid w:val="00D7681B"/>
    <w:rsid w:val="00D776E4"/>
    <w:rsid w:val="00D84357"/>
    <w:rsid w:val="00D86FE4"/>
    <w:rsid w:val="00D91B83"/>
    <w:rsid w:val="00D91F3C"/>
    <w:rsid w:val="00D93B35"/>
    <w:rsid w:val="00D97668"/>
    <w:rsid w:val="00DA2413"/>
    <w:rsid w:val="00DA25EF"/>
    <w:rsid w:val="00DA284B"/>
    <w:rsid w:val="00DA352A"/>
    <w:rsid w:val="00DA3B10"/>
    <w:rsid w:val="00DA76CA"/>
    <w:rsid w:val="00DB0279"/>
    <w:rsid w:val="00DB24CB"/>
    <w:rsid w:val="00DB3674"/>
    <w:rsid w:val="00DB5094"/>
    <w:rsid w:val="00DB532B"/>
    <w:rsid w:val="00DC4701"/>
    <w:rsid w:val="00DC528B"/>
    <w:rsid w:val="00DC56EF"/>
    <w:rsid w:val="00DC790C"/>
    <w:rsid w:val="00DD2E22"/>
    <w:rsid w:val="00DD527B"/>
    <w:rsid w:val="00DD55AE"/>
    <w:rsid w:val="00DE548D"/>
    <w:rsid w:val="00DE59F9"/>
    <w:rsid w:val="00DE6440"/>
    <w:rsid w:val="00DE7B53"/>
    <w:rsid w:val="00DF1D61"/>
    <w:rsid w:val="00DF3401"/>
    <w:rsid w:val="00DF391E"/>
    <w:rsid w:val="00DF3AEF"/>
    <w:rsid w:val="00DF4E6B"/>
    <w:rsid w:val="00E01533"/>
    <w:rsid w:val="00E01709"/>
    <w:rsid w:val="00E0794A"/>
    <w:rsid w:val="00E11ED2"/>
    <w:rsid w:val="00E163F9"/>
    <w:rsid w:val="00E16AD0"/>
    <w:rsid w:val="00E17B4F"/>
    <w:rsid w:val="00E242EA"/>
    <w:rsid w:val="00E24CB6"/>
    <w:rsid w:val="00E26E10"/>
    <w:rsid w:val="00E313E0"/>
    <w:rsid w:val="00E349F7"/>
    <w:rsid w:val="00E35077"/>
    <w:rsid w:val="00E37077"/>
    <w:rsid w:val="00E412E5"/>
    <w:rsid w:val="00E41A4F"/>
    <w:rsid w:val="00E465D2"/>
    <w:rsid w:val="00E47718"/>
    <w:rsid w:val="00E50ECC"/>
    <w:rsid w:val="00E60702"/>
    <w:rsid w:val="00E616A7"/>
    <w:rsid w:val="00E63E1A"/>
    <w:rsid w:val="00E64024"/>
    <w:rsid w:val="00E64795"/>
    <w:rsid w:val="00E64980"/>
    <w:rsid w:val="00E66889"/>
    <w:rsid w:val="00E67AC6"/>
    <w:rsid w:val="00E7212F"/>
    <w:rsid w:val="00E76ADE"/>
    <w:rsid w:val="00E77261"/>
    <w:rsid w:val="00E82DCD"/>
    <w:rsid w:val="00E91968"/>
    <w:rsid w:val="00E94B3F"/>
    <w:rsid w:val="00E94CF2"/>
    <w:rsid w:val="00E95DBB"/>
    <w:rsid w:val="00E9622C"/>
    <w:rsid w:val="00E966FE"/>
    <w:rsid w:val="00EA1CE7"/>
    <w:rsid w:val="00EA441E"/>
    <w:rsid w:val="00EA67F9"/>
    <w:rsid w:val="00EB0AF7"/>
    <w:rsid w:val="00EC03EC"/>
    <w:rsid w:val="00EC18A3"/>
    <w:rsid w:val="00EC2729"/>
    <w:rsid w:val="00EC33A1"/>
    <w:rsid w:val="00EC3C0F"/>
    <w:rsid w:val="00EC7CC0"/>
    <w:rsid w:val="00ED7140"/>
    <w:rsid w:val="00ED75B7"/>
    <w:rsid w:val="00EF1B6C"/>
    <w:rsid w:val="00F01354"/>
    <w:rsid w:val="00F033A7"/>
    <w:rsid w:val="00F047B4"/>
    <w:rsid w:val="00F07018"/>
    <w:rsid w:val="00F07D70"/>
    <w:rsid w:val="00F13EEA"/>
    <w:rsid w:val="00F1776C"/>
    <w:rsid w:val="00F23FB8"/>
    <w:rsid w:val="00F24949"/>
    <w:rsid w:val="00F26371"/>
    <w:rsid w:val="00F26682"/>
    <w:rsid w:val="00F26956"/>
    <w:rsid w:val="00F34B2A"/>
    <w:rsid w:val="00F355C6"/>
    <w:rsid w:val="00F425BE"/>
    <w:rsid w:val="00F429AB"/>
    <w:rsid w:val="00F42D51"/>
    <w:rsid w:val="00F46275"/>
    <w:rsid w:val="00F512C2"/>
    <w:rsid w:val="00F52731"/>
    <w:rsid w:val="00F54969"/>
    <w:rsid w:val="00F55833"/>
    <w:rsid w:val="00F604F9"/>
    <w:rsid w:val="00F62EE0"/>
    <w:rsid w:val="00F67754"/>
    <w:rsid w:val="00F67D6B"/>
    <w:rsid w:val="00F71782"/>
    <w:rsid w:val="00F71EE1"/>
    <w:rsid w:val="00F74F0D"/>
    <w:rsid w:val="00F758FB"/>
    <w:rsid w:val="00F80961"/>
    <w:rsid w:val="00F82844"/>
    <w:rsid w:val="00F82CA1"/>
    <w:rsid w:val="00F83E50"/>
    <w:rsid w:val="00F8453B"/>
    <w:rsid w:val="00F84B16"/>
    <w:rsid w:val="00F94355"/>
    <w:rsid w:val="00F965D3"/>
    <w:rsid w:val="00FA05D1"/>
    <w:rsid w:val="00FA6A71"/>
    <w:rsid w:val="00FB000D"/>
    <w:rsid w:val="00FB11A2"/>
    <w:rsid w:val="00FB19F9"/>
    <w:rsid w:val="00FB5491"/>
    <w:rsid w:val="00FC106F"/>
    <w:rsid w:val="00FC34D4"/>
    <w:rsid w:val="00FC622E"/>
    <w:rsid w:val="00FC664D"/>
    <w:rsid w:val="00FD1CE4"/>
    <w:rsid w:val="00FD1D1A"/>
    <w:rsid w:val="00FD70F7"/>
    <w:rsid w:val="00FE1A9A"/>
    <w:rsid w:val="00FE1B79"/>
    <w:rsid w:val="00FE48EC"/>
    <w:rsid w:val="00FE6B02"/>
    <w:rsid w:val="00FF1AB2"/>
    <w:rsid w:val="00FF2789"/>
    <w:rsid w:val="00FF3E57"/>
    <w:rsid w:val="00FF4F23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583C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E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0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F94"/>
  </w:style>
  <w:style w:type="character" w:styleId="PageNumber">
    <w:name w:val="page number"/>
    <w:basedOn w:val="DefaultParagraphFont"/>
    <w:uiPriority w:val="99"/>
    <w:semiHidden/>
    <w:unhideWhenUsed/>
    <w:rsid w:val="00630F94"/>
  </w:style>
  <w:style w:type="character" w:styleId="Strong">
    <w:name w:val="Strong"/>
    <w:basedOn w:val="DefaultParagraphFont"/>
    <w:uiPriority w:val="22"/>
    <w:qFormat/>
    <w:rsid w:val="00E11ED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0927"/>
    <w:rPr>
      <w:rFonts w:ascii="Courier" w:hAnsi="Courier" w:cs="Courier"/>
      <w:sz w:val="20"/>
      <w:szCs w:val="20"/>
    </w:rPr>
  </w:style>
  <w:style w:type="character" w:customStyle="1" w:styleId="button">
    <w:name w:val="button"/>
    <w:basedOn w:val="DefaultParagraphFont"/>
    <w:rsid w:val="00A06573"/>
  </w:style>
  <w:style w:type="paragraph" w:styleId="Header">
    <w:name w:val="header"/>
    <w:basedOn w:val="Normal"/>
    <w:link w:val="HeaderChar"/>
    <w:uiPriority w:val="99"/>
    <w:unhideWhenUsed/>
    <w:rsid w:val="004E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B0"/>
  </w:style>
  <w:style w:type="table" w:styleId="TableGrid">
    <w:name w:val="Table Grid"/>
    <w:basedOn w:val="TableNormal"/>
    <w:uiPriority w:val="59"/>
    <w:rsid w:val="00D05E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2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3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E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0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F94"/>
  </w:style>
  <w:style w:type="character" w:styleId="PageNumber">
    <w:name w:val="page number"/>
    <w:basedOn w:val="DefaultParagraphFont"/>
    <w:uiPriority w:val="99"/>
    <w:semiHidden/>
    <w:unhideWhenUsed/>
    <w:rsid w:val="00630F94"/>
  </w:style>
  <w:style w:type="character" w:styleId="Strong">
    <w:name w:val="Strong"/>
    <w:basedOn w:val="DefaultParagraphFont"/>
    <w:uiPriority w:val="22"/>
    <w:qFormat/>
    <w:rsid w:val="00E11ED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0927"/>
    <w:rPr>
      <w:rFonts w:ascii="Courier" w:hAnsi="Courier" w:cs="Courier"/>
      <w:sz w:val="20"/>
      <w:szCs w:val="20"/>
    </w:rPr>
  </w:style>
  <w:style w:type="character" w:customStyle="1" w:styleId="button">
    <w:name w:val="button"/>
    <w:basedOn w:val="DefaultParagraphFont"/>
    <w:rsid w:val="00A06573"/>
  </w:style>
  <w:style w:type="paragraph" w:styleId="Header">
    <w:name w:val="header"/>
    <w:basedOn w:val="Normal"/>
    <w:link w:val="HeaderChar"/>
    <w:uiPriority w:val="99"/>
    <w:unhideWhenUsed/>
    <w:rsid w:val="004E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B0"/>
  </w:style>
  <w:style w:type="table" w:styleId="TableGrid">
    <w:name w:val="Table Grid"/>
    <w:basedOn w:val="TableNormal"/>
    <w:uiPriority w:val="59"/>
    <w:rsid w:val="00D05E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2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3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3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520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7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9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1904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Linda Gao</cp:lastModifiedBy>
  <cp:revision>2</cp:revision>
  <cp:lastPrinted>2015-04-29T20:29:00Z</cp:lastPrinted>
  <dcterms:created xsi:type="dcterms:W3CDTF">2018-06-06T20:56:00Z</dcterms:created>
  <dcterms:modified xsi:type="dcterms:W3CDTF">2018-06-06T20:56:00Z</dcterms:modified>
</cp:coreProperties>
</file>