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2F6EF" w14:textId="17FA2832" w:rsidR="0062500C" w:rsidRPr="007A4EDC" w:rsidRDefault="003975C9" w:rsidP="0062500C">
      <w:pPr>
        <w:rPr>
          <w:rFonts w:ascii="細明體" w:eastAsia="細明體" w:hAnsi="細明體" w:cs="Baoli SC Regular"/>
          <w:b/>
          <w:sz w:val="36"/>
          <w:szCs w:val="36"/>
          <w:lang w:eastAsia="zh-TW"/>
        </w:rPr>
      </w:pPr>
      <w:r w:rsidRPr="007A4EDC">
        <w:rPr>
          <w:rFonts w:ascii="細明體" w:eastAsia="細明體" w:hAnsi="細明體" w:hint="eastAsia"/>
          <w:b/>
          <w:sz w:val="36"/>
          <w:szCs w:val="36"/>
          <w:lang w:eastAsia="zh-TW"/>
        </w:rPr>
        <w:t>第一課</w:t>
      </w:r>
      <w:r w:rsidRPr="007A4EDC">
        <w:rPr>
          <w:rFonts w:ascii="細明體" w:eastAsia="細明體" w:hAnsi="細明體"/>
          <w:b/>
          <w:sz w:val="36"/>
          <w:szCs w:val="36"/>
          <w:lang w:eastAsia="zh-TW"/>
        </w:rPr>
        <w:t xml:space="preserve">: </w:t>
      </w:r>
      <w:r w:rsidRPr="007A4EDC">
        <w:rPr>
          <w:rFonts w:ascii="細明體" w:eastAsia="細明體" w:hAnsi="細明體" w:hint="eastAsia"/>
          <w:b/>
          <w:sz w:val="36"/>
          <w:szCs w:val="36"/>
          <w:lang w:eastAsia="zh-TW"/>
        </w:rPr>
        <w:t>出埃及</w:t>
      </w:r>
      <w:r w:rsidRPr="007A4EDC">
        <w:rPr>
          <w:rFonts w:ascii="細明體" w:eastAsia="細明體" w:hAnsi="細明體" w:cs="Baoli SC Regular" w:hint="eastAsia"/>
          <w:b/>
          <w:sz w:val="36"/>
          <w:szCs w:val="36"/>
          <w:lang w:eastAsia="zh-TW"/>
        </w:rPr>
        <w:t>記緒論</w:t>
      </w:r>
      <w:r w:rsidRPr="007A4EDC">
        <w:rPr>
          <w:rFonts w:ascii="細明體" w:eastAsia="細明體" w:hAnsi="細明體" w:cs="Baoli SC Regular"/>
          <w:b/>
          <w:sz w:val="36"/>
          <w:szCs w:val="36"/>
          <w:lang w:eastAsia="zh-TW"/>
        </w:rPr>
        <w:t>:</w:t>
      </w:r>
    </w:p>
    <w:p w14:paraId="53882C41" w14:textId="77777777" w:rsidR="0062500C" w:rsidRPr="007A4EDC" w:rsidRDefault="0062500C" w:rsidP="0062500C">
      <w:pPr>
        <w:rPr>
          <w:rFonts w:ascii="細明體" w:eastAsia="細明體" w:hAnsi="細明體" w:cs="Baoli SC Regular"/>
          <w:lang w:eastAsia="zh-TW"/>
        </w:rPr>
      </w:pPr>
    </w:p>
    <w:p w14:paraId="5CC13DE5" w14:textId="79C4991F" w:rsidR="00743014" w:rsidRPr="007A4EDC" w:rsidRDefault="003975C9" w:rsidP="00267D01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出埃及記不是一本傳記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但書中有一個突出的人物</w:t>
      </w:r>
      <w:r w:rsidRPr="007A4EDC">
        <w:rPr>
          <w:rFonts w:ascii="細明體" w:eastAsia="細明體" w:hAnsi="細明體" w:cs="Baoli SC Regular"/>
          <w:lang w:eastAsia="zh-TW"/>
        </w:rPr>
        <w:t>-</w:t>
      </w:r>
      <w:r w:rsidRPr="007A4EDC">
        <w:rPr>
          <w:rFonts w:ascii="細明體" w:eastAsia="細明體" w:hAnsi="細明體" w:cs="Baoli SC Regular" w:hint="eastAsia"/>
          <w:lang w:eastAsia="zh-TW"/>
        </w:rPr>
        <w:t>摩西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他生平的事蹟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大部分記載在出埃及記中</w:t>
      </w:r>
      <w:r w:rsidRPr="007A4EDC">
        <w:rPr>
          <w:rFonts w:ascii="細明體" w:eastAsia="細明體" w:hAnsi="細明體" w:cs="Baoli SC Regular"/>
          <w:lang w:eastAsia="zh-TW"/>
        </w:rPr>
        <w:t xml:space="preserve">. </w:t>
      </w:r>
      <w:r w:rsidRPr="007A4EDC">
        <w:rPr>
          <w:rFonts w:ascii="細明體" w:eastAsia="細明體" w:hAnsi="細明體" w:cs="Baoli SC Regular" w:hint="eastAsia"/>
          <w:lang w:eastAsia="zh-TW"/>
        </w:rPr>
        <w:t>使徒行傳第七章記載司提反殉道前的講論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其中有好長的一段寫摩西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把他一生分成三個四十年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第一時段從埃及皇宮到米甸</w:t>
      </w:r>
      <w:r w:rsidRPr="007A4EDC">
        <w:rPr>
          <w:rFonts w:ascii="細明體" w:eastAsia="細明體" w:hAnsi="細明體" w:cs="Baoli SC Regular"/>
          <w:lang w:eastAsia="zh-TW"/>
        </w:rPr>
        <w:t>(</w:t>
      </w:r>
      <w:r w:rsidRPr="007A4EDC">
        <w:rPr>
          <w:rFonts w:ascii="細明體" w:eastAsia="細明體" w:hAnsi="細明體" w:cs="Baoli SC Regular" w:hint="eastAsia"/>
          <w:lang w:eastAsia="zh-TW"/>
        </w:rPr>
        <w:t>徒</w:t>
      </w:r>
      <w:r w:rsidRPr="007A4EDC">
        <w:rPr>
          <w:rFonts w:ascii="細明體" w:eastAsia="細明體" w:hAnsi="細明體" w:cs="Baoli SC Regular"/>
          <w:lang w:eastAsia="zh-TW"/>
        </w:rPr>
        <w:t xml:space="preserve">7:20-29). </w:t>
      </w:r>
      <w:r w:rsidRPr="007A4EDC">
        <w:rPr>
          <w:rFonts w:ascii="細明體" w:eastAsia="細明體" w:hAnsi="細明體" w:cs="Baoli SC Regular" w:hint="eastAsia"/>
          <w:lang w:eastAsia="zh-TW"/>
        </w:rPr>
        <w:t>第二時段在米甸逃亡</w:t>
      </w:r>
      <w:r w:rsidRPr="007A4EDC">
        <w:rPr>
          <w:rFonts w:ascii="細明體" w:eastAsia="細明體" w:hAnsi="細明體" w:cs="Baoli SC Regular"/>
          <w:lang w:eastAsia="zh-TW"/>
        </w:rPr>
        <w:t>40</w:t>
      </w:r>
      <w:r w:rsidRPr="007A4EDC">
        <w:rPr>
          <w:rFonts w:ascii="細明體" w:eastAsia="細明體" w:hAnsi="細明體" w:cs="Baoli SC Regular" w:hint="eastAsia"/>
          <w:lang w:eastAsia="zh-TW"/>
        </w:rPr>
        <w:t>年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結婚生子</w:t>
      </w:r>
      <w:r w:rsidRPr="007A4EDC">
        <w:rPr>
          <w:rFonts w:ascii="細明體" w:eastAsia="細明體" w:hAnsi="細明體" w:cs="Baoli SC Regular"/>
          <w:lang w:eastAsia="zh-TW"/>
        </w:rPr>
        <w:t>(</w:t>
      </w:r>
      <w:r w:rsidRPr="007A4EDC">
        <w:rPr>
          <w:rFonts w:ascii="細明體" w:eastAsia="細明體" w:hAnsi="細明體" w:cs="Baoli SC Regular" w:hint="eastAsia"/>
          <w:lang w:eastAsia="zh-TW"/>
        </w:rPr>
        <w:t>徒</w:t>
      </w:r>
      <w:r w:rsidRPr="007A4EDC">
        <w:rPr>
          <w:rFonts w:ascii="細明體" w:eastAsia="細明體" w:hAnsi="細明體" w:cs="Baoli SC Regular"/>
          <w:lang w:eastAsia="zh-TW"/>
        </w:rPr>
        <w:t>7:29).</w:t>
      </w:r>
      <w:r w:rsidRPr="007A4EDC">
        <w:rPr>
          <w:rFonts w:ascii="細明體" w:eastAsia="細明體" w:hAnsi="細明體" w:cs="Baoli SC Regular" w:hint="eastAsia"/>
          <w:lang w:eastAsia="zh-TW"/>
        </w:rPr>
        <w:t>第三時段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被召領以色列人出埃及</w:t>
      </w:r>
      <w:r w:rsidRPr="007A4EDC">
        <w:rPr>
          <w:rFonts w:ascii="細明體" w:eastAsia="細明體" w:hAnsi="細明體" w:cs="Baoli SC Regular"/>
          <w:lang w:eastAsia="zh-TW"/>
        </w:rPr>
        <w:t>(</w:t>
      </w:r>
      <w:r w:rsidRPr="007A4EDC">
        <w:rPr>
          <w:rFonts w:ascii="細明體" w:eastAsia="細明體" w:hAnsi="細明體" w:cs="Baoli SC Regular" w:hint="eastAsia"/>
          <w:lang w:eastAsia="zh-TW"/>
        </w:rPr>
        <w:t>徒</w:t>
      </w:r>
      <w:r w:rsidRPr="007A4EDC">
        <w:rPr>
          <w:rFonts w:ascii="細明體" w:eastAsia="細明體" w:hAnsi="細明體" w:cs="Baoli SC Regular"/>
          <w:lang w:eastAsia="zh-TW"/>
        </w:rPr>
        <w:t xml:space="preserve">7:30), </w:t>
      </w:r>
      <w:r w:rsidRPr="007A4EDC">
        <w:rPr>
          <w:rFonts w:ascii="細明體" w:eastAsia="細明體" w:hAnsi="細明體" w:cs="Baoli SC Regular" w:hint="eastAsia"/>
          <w:lang w:eastAsia="zh-TW"/>
        </w:rPr>
        <w:t>過紅海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漂流曠野</w:t>
      </w:r>
      <w:r w:rsidRPr="007A4EDC">
        <w:rPr>
          <w:rFonts w:ascii="細明體" w:eastAsia="細明體" w:hAnsi="細明體" w:cs="Baoli SC Regular"/>
          <w:lang w:eastAsia="zh-TW"/>
        </w:rPr>
        <w:t>,</w:t>
      </w:r>
      <w:r w:rsidRPr="007A4EDC">
        <w:rPr>
          <w:rFonts w:ascii="細明體" w:eastAsia="細明體" w:hAnsi="細明體" w:cs="Baoli SC Regular" w:hint="eastAsia"/>
          <w:lang w:eastAsia="zh-TW"/>
        </w:rPr>
        <w:t>在西乃山上領聖言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建造會幕等等</w:t>
      </w:r>
      <w:r w:rsidRPr="007A4EDC">
        <w:rPr>
          <w:rFonts w:ascii="細明體" w:eastAsia="細明體" w:hAnsi="細明體" w:cs="Baoli SC Regular"/>
          <w:lang w:eastAsia="zh-TW"/>
        </w:rPr>
        <w:t>(</w:t>
      </w:r>
      <w:r w:rsidRPr="007A4EDC">
        <w:rPr>
          <w:rFonts w:ascii="細明體" w:eastAsia="細明體" w:hAnsi="細明體" w:cs="Baoli SC Regular" w:hint="eastAsia"/>
          <w:lang w:eastAsia="zh-TW"/>
        </w:rPr>
        <w:t>徒</w:t>
      </w:r>
      <w:r w:rsidRPr="007A4EDC">
        <w:rPr>
          <w:rFonts w:ascii="細明體" w:eastAsia="細明體" w:hAnsi="細明體" w:cs="Baoli SC Regular"/>
          <w:lang w:eastAsia="zh-TW"/>
        </w:rPr>
        <w:t xml:space="preserve">7:31-44). </w:t>
      </w:r>
      <w:r w:rsidRPr="007A4EDC">
        <w:rPr>
          <w:rFonts w:ascii="細明體" w:eastAsia="細明體" w:hAnsi="細明體" w:cs="Baoli SC Regular" w:hint="eastAsia"/>
          <w:lang w:eastAsia="zh-TW"/>
        </w:rPr>
        <w:t>這些事跡在出埃及記中都有記載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特別是最後一段出埃及後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更有詳盡的記載</w:t>
      </w:r>
      <w:r w:rsidRPr="007A4EDC">
        <w:rPr>
          <w:rFonts w:ascii="細明體" w:eastAsia="細明體" w:hAnsi="細明體" w:cs="Baoli SC Regular"/>
          <w:lang w:eastAsia="zh-TW"/>
        </w:rPr>
        <w:t>.</w:t>
      </w:r>
      <w:r w:rsidR="00743014" w:rsidRPr="007A4EDC">
        <w:rPr>
          <w:rFonts w:ascii="細明體" w:eastAsia="細明體" w:hAnsi="細明體" w:cs="Baoli SC Regular"/>
          <w:lang w:eastAsia="zh-CN"/>
        </w:rPr>
        <w:t xml:space="preserve"> </w:t>
      </w:r>
    </w:p>
    <w:p w14:paraId="7FE0DFB5" w14:textId="77777777" w:rsidR="00743014" w:rsidRPr="007A4EDC" w:rsidRDefault="00743014" w:rsidP="00267D01">
      <w:pPr>
        <w:rPr>
          <w:rFonts w:ascii="細明體" w:eastAsia="細明體" w:hAnsi="細明體" w:cs="Baoli SC Regular"/>
          <w:lang w:eastAsia="zh-TW"/>
        </w:rPr>
      </w:pPr>
    </w:p>
    <w:p w14:paraId="2A629363" w14:textId="3D1E29AC" w:rsidR="008B5B41" w:rsidRPr="007A4EDC" w:rsidRDefault="003975C9" w:rsidP="00267D01">
      <w:pPr>
        <w:rPr>
          <w:rFonts w:ascii="細明體" w:eastAsia="細明體" w:hAnsi="細明體" w:cs="Baoli SC Regular"/>
          <w:lang w:eastAsia="zh-TW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聖經書卷中引述或提及出埃及記的還有很多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無可勝數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在這裏不能一一數算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但是摩西的詩被收集在詩篇中的第</w:t>
      </w:r>
      <w:r w:rsidRPr="007A4EDC">
        <w:rPr>
          <w:rFonts w:ascii="細明體" w:eastAsia="細明體" w:hAnsi="細明體" w:cs="Baoli SC Regular"/>
          <w:lang w:eastAsia="zh-TW"/>
        </w:rPr>
        <w:t>90</w:t>
      </w:r>
      <w:r w:rsidRPr="007A4EDC">
        <w:rPr>
          <w:rFonts w:ascii="細明體" w:eastAsia="細明體" w:hAnsi="細明體" w:cs="Baoli SC Regular" w:hint="eastAsia"/>
          <w:lang w:eastAsia="zh-TW"/>
        </w:rPr>
        <w:t>篇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卻不能不提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這詩是摩西的禱告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可以說是他一生跟隨主的感言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意義深遠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耐人尋味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是我們讀出埃及之餘不可忽略的一環</w:t>
      </w:r>
      <w:r w:rsidRPr="007A4EDC">
        <w:rPr>
          <w:rFonts w:ascii="細明體" w:eastAsia="細明體" w:hAnsi="細明體" w:cs="Baoli SC Regular"/>
          <w:lang w:eastAsia="zh-TW"/>
        </w:rPr>
        <w:t>,</w:t>
      </w:r>
      <w:r w:rsidR="00BD0C04" w:rsidRPr="007A4EDC">
        <w:rPr>
          <w:rFonts w:ascii="細明體" w:eastAsia="細明體" w:hAnsi="細明體" w:cs="Baoli SC Regular"/>
          <w:lang w:eastAsia="zh-CN"/>
        </w:rPr>
        <w:t xml:space="preserve"> </w:t>
      </w:r>
    </w:p>
    <w:p w14:paraId="6E124C92" w14:textId="5D2DA1D7" w:rsidR="00267D01" w:rsidRPr="007A4EDC" w:rsidRDefault="00267D01" w:rsidP="0062500C">
      <w:pPr>
        <w:rPr>
          <w:rFonts w:ascii="細明體" w:eastAsia="細明體" w:hAnsi="細明體" w:cs="Baoli SC Regular"/>
          <w:lang w:eastAsia="zh-CN"/>
        </w:rPr>
      </w:pPr>
    </w:p>
    <w:p w14:paraId="3AA69072" w14:textId="58C54823" w:rsidR="00BD0C04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查考導向與重點</w:t>
      </w:r>
      <w:r w:rsidRPr="007A4EDC">
        <w:rPr>
          <w:rFonts w:ascii="細明體" w:eastAsia="細明體" w:hAnsi="細明體" w:cs="Baoli SC Regular"/>
          <w:lang w:eastAsia="zh-TW"/>
        </w:rPr>
        <w:t>:</w:t>
      </w:r>
    </w:p>
    <w:p w14:paraId="5831B8B2" w14:textId="77777777" w:rsidR="00BD0C04" w:rsidRPr="007A4EDC" w:rsidRDefault="00BD0C04" w:rsidP="0062500C">
      <w:pPr>
        <w:rPr>
          <w:rFonts w:ascii="細明體" w:eastAsia="細明體" w:hAnsi="細明體" w:cs="Baoli SC Regular"/>
          <w:lang w:eastAsia="zh-CN"/>
        </w:rPr>
      </w:pPr>
    </w:p>
    <w:p w14:paraId="28CF5A05" w14:textId="0BF209D5" w:rsidR="008B5B41" w:rsidRPr="007A4EDC" w:rsidRDefault="003975C9" w:rsidP="0062500C">
      <w:pPr>
        <w:rPr>
          <w:rFonts w:ascii="細明體" w:eastAsia="細明體" w:hAnsi="細明體" w:cs="Baoli SC Regular"/>
          <w:lang w:eastAsia="zh-TW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本參考資料採用的課程形式</w:t>
      </w:r>
      <w:r w:rsidRPr="007A4EDC">
        <w:rPr>
          <w:rFonts w:ascii="細明體" w:eastAsia="細明體" w:hAnsi="細明體" w:cs="Baoli SC Regular"/>
          <w:lang w:eastAsia="zh-TW"/>
        </w:rPr>
        <w:t>:</w:t>
      </w:r>
    </w:p>
    <w:p w14:paraId="34DF1953" w14:textId="77777777" w:rsidR="008B5B41" w:rsidRPr="007A4EDC" w:rsidRDefault="008B5B41" w:rsidP="0062500C">
      <w:pPr>
        <w:rPr>
          <w:rFonts w:ascii="細明體" w:eastAsia="細明體" w:hAnsi="細明體" w:cs="Baoli SC Regular"/>
          <w:lang w:eastAsia="zh-TW"/>
        </w:rPr>
      </w:pPr>
    </w:p>
    <w:p w14:paraId="04EA06CD" w14:textId="2B791493" w:rsidR="008B5B41" w:rsidRPr="007A4EDC" w:rsidRDefault="003975C9" w:rsidP="008B5B41">
      <w:pPr>
        <w:pStyle w:val="ListParagraph"/>
        <w:numPr>
          <w:ilvl w:val="0"/>
          <w:numId w:val="29"/>
        </w:numPr>
        <w:rPr>
          <w:rFonts w:ascii="細明體" w:eastAsia="細明體" w:hAnsi="細明體" w:cs="Baoli SC Regular"/>
          <w:lang w:eastAsia="zh-TW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經文提要</w:t>
      </w:r>
      <w:r w:rsidRPr="007A4EDC">
        <w:rPr>
          <w:rFonts w:ascii="細明體" w:eastAsia="細明體" w:hAnsi="細明體" w:cs="Baoli SC Regular"/>
          <w:lang w:eastAsia="zh-TW"/>
        </w:rPr>
        <w:t xml:space="preserve">: </w:t>
      </w:r>
      <w:r w:rsidRPr="007A4EDC">
        <w:rPr>
          <w:rFonts w:ascii="細明體" w:eastAsia="細明體" w:hAnsi="細明體" w:cs="Baoli SC Regular" w:hint="eastAsia"/>
          <w:lang w:eastAsia="zh-TW"/>
        </w:rPr>
        <w:t>由組長解釋</w:t>
      </w:r>
      <w:r w:rsidRPr="007A4EDC">
        <w:rPr>
          <w:rFonts w:ascii="細明體" w:eastAsia="細明體" w:hAnsi="細明體" w:cs="Baoli SC Regular"/>
          <w:lang w:eastAsia="zh-TW"/>
        </w:rPr>
        <w:t xml:space="preserve">: </w:t>
      </w:r>
      <w:r w:rsidRPr="007A4EDC">
        <w:rPr>
          <w:rFonts w:ascii="細明體" w:eastAsia="細明體" w:hAnsi="細明體" w:cs="Baoli SC Regular" w:hint="eastAsia"/>
          <w:lang w:eastAsia="zh-TW"/>
        </w:rPr>
        <w:t>包括背景簡介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架構分析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神學精華</w:t>
      </w:r>
      <w:r w:rsidRPr="007A4EDC">
        <w:rPr>
          <w:rFonts w:ascii="細明體" w:eastAsia="細明體" w:hAnsi="細明體" w:cs="Baoli SC Regular"/>
          <w:lang w:eastAsia="zh-TW"/>
        </w:rPr>
        <w:t>.</w:t>
      </w:r>
    </w:p>
    <w:p w14:paraId="7C4CADFA" w14:textId="6109BB75" w:rsidR="008B5B41" w:rsidRPr="007A4EDC" w:rsidRDefault="003975C9" w:rsidP="008B5B41">
      <w:pPr>
        <w:pStyle w:val="ListParagraph"/>
        <w:numPr>
          <w:ilvl w:val="0"/>
          <w:numId w:val="29"/>
        </w:numPr>
        <w:rPr>
          <w:rFonts w:ascii="細明體" w:eastAsia="細明體" w:hAnsi="細明體" w:cs="Baoli SC Regular"/>
          <w:lang w:eastAsia="zh-TW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經文討論</w:t>
      </w:r>
      <w:r w:rsidRPr="007A4EDC">
        <w:rPr>
          <w:rFonts w:ascii="細明體" w:eastAsia="細明體" w:hAnsi="細明體" w:cs="Baoli SC Regular"/>
          <w:lang w:eastAsia="zh-TW"/>
        </w:rPr>
        <w:t xml:space="preserve">: </w:t>
      </w:r>
      <w:r w:rsidRPr="007A4EDC">
        <w:rPr>
          <w:rFonts w:ascii="細明體" w:eastAsia="細明體" w:hAnsi="細明體" w:cs="Baoli SC Regular" w:hint="eastAsia"/>
          <w:lang w:eastAsia="zh-TW"/>
        </w:rPr>
        <w:t>由組長主領提問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鼓勵組員參予討論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組長總結</w:t>
      </w:r>
      <w:r w:rsidRPr="007A4EDC">
        <w:rPr>
          <w:rFonts w:ascii="細明體" w:eastAsia="細明體" w:hAnsi="細明體" w:cs="Baoli SC Regular"/>
          <w:lang w:eastAsia="zh-TW"/>
        </w:rPr>
        <w:t>.</w:t>
      </w:r>
    </w:p>
    <w:p w14:paraId="49E56BD8" w14:textId="78752E79" w:rsidR="008B5B41" w:rsidRPr="007A4EDC" w:rsidRDefault="003975C9" w:rsidP="00BD0C04">
      <w:pPr>
        <w:pStyle w:val="ListParagraph"/>
        <w:numPr>
          <w:ilvl w:val="0"/>
          <w:numId w:val="29"/>
        </w:numPr>
        <w:rPr>
          <w:rFonts w:ascii="細明體" w:eastAsia="細明體" w:hAnsi="細明體" w:cs="Baoli SC Regular"/>
          <w:lang w:eastAsia="zh-TW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本課程除提出問題外也提供簡單答案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答案只供組長參考用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作為導引</w:t>
      </w:r>
      <w:r w:rsidRPr="007A4EDC">
        <w:rPr>
          <w:rFonts w:ascii="細明體" w:eastAsia="細明體" w:hAnsi="細明體" w:cs="Baoli SC Regular"/>
          <w:lang w:eastAsia="zh-TW"/>
        </w:rPr>
        <w:t>(guidelines).</w:t>
      </w:r>
    </w:p>
    <w:p w14:paraId="3F8B1628" w14:textId="77777777" w:rsidR="0062500C" w:rsidRPr="007A4EDC" w:rsidRDefault="0062500C" w:rsidP="0062500C">
      <w:pPr>
        <w:rPr>
          <w:rFonts w:ascii="細明體" w:eastAsia="細明體" w:hAnsi="細明體" w:cs="Baoli SC Regular"/>
          <w:lang w:eastAsia="zh-TW"/>
        </w:rPr>
      </w:pPr>
    </w:p>
    <w:p w14:paraId="55DDDB04" w14:textId="1DA5DFB9" w:rsidR="0062500C" w:rsidRPr="007A4EDC" w:rsidRDefault="003975C9" w:rsidP="0062500C">
      <w:pPr>
        <w:pStyle w:val="ListParagraph"/>
        <w:numPr>
          <w:ilvl w:val="0"/>
          <w:numId w:val="14"/>
        </w:numPr>
        <w:rPr>
          <w:rFonts w:ascii="細明體" w:eastAsia="細明體" w:hAnsi="細明體" w:cs="Baoli SC Regular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內容概要</w:t>
      </w:r>
      <w:r w:rsidRPr="007A4EDC">
        <w:rPr>
          <w:rFonts w:ascii="細明體" w:eastAsia="細明體" w:hAnsi="細明體" w:cs="Baoli SC Regular"/>
          <w:lang w:eastAsia="zh-TW"/>
        </w:rPr>
        <w:t>What does it say?(</w:t>
      </w:r>
      <w:r w:rsidRPr="007A4EDC">
        <w:rPr>
          <w:rFonts w:ascii="細明體" w:eastAsia="細明體" w:hAnsi="細明體" w:cs="Baoli SC Regular" w:hint="eastAsia"/>
          <w:lang w:eastAsia="zh-TW"/>
        </w:rPr>
        <w:t>歷史記載</w:t>
      </w:r>
      <w:r w:rsidRPr="007A4EDC">
        <w:rPr>
          <w:rFonts w:ascii="細明體" w:eastAsia="細明體" w:hAnsi="細明體" w:cs="Baoli SC Regular"/>
          <w:lang w:eastAsia="zh-TW"/>
        </w:rPr>
        <w:t>)</w:t>
      </w:r>
    </w:p>
    <w:p w14:paraId="3B28042A" w14:textId="73290A96" w:rsidR="0062500C" w:rsidRPr="007A4EDC" w:rsidRDefault="003975C9" w:rsidP="0062500C">
      <w:pPr>
        <w:pStyle w:val="ListParagraph"/>
        <w:numPr>
          <w:ilvl w:val="0"/>
          <w:numId w:val="14"/>
        </w:numPr>
        <w:rPr>
          <w:rFonts w:ascii="細明體" w:eastAsia="細明體" w:hAnsi="細明體" w:cs="Baoli SC Regular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神學啟示</w:t>
      </w:r>
      <w:r w:rsidRPr="007A4EDC">
        <w:rPr>
          <w:rFonts w:ascii="細明體" w:eastAsia="細明體" w:hAnsi="細明體" w:cs="Baoli SC Regular"/>
          <w:lang w:eastAsia="zh-TW"/>
        </w:rPr>
        <w:t>What does it mean?(</w:t>
      </w:r>
      <w:r w:rsidRPr="007A4EDC">
        <w:rPr>
          <w:rFonts w:ascii="細明體" w:eastAsia="細明體" w:hAnsi="細明體" w:cs="Baoli SC Regular" w:hint="eastAsia"/>
          <w:lang w:eastAsia="zh-TW"/>
        </w:rPr>
        <w:t>屬靈信息</w:t>
      </w:r>
      <w:r w:rsidRPr="007A4EDC">
        <w:rPr>
          <w:rFonts w:ascii="細明體" w:eastAsia="細明體" w:hAnsi="細明體" w:cs="Baoli SC Regular"/>
          <w:lang w:eastAsia="zh-TW"/>
        </w:rPr>
        <w:t>)</w:t>
      </w:r>
    </w:p>
    <w:p w14:paraId="0934A5B0" w14:textId="6101D574" w:rsidR="0062500C" w:rsidRPr="007A4EDC" w:rsidRDefault="003975C9" w:rsidP="0062500C">
      <w:pPr>
        <w:pStyle w:val="ListParagraph"/>
        <w:numPr>
          <w:ilvl w:val="0"/>
          <w:numId w:val="14"/>
        </w:numPr>
        <w:rPr>
          <w:rStyle w:val="Strong"/>
          <w:rFonts w:ascii="細明體" w:eastAsia="細明體" w:hAnsi="細明體" w:cs="Baoli SC Regular"/>
          <w:b w:val="0"/>
          <w:bCs w:val="0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今天應用</w:t>
      </w:r>
      <w:r w:rsidRPr="007A4EDC">
        <w:rPr>
          <w:rFonts w:ascii="細明體" w:eastAsia="細明體" w:hAnsi="細明體" w:cs="Baoli SC Regular"/>
          <w:lang w:eastAsia="zh-TW"/>
        </w:rPr>
        <w:t>What does it mean to me?(</w:t>
      </w:r>
      <w:r w:rsidRPr="007A4EDC">
        <w:rPr>
          <w:rFonts w:ascii="細明體" w:eastAsia="細明體" w:hAnsi="細明體" w:cs="Baoli SC Regular" w:hint="eastAsia"/>
          <w:lang w:eastAsia="zh-TW"/>
        </w:rPr>
        <w:t>信息回應</w:t>
      </w:r>
      <w:r w:rsidRPr="007A4EDC">
        <w:rPr>
          <w:rFonts w:ascii="細明體" w:eastAsia="細明體" w:hAnsi="細明體" w:cs="Baoli SC Regular"/>
          <w:lang w:eastAsia="zh-TW"/>
        </w:rPr>
        <w:t>)</w:t>
      </w:r>
    </w:p>
    <w:p w14:paraId="43C51007" w14:textId="7F649C25" w:rsidR="0062500C" w:rsidRPr="007A4EDC" w:rsidRDefault="0062500C" w:rsidP="0062500C">
      <w:pPr>
        <w:rPr>
          <w:rFonts w:ascii="細明體" w:eastAsia="細明體" w:hAnsi="細明體"/>
        </w:rPr>
      </w:pPr>
    </w:p>
    <w:p w14:paraId="51C72AC1" w14:textId="674726EF" w:rsidR="008B5B41" w:rsidRPr="007A4EDC" w:rsidRDefault="003975C9" w:rsidP="0062500C">
      <w:pPr>
        <w:rPr>
          <w:rFonts w:ascii="細明體" w:eastAsia="細明體" w:hAnsi="細明體" w:cs="Baoli SC Regular"/>
          <w:lang w:eastAsia="zh-TW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緒論</w:t>
      </w:r>
      <w:r w:rsidRPr="007A4EDC">
        <w:rPr>
          <w:rFonts w:ascii="細明體" w:eastAsia="細明體" w:hAnsi="細明體" w:cs="Baoli SC Regular"/>
          <w:lang w:eastAsia="zh-TW"/>
        </w:rPr>
        <w:t>:</w:t>
      </w:r>
    </w:p>
    <w:p w14:paraId="59B7BC24" w14:textId="77777777" w:rsidR="008B5B41" w:rsidRPr="007A4EDC" w:rsidRDefault="008B5B41" w:rsidP="0062500C">
      <w:pPr>
        <w:rPr>
          <w:rFonts w:ascii="細明體" w:eastAsia="細明體" w:hAnsi="細明體"/>
        </w:rPr>
      </w:pPr>
    </w:p>
    <w:p w14:paraId="7A04B422" w14:textId="4BAC3BB9" w:rsidR="0062500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(1) </w:t>
      </w:r>
      <w:r w:rsidRPr="007A4EDC">
        <w:rPr>
          <w:rFonts w:ascii="細明體" w:eastAsia="細明體" w:hAnsi="細明體" w:hint="eastAsia"/>
          <w:lang w:eastAsia="zh-TW"/>
        </w:rPr>
        <w:t>出埃及</w:t>
      </w:r>
      <w:r w:rsidRPr="007A4EDC">
        <w:rPr>
          <w:rFonts w:ascii="細明體" w:eastAsia="細明體" w:hAnsi="細明體" w:cs="Baoli SC Regular" w:hint="eastAsia"/>
          <w:lang w:eastAsia="zh-TW"/>
        </w:rPr>
        <w:t>記全書主題</w:t>
      </w:r>
      <w:r w:rsidRPr="007A4EDC">
        <w:rPr>
          <w:rFonts w:ascii="細明體" w:eastAsia="細明體" w:hAnsi="細明體" w:cs="Baoli SC Regular"/>
          <w:lang w:eastAsia="zh-TW"/>
        </w:rPr>
        <w:t xml:space="preserve">: </w:t>
      </w:r>
      <w:r w:rsidRPr="007A4EDC">
        <w:rPr>
          <w:rFonts w:ascii="細明體" w:eastAsia="細明體" w:hAnsi="細明體" w:cs="Baoli SC Regular" w:hint="eastAsia"/>
          <w:lang w:eastAsia="zh-TW"/>
        </w:rPr>
        <w:t>自我啟示的神從墮落世界上拯救</w:t>
      </w:r>
      <w:r w:rsidRPr="007A4EDC">
        <w:rPr>
          <w:rFonts w:ascii="細明體" w:eastAsia="細明體" w:hAnsi="細明體" w:hint="eastAsia"/>
          <w:lang w:eastAsia="zh-TW"/>
        </w:rPr>
        <w:t>人類</w:t>
      </w:r>
      <w:r w:rsidRPr="007A4EDC">
        <w:rPr>
          <w:rFonts w:ascii="細明體" w:eastAsia="細明體" w:hAnsi="細明體"/>
          <w:lang w:eastAsia="zh-TW"/>
        </w:rPr>
        <w:t xml:space="preserve">, </w:t>
      </w:r>
      <w:r w:rsidRPr="007A4EDC">
        <w:rPr>
          <w:rFonts w:ascii="細明體" w:eastAsia="細明體" w:hAnsi="細明體" w:hint="eastAsia"/>
          <w:lang w:eastAsia="zh-TW"/>
        </w:rPr>
        <w:t>與他們立約成為</w:t>
      </w:r>
      <w:r w:rsidRPr="007A4EDC">
        <w:rPr>
          <w:rFonts w:ascii="細明體" w:eastAsia="細明體" w:hAnsi="細明體" w:cs="Baoli SC Regular" w:hint="eastAsia"/>
          <w:lang w:eastAsia="zh-TW"/>
        </w:rPr>
        <w:t>約民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要他們歸衪成為敬拜神的族類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鑰節</w:t>
      </w:r>
      <w:r w:rsidRPr="007A4EDC">
        <w:rPr>
          <w:rFonts w:ascii="細明體" w:eastAsia="細明體" w:hAnsi="細明體" w:cs="Baoli SC Regular"/>
          <w:lang w:eastAsia="zh-TW"/>
        </w:rPr>
        <w:t xml:space="preserve">: </w:t>
      </w:r>
      <w:r w:rsidRPr="007A4EDC">
        <w:rPr>
          <w:rFonts w:ascii="細明體" w:eastAsia="細明體" w:hAnsi="細明體" w:cs="Baoli SC Regular" w:hint="eastAsia"/>
          <w:lang w:eastAsia="zh-TW"/>
        </w:rPr>
        <w:t>出</w:t>
      </w:r>
      <w:r w:rsidRPr="007A4EDC">
        <w:rPr>
          <w:rFonts w:ascii="細明體" w:eastAsia="細明體" w:hAnsi="細明體" w:cs="Baoli SC Regular"/>
          <w:lang w:eastAsia="zh-TW"/>
        </w:rPr>
        <w:t xml:space="preserve">19:4-6. </w:t>
      </w:r>
      <w:r w:rsidRPr="007A4EDC">
        <w:rPr>
          <w:rFonts w:ascii="細明體" w:eastAsia="細明體" w:hAnsi="細明體" w:cs="Baoli SC Regular" w:hint="eastAsia"/>
          <w:lang w:eastAsia="zh-TW"/>
        </w:rPr>
        <w:t>副題</w:t>
      </w:r>
      <w:r w:rsidRPr="007A4EDC">
        <w:rPr>
          <w:rFonts w:ascii="細明體" w:eastAsia="細明體" w:hAnsi="細明體" w:cs="Baoli SC Regular"/>
          <w:lang w:eastAsia="zh-TW"/>
        </w:rPr>
        <w:t xml:space="preserve">: </w:t>
      </w:r>
      <w:r w:rsidRPr="007A4EDC">
        <w:rPr>
          <w:rFonts w:ascii="細明體" w:eastAsia="細明體" w:hAnsi="細明體" w:cs="Baoli SC Regular" w:hint="eastAsia"/>
          <w:lang w:eastAsia="zh-TW"/>
        </w:rPr>
        <w:t>順服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聖潔</w:t>
      </w:r>
      <w:r w:rsidRPr="007A4EDC">
        <w:rPr>
          <w:rFonts w:ascii="細明體" w:eastAsia="細明體" w:hAnsi="細明體" w:cs="Baoli SC Regular"/>
          <w:lang w:eastAsia="zh-TW"/>
        </w:rPr>
        <w:t>.</w:t>
      </w:r>
    </w:p>
    <w:p w14:paraId="217F6328" w14:textId="77777777" w:rsidR="0062500C" w:rsidRPr="007A4EDC" w:rsidRDefault="0062500C" w:rsidP="0062500C">
      <w:pPr>
        <w:rPr>
          <w:rFonts w:ascii="細明體" w:eastAsia="細明體" w:hAnsi="細明體"/>
          <w:lang w:eastAsia="zh-CN"/>
        </w:rPr>
      </w:pPr>
    </w:p>
    <w:p w14:paraId="6E95F56E" w14:textId="0C8D6758" w:rsidR="0062500C" w:rsidRPr="007A4EDC" w:rsidRDefault="003975C9" w:rsidP="007A4EDC">
      <w:pPr>
        <w:rPr>
          <w:rFonts w:ascii="細明體" w:eastAsia="細明體" w:hAnsi="細明體" w:cs="Baoli SC Regular" w:hint="eastAsia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(2) </w:t>
      </w:r>
      <w:r w:rsidRPr="007A4EDC">
        <w:rPr>
          <w:rFonts w:ascii="細明體" w:eastAsia="細明體" w:hAnsi="細明體" w:hint="eastAsia"/>
          <w:lang w:eastAsia="zh-TW"/>
        </w:rPr>
        <w:t>出埃及</w:t>
      </w:r>
      <w:r w:rsidRPr="007A4EDC">
        <w:rPr>
          <w:rFonts w:ascii="細明體" w:eastAsia="細明體" w:hAnsi="細明體" w:cs="Baoli SC Regular" w:hint="eastAsia"/>
          <w:lang w:eastAsia="zh-TW"/>
        </w:rPr>
        <w:t>記所啟示的神</w:t>
      </w:r>
      <w:r w:rsidR="007A4EDC" w:rsidRPr="007A4EDC">
        <w:rPr>
          <w:rFonts w:ascii="細明體" w:eastAsia="細明體" w:hAnsi="細明體" w:cs="Baoli SC Regular" w:hint="eastAsia"/>
          <w:lang w:eastAsia="zh-CN"/>
        </w:rPr>
        <w:t>是</w:t>
      </w:r>
    </w:p>
    <w:p w14:paraId="09F565A4" w14:textId="5755006F" w:rsidR="0062500C" w:rsidRPr="007A4EDC" w:rsidRDefault="003975C9" w:rsidP="0062500C">
      <w:pPr>
        <w:pStyle w:val="ListParagraph"/>
        <w:numPr>
          <w:ilvl w:val="0"/>
          <w:numId w:val="28"/>
        </w:numPr>
        <w:rPr>
          <w:rFonts w:ascii="細明體" w:eastAsia="細明體" w:hAnsi="細明體" w:cs="宋体"/>
          <w:lang w:eastAsia="zh-CN"/>
        </w:rPr>
      </w:pPr>
      <w:r w:rsidRPr="007A4EDC">
        <w:rPr>
          <w:rFonts w:ascii="細明體" w:eastAsia="細明體" w:hAnsi="細明體" w:cs="宋体" w:hint="eastAsia"/>
          <w:lang w:eastAsia="zh-TW"/>
        </w:rPr>
        <w:t>掌管歷史</w:t>
      </w:r>
      <w:r w:rsidRPr="007A4EDC">
        <w:rPr>
          <w:rFonts w:ascii="細明體" w:eastAsia="細明體" w:hAnsi="細明體" w:hint="eastAsia"/>
          <w:lang w:eastAsia="zh-TW"/>
        </w:rPr>
        <w:t>的神</w:t>
      </w:r>
      <w:r w:rsidRPr="007A4EDC">
        <w:rPr>
          <w:rFonts w:ascii="細明體" w:eastAsia="細明體" w:hAnsi="細明體" w:cs="宋体"/>
          <w:lang w:eastAsia="zh-TW"/>
        </w:rPr>
        <w:t>(4:21),</w:t>
      </w:r>
      <w:r w:rsidR="0062500C" w:rsidRPr="007A4EDC">
        <w:rPr>
          <w:rFonts w:ascii="細明體" w:eastAsia="細明體" w:hAnsi="細明體" w:cs="宋体"/>
          <w:lang w:eastAsia="zh-CN"/>
        </w:rPr>
        <w:t xml:space="preserve"> </w:t>
      </w:r>
    </w:p>
    <w:p w14:paraId="2648EE9D" w14:textId="495BA296" w:rsidR="0062500C" w:rsidRPr="007A4EDC" w:rsidRDefault="003975C9" w:rsidP="0062500C">
      <w:pPr>
        <w:pStyle w:val="ListParagraph"/>
        <w:numPr>
          <w:ilvl w:val="0"/>
          <w:numId w:val="28"/>
        </w:numPr>
        <w:rPr>
          <w:rFonts w:ascii="細明體" w:eastAsia="細明體" w:hAnsi="細明體" w:cs="宋体"/>
          <w:lang w:eastAsia="zh-CN"/>
        </w:rPr>
      </w:pPr>
      <w:r w:rsidRPr="007A4EDC">
        <w:rPr>
          <w:rFonts w:ascii="細明體" w:eastAsia="細明體" w:hAnsi="細明體" w:cs="宋体" w:hint="eastAsia"/>
          <w:lang w:eastAsia="zh-TW"/>
        </w:rPr>
        <w:t>自有永有</w:t>
      </w:r>
      <w:r w:rsidRPr="007A4EDC">
        <w:rPr>
          <w:rFonts w:ascii="細明體" w:eastAsia="細明體" w:hAnsi="細明體" w:hint="eastAsia"/>
          <w:lang w:eastAsia="zh-TW"/>
        </w:rPr>
        <w:t>的神</w:t>
      </w:r>
      <w:r w:rsidRPr="007A4EDC">
        <w:rPr>
          <w:rFonts w:ascii="細明體" w:eastAsia="細明體" w:hAnsi="細明體" w:cs="宋体"/>
          <w:lang w:eastAsia="zh-TW"/>
        </w:rPr>
        <w:t>(3:13-15)</w:t>
      </w:r>
    </w:p>
    <w:p w14:paraId="56F6D30D" w14:textId="533DFBBB" w:rsidR="0062500C" w:rsidRPr="007A4EDC" w:rsidRDefault="003975C9" w:rsidP="0062500C">
      <w:pPr>
        <w:pStyle w:val="ListParagraph"/>
        <w:numPr>
          <w:ilvl w:val="0"/>
          <w:numId w:val="28"/>
        </w:numPr>
        <w:rPr>
          <w:rFonts w:ascii="細明體" w:eastAsia="細明體" w:hAnsi="細明體" w:cs="宋体"/>
          <w:lang w:eastAsia="zh-CN"/>
        </w:rPr>
      </w:pPr>
      <w:r w:rsidRPr="007A4EDC">
        <w:rPr>
          <w:rFonts w:ascii="細明體" w:eastAsia="細明體" w:hAnsi="細明體" w:cs="宋体" w:hint="eastAsia"/>
          <w:lang w:eastAsia="zh-TW"/>
        </w:rPr>
        <w:t>聖潔</w:t>
      </w:r>
      <w:r w:rsidRPr="007A4EDC">
        <w:rPr>
          <w:rFonts w:ascii="細明體" w:eastAsia="細明體" w:hAnsi="細明體" w:hint="eastAsia"/>
          <w:lang w:eastAsia="zh-TW"/>
        </w:rPr>
        <w:t>的神</w:t>
      </w:r>
      <w:r w:rsidRPr="007A4EDC">
        <w:rPr>
          <w:rFonts w:ascii="細明體" w:eastAsia="細明體" w:hAnsi="細明體" w:cs="宋体"/>
          <w:lang w:eastAsia="zh-TW"/>
        </w:rPr>
        <w:t>(3:5)</w:t>
      </w:r>
    </w:p>
    <w:p w14:paraId="560B87A4" w14:textId="526FD692" w:rsidR="0062500C" w:rsidRPr="007A4EDC" w:rsidRDefault="003975C9" w:rsidP="0062500C">
      <w:pPr>
        <w:pStyle w:val="ListParagraph"/>
        <w:numPr>
          <w:ilvl w:val="0"/>
          <w:numId w:val="28"/>
        </w:numPr>
        <w:rPr>
          <w:rFonts w:ascii="細明體" w:eastAsia="細明體" w:hAnsi="細明體"/>
          <w:lang w:eastAsia="zh-TW"/>
        </w:rPr>
      </w:pPr>
      <w:r w:rsidRPr="007A4EDC">
        <w:rPr>
          <w:rFonts w:ascii="細明體" w:eastAsia="細明體" w:hAnsi="細明體" w:hint="eastAsia"/>
          <w:lang w:eastAsia="zh-TW"/>
        </w:rPr>
        <w:t>紀念應許的神</w:t>
      </w:r>
      <w:r w:rsidRPr="007A4EDC">
        <w:rPr>
          <w:rFonts w:ascii="細明體" w:eastAsia="細明體" w:hAnsi="細明體"/>
          <w:lang w:eastAsia="zh-TW"/>
        </w:rPr>
        <w:t>(</w:t>
      </w:r>
      <w:r w:rsidRPr="007A4EDC">
        <w:rPr>
          <w:rFonts w:ascii="細明體" w:eastAsia="細明體" w:hAnsi="細明體" w:hint="eastAsia"/>
          <w:lang w:eastAsia="zh-TW"/>
        </w:rPr>
        <w:t>神紀念</w:t>
      </w:r>
      <w:r w:rsidRPr="007A4EDC">
        <w:rPr>
          <w:rFonts w:ascii="細明體" w:eastAsia="細明體" w:hAnsi="細明體"/>
          <w:lang w:eastAsia="zh-TW"/>
        </w:rPr>
        <w:t>…2:24)</w:t>
      </w:r>
    </w:p>
    <w:p w14:paraId="135F8A54" w14:textId="3C948D12" w:rsidR="0062500C" w:rsidRPr="007A4EDC" w:rsidRDefault="003975C9" w:rsidP="0062500C">
      <w:pPr>
        <w:pStyle w:val="ListParagraph"/>
        <w:numPr>
          <w:ilvl w:val="0"/>
          <w:numId w:val="28"/>
        </w:numPr>
        <w:rPr>
          <w:rFonts w:ascii="細明體" w:eastAsia="細明體" w:hAnsi="細明體"/>
          <w:lang w:eastAsia="zh-TW"/>
        </w:rPr>
      </w:pPr>
      <w:r w:rsidRPr="007A4EDC">
        <w:rPr>
          <w:rFonts w:ascii="細明體" w:eastAsia="細明體" w:hAnsi="細明體" w:hint="eastAsia"/>
          <w:lang w:eastAsia="zh-TW"/>
        </w:rPr>
        <w:t>施行拯救的神</w:t>
      </w:r>
      <w:r w:rsidRPr="007A4EDC">
        <w:rPr>
          <w:rFonts w:ascii="細明體" w:eastAsia="細明體" w:hAnsi="細明體"/>
          <w:lang w:eastAsia="zh-TW"/>
        </w:rPr>
        <w:t>(3:8)</w:t>
      </w:r>
    </w:p>
    <w:p w14:paraId="534A73A2" w14:textId="48104044" w:rsidR="0062500C" w:rsidRPr="007A4EDC" w:rsidRDefault="003975C9" w:rsidP="0062500C">
      <w:pPr>
        <w:pStyle w:val="ListParagraph"/>
        <w:numPr>
          <w:ilvl w:val="0"/>
          <w:numId w:val="28"/>
        </w:numPr>
        <w:rPr>
          <w:rFonts w:ascii="細明體" w:eastAsia="細明體" w:hAnsi="細明體"/>
          <w:lang w:eastAsia="zh-TW"/>
        </w:rPr>
      </w:pPr>
      <w:r w:rsidRPr="007A4EDC">
        <w:rPr>
          <w:rFonts w:ascii="細明體" w:eastAsia="細明體" w:hAnsi="細明體" w:hint="eastAsia"/>
          <w:lang w:eastAsia="zh-TW"/>
        </w:rPr>
        <w:t>審判的神</w:t>
      </w:r>
      <w:r w:rsidRPr="007A4EDC">
        <w:rPr>
          <w:rFonts w:ascii="細明體" w:eastAsia="細明體" w:hAnsi="細明體"/>
          <w:lang w:eastAsia="zh-TW"/>
        </w:rPr>
        <w:t>(20:5-6)</w:t>
      </w:r>
    </w:p>
    <w:p w14:paraId="6A42F3C0" w14:textId="169E8DF8" w:rsidR="0062500C" w:rsidRPr="007A4EDC" w:rsidRDefault="003975C9" w:rsidP="0062500C">
      <w:pPr>
        <w:pStyle w:val="ListParagraph"/>
        <w:numPr>
          <w:ilvl w:val="0"/>
          <w:numId w:val="28"/>
        </w:numPr>
        <w:rPr>
          <w:rFonts w:ascii="細明體" w:eastAsia="細明體" w:hAnsi="細明體"/>
          <w:lang w:eastAsia="zh-TW"/>
        </w:rPr>
      </w:pPr>
      <w:r w:rsidRPr="007A4EDC">
        <w:rPr>
          <w:rFonts w:ascii="細明體" w:eastAsia="細明體" w:hAnsi="細明體" w:hint="eastAsia"/>
          <w:lang w:eastAsia="zh-TW"/>
        </w:rPr>
        <w:t>怒氣可轉移的神</w:t>
      </w:r>
      <w:r w:rsidRPr="007A4EDC">
        <w:rPr>
          <w:rFonts w:ascii="細明體" w:eastAsia="細明體" w:hAnsi="細明體"/>
          <w:lang w:eastAsia="zh-TW"/>
        </w:rPr>
        <w:t>(32:30-34)</w:t>
      </w:r>
    </w:p>
    <w:p w14:paraId="258E0E27" w14:textId="09556079" w:rsidR="0062500C" w:rsidRPr="007A4EDC" w:rsidRDefault="003975C9" w:rsidP="0062500C">
      <w:pPr>
        <w:pStyle w:val="ListParagraph"/>
        <w:numPr>
          <w:ilvl w:val="0"/>
          <w:numId w:val="28"/>
        </w:numPr>
        <w:rPr>
          <w:rFonts w:ascii="細明體" w:eastAsia="細明體" w:hAnsi="細明體"/>
          <w:lang w:eastAsia="zh-TW"/>
        </w:rPr>
      </w:pPr>
      <w:r w:rsidRPr="007A4EDC">
        <w:rPr>
          <w:rFonts w:ascii="細明體" w:eastAsia="細明體" w:hAnsi="細明體" w:hint="eastAsia"/>
          <w:lang w:eastAsia="zh-TW"/>
        </w:rPr>
        <w:t>說話的神</w:t>
      </w:r>
      <w:r w:rsidRPr="007A4EDC">
        <w:rPr>
          <w:rFonts w:ascii="細明體" w:eastAsia="細明體" w:hAnsi="細明體"/>
          <w:lang w:eastAsia="zh-TW"/>
        </w:rPr>
        <w:t>(3:4-22)</w:t>
      </w:r>
    </w:p>
    <w:p w14:paraId="55C1BC3E" w14:textId="46961256" w:rsidR="0062500C" w:rsidRPr="007A4EDC" w:rsidRDefault="003975C9" w:rsidP="0062500C">
      <w:pPr>
        <w:pStyle w:val="ListParagraph"/>
        <w:numPr>
          <w:ilvl w:val="0"/>
          <w:numId w:val="28"/>
        </w:numPr>
        <w:rPr>
          <w:rFonts w:ascii="細明體" w:eastAsia="細明體" w:hAnsi="細明體"/>
          <w:lang w:eastAsia="zh-TW"/>
        </w:rPr>
      </w:pPr>
      <w:r w:rsidRPr="007A4EDC">
        <w:rPr>
          <w:rFonts w:ascii="細明體" w:eastAsia="細明體" w:hAnsi="細明體" w:hint="eastAsia"/>
          <w:lang w:eastAsia="zh-TW"/>
        </w:rPr>
        <w:lastRenderedPageBreak/>
        <w:t>超越的神</w:t>
      </w:r>
      <w:r w:rsidRPr="007A4EDC">
        <w:rPr>
          <w:rFonts w:ascii="細明體" w:eastAsia="細明體" w:hAnsi="細明體"/>
          <w:lang w:eastAsia="zh-TW"/>
        </w:rPr>
        <w:t>(33:20)</w:t>
      </w:r>
    </w:p>
    <w:p w14:paraId="045F7AB5" w14:textId="2F12063C" w:rsidR="0062500C" w:rsidRPr="007A4EDC" w:rsidRDefault="003975C9" w:rsidP="0062500C">
      <w:pPr>
        <w:pStyle w:val="ListParagraph"/>
        <w:numPr>
          <w:ilvl w:val="0"/>
          <w:numId w:val="28"/>
        </w:numPr>
        <w:rPr>
          <w:rFonts w:ascii="細明體" w:eastAsia="細明體" w:hAnsi="細明體" w:cs="宋体"/>
          <w:lang w:eastAsia="zh-TW"/>
        </w:rPr>
      </w:pPr>
      <w:r w:rsidRPr="007A4EDC">
        <w:rPr>
          <w:rFonts w:ascii="細明體" w:eastAsia="細明體" w:hAnsi="細明體" w:hint="eastAsia"/>
          <w:lang w:eastAsia="zh-TW"/>
        </w:rPr>
        <w:t>與自己子民同住的神</w:t>
      </w:r>
      <w:r w:rsidRPr="007A4EDC">
        <w:rPr>
          <w:rFonts w:ascii="細明體" w:eastAsia="細明體" w:hAnsi="細明體"/>
          <w:lang w:eastAsia="zh-TW"/>
        </w:rPr>
        <w:t>(29:45)</w:t>
      </w:r>
      <w:r w:rsidR="0062500C" w:rsidRPr="007A4EDC">
        <w:rPr>
          <w:rFonts w:ascii="細明體" w:eastAsia="細明體" w:hAnsi="細明體" w:cs="宋体"/>
          <w:lang w:eastAsia="zh-TW"/>
        </w:rPr>
        <w:t xml:space="preserve"> </w:t>
      </w:r>
    </w:p>
    <w:p w14:paraId="5DF31F9C" w14:textId="77777777" w:rsidR="0062500C" w:rsidRPr="007A4EDC" w:rsidRDefault="0062500C" w:rsidP="0062500C">
      <w:pPr>
        <w:rPr>
          <w:rFonts w:ascii="細明體" w:eastAsia="細明體" w:hAnsi="細明體" w:cs="宋体"/>
          <w:lang w:eastAsia="zh-TW"/>
        </w:rPr>
      </w:pPr>
    </w:p>
    <w:p w14:paraId="531083CE" w14:textId="0B6E957B" w:rsidR="0062500C" w:rsidRPr="007A4EDC" w:rsidRDefault="003975C9" w:rsidP="0062500C">
      <w:pPr>
        <w:rPr>
          <w:rFonts w:ascii="細明體" w:eastAsia="細明體" w:hAnsi="細明體"/>
          <w:lang w:eastAsia="zh-CN"/>
        </w:rPr>
      </w:pPr>
      <w:r w:rsidRPr="007A4EDC">
        <w:rPr>
          <w:rFonts w:ascii="細明體" w:eastAsia="細明體" w:hAnsi="細明體" w:cs="宋体" w:hint="eastAsia"/>
          <w:lang w:eastAsia="zh-TW"/>
        </w:rPr>
        <w:t>上半本書</w:t>
      </w:r>
      <w:r w:rsidRPr="007A4EDC">
        <w:rPr>
          <w:rFonts w:ascii="細明體" w:eastAsia="細明體" w:hAnsi="細明體" w:cs="宋体"/>
          <w:lang w:eastAsia="zh-TW"/>
        </w:rPr>
        <w:t xml:space="preserve">: </w:t>
      </w:r>
      <w:r w:rsidRPr="007A4EDC">
        <w:rPr>
          <w:rFonts w:ascii="細明體" w:eastAsia="細明體" w:hAnsi="細明體" w:cs="宋体" w:hint="eastAsia"/>
          <w:lang w:eastAsia="zh-TW"/>
        </w:rPr>
        <w:t>荊棘中神自我啟示</w:t>
      </w:r>
      <w:r w:rsidRPr="007A4EDC">
        <w:rPr>
          <w:rFonts w:ascii="細明體" w:eastAsia="細明體" w:hAnsi="細明體" w:cs="宋体"/>
          <w:lang w:eastAsia="zh-TW"/>
        </w:rPr>
        <w:t xml:space="preserve">(chap.3), </w:t>
      </w:r>
      <w:r w:rsidRPr="007A4EDC">
        <w:rPr>
          <w:rFonts w:ascii="細明體" w:eastAsia="細明體" w:hAnsi="細明體" w:cs="宋体" w:hint="eastAsia"/>
          <w:lang w:eastAsia="zh-TW"/>
        </w:rPr>
        <w:t>法老問</w:t>
      </w:r>
      <w:r w:rsidRPr="007A4EDC">
        <w:rPr>
          <w:rFonts w:ascii="細明體" w:eastAsia="細明體" w:hAnsi="細明體" w:cs="宋体"/>
          <w:lang w:eastAsia="zh-TW"/>
        </w:rPr>
        <w:t xml:space="preserve">: </w:t>
      </w:r>
      <w:r w:rsidRPr="007A4EDC">
        <w:rPr>
          <w:rFonts w:ascii="細明體" w:eastAsia="細明體" w:hAnsi="細明體" w:cs="宋体" w:hint="eastAsia"/>
          <w:lang w:eastAsia="zh-TW"/>
        </w:rPr>
        <w:t>耶和華是誰</w:t>
      </w:r>
      <w:r w:rsidRPr="007A4EDC">
        <w:rPr>
          <w:rFonts w:ascii="細明體" w:eastAsia="細明體" w:hAnsi="細明體" w:cs="宋体"/>
          <w:lang w:eastAsia="zh-TW"/>
        </w:rPr>
        <w:t xml:space="preserve">: </w:t>
      </w:r>
      <w:r w:rsidRPr="007A4EDC">
        <w:rPr>
          <w:rFonts w:ascii="細明體" w:eastAsia="細明體" w:hAnsi="細明體" w:cs="宋体" w:hint="eastAsia"/>
          <w:lang w:eastAsia="zh-TW"/>
        </w:rPr>
        <w:t>神是在神跡奇事中啟示的神</w:t>
      </w:r>
      <w:r w:rsidRPr="007A4EDC">
        <w:rPr>
          <w:rFonts w:ascii="細明體" w:eastAsia="細明體" w:hAnsi="細明體" w:cs="宋体"/>
          <w:lang w:eastAsia="zh-TW"/>
        </w:rPr>
        <w:t xml:space="preserve">, </w:t>
      </w:r>
      <w:r w:rsidRPr="007A4EDC">
        <w:rPr>
          <w:rFonts w:ascii="細明體" w:eastAsia="細明體" w:hAnsi="細明體" w:hint="eastAsia"/>
          <w:lang w:eastAsia="zh-TW"/>
        </w:rPr>
        <w:t>出埃及後以色列人讚美耶和華</w:t>
      </w:r>
      <w:r w:rsidRPr="007A4EDC">
        <w:rPr>
          <w:rFonts w:ascii="細明體" w:eastAsia="細明體" w:hAnsi="細明體"/>
          <w:lang w:eastAsia="zh-TW"/>
        </w:rPr>
        <w:t>(Chap.15).</w:t>
      </w:r>
    </w:p>
    <w:p w14:paraId="3B9D5166" w14:textId="77777777" w:rsidR="0062500C" w:rsidRPr="007A4EDC" w:rsidRDefault="0062500C" w:rsidP="0062500C">
      <w:pPr>
        <w:rPr>
          <w:rFonts w:ascii="細明體" w:eastAsia="細明體" w:hAnsi="細明體"/>
          <w:lang w:eastAsia="zh-CN"/>
        </w:rPr>
      </w:pPr>
    </w:p>
    <w:p w14:paraId="1D488E8C" w14:textId="5B135262" w:rsidR="0062500C" w:rsidRPr="007A4EDC" w:rsidRDefault="003975C9" w:rsidP="0062500C">
      <w:pPr>
        <w:rPr>
          <w:rFonts w:ascii="細明體" w:eastAsia="細明體" w:hAnsi="細明體" w:cs="宋体"/>
          <w:lang w:eastAsia="zh-CN"/>
        </w:rPr>
      </w:pPr>
      <w:r w:rsidRPr="007A4EDC">
        <w:rPr>
          <w:rFonts w:ascii="細明體" w:eastAsia="細明體" w:hAnsi="細明體" w:cs="宋体" w:hint="eastAsia"/>
          <w:lang w:eastAsia="zh-TW"/>
        </w:rPr>
        <w:t>下半本書</w:t>
      </w:r>
      <w:r w:rsidRPr="007A4EDC">
        <w:rPr>
          <w:rFonts w:ascii="細明體" w:eastAsia="細明體" w:hAnsi="細明體" w:cs="宋体"/>
          <w:lang w:eastAsia="zh-TW"/>
        </w:rPr>
        <w:t>:</w:t>
      </w:r>
      <w:r w:rsidRPr="007A4EDC">
        <w:rPr>
          <w:rFonts w:ascii="細明體" w:eastAsia="細明體" w:hAnsi="細明體" w:cs="宋体" w:hint="eastAsia"/>
          <w:lang w:eastAsia="zh-TW"/>
        </w:rPr>
        <w:t>從</w:t>
      </w:r>
      <w:r w:rsidRPr="007A4EDC">
        <w:rPr>
          <w:rFonts w:ascii="細明體" w:eastAsia="細明體" w:hAnsi="細明體" w:hint="eastAsia"/>
          <w:lang w:eastAsia="zh-TW"/>
        </w:rPr>
        <w:t>以色列人與耶和華之間的密切永久立約關係中認識神</w:t>
      </w:r>
      <w:r w:rsidRPr="007A4EDC">
        <w:rPr>
          <w:rFonts w:ascii="細明體" w:eastAsia="細明體" w:hAnsi="細明體"/>
          <w:lang w:eastAsia="zh-TW"/>
        </w:rPr>
        <w:t>.</w:t>
      </w:r>
    </w:p>
    <w:p w14:paraId="03915832" w14:textId="77777777" w:rsidR="0062500C" w:rsidRPr="007A4EDC" w:rsidRDefault="0062500C" w:rsidP="0062500C">
      <w:pPr>
        <w:rPr>
          <w:rFonts w:ascii="細明體" w:eastAsia="細明體" w:hAnsi="細明體"/>
          <w:lang w:eastAsia="zh-CN"/>
        </w:rPr>
      </w:pPr>
    </w:p>
    <w:p w14:paraId="79F126A4" w14:textId="00C7669F" w:rsidR="0062500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(3) </w:t>
      </w:r>
      <w:r w:rsidRPr="007A4EDC">
        <w:rPr>
          <w:rFonts w:ascii="細明體" w:eastAsia="細明體" w:hAnsi="細明體" w:hint="eastAsia"/>
          <w:lang w:eastAsia="zh-TW"/>
        </w:rPr>
        <w:t>出埃及</w:t>
      </w:r>
      <w:r w:rsidRPr="007A4EDC">
        <w:rPr>
          <w:rFonts w:ascii="細明體" w:eastAsia="細明體" w:hAnsi="細明體" w:cs="Baoli SC Regular" w:hint="eastAsia"/>
          <w:lang w:eastAsia="zh-TW"/>
        </w:rPr>
        <w:t>的三個要奌神學有</w:t>
      </w:r>
      <w:r w:rsidRPr="007A4EDC">
        <w:rPr>
          <w:rFonts w:ascii="細明體" w:eastAsia="細明體" w:hAnsi="細明體" w:cs="Baoli SC Regular"/>
          <w:lang w:eastAsia="zh-TW"/>
        </w:rPr>
        <w:t>:</w:t>
      </w:r>
    </w:p>
    <w:p w14:paraId="33644F6D" w14:textId="77777777" w:rsidR="0062500C" w:rsidRPr="007A4EDC" w:rsidRDefault="0062500C" w:rsidP="0062500C">
      <w:pPr>
        <w:rPr>
          <w:rFonts w:ascii="細明體" w:eastAsia="細明體" w:hAnsi="細明體" w:cs="Baoli SC Regular"/>
          <w:lang w:eastAsia="zh-CN"/>
        </w:rPr>
      </w:pPr>
    </w:p>
    <w:p w14:paraId="2A47C72A" w14:textId="7DA1E94E" w:rsidR="0062500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/>
          <w:lang w:eastAsia="zh-TW"/>
        </w:rPr>
        <w:t xml:space="preserve">Chap. 1-18: </w:t>
      </w:r>
      <w:r w:rsidRPr="007A4EDC">
        <w:rPr>
          <w:rFonts w:ascii="細明體" w:eastAsia="細明體" w:hAnsi="細明體" w:hint="eastAsia"/>
          <w:lang w:eastAsia="zh-TW"/>
        </w:rPr>
        <w:t>出埃及</w:t>
      </w:r>
      <w:r w:rsidR="0062500C" w:rsidRPr="007A4EDC">
        <w:rPr>
          <w:rFonts w:ascii="細明體" w:eastAsia="細明體" w:hAnsi="細明體"/>
        </w:rPr>
        <w:sym w:font="Wingdings" w:char="F0E0"/>
      </w:r>
      <w:r w:rsidRPr="007A4EDC">
        <w:rPr>
          <w:rFonts w:ascii="細明體" w:eastAsia="細明體" w:hAnsi="細明體" w:hint="eastAsia"/>
          <w:lang w:eastAsia="zh-TW"/>
        </w:rPr>
        <w:t>救贖</w:t>
      </w:r>
      <w:r w:rsidRPr="007A4EDC">
        <w:rPr>
          <w:rFonts w:ascii="細明體" w:eastAsia="細明體" w:hAnsi="細明體" w:cs="Baoli SC Regular" w:hint="eastAsia"/>
          <w:lang w:eastAsia="zh-TW"/>
        </w:rPr>
        <w:t>神學</w:t>
      </w:r>
      <w:r w:rsidRPr="007A4EDC">
        <w:rPr>
          <w:rFonts w:ascii="細明體" w:eastAsia="細明體" w:hAnsi="細明體" w:cs="Baoli SC Regular"/>
          <w:lang w:eastAsia="zh-TW"/>
        </w:rPr>
        <w:t xml:space="preserve">: </w:t>
      </w:r>
      <w:r w:rsidRPr="007A4EDC">
        <w:rPr>
          <w:rFonts w:ascii="細明體" w:eastAsia="細明體" w:hAnsi="細明體" w:cs="宋体" w:hint="eastAsia"/>
          <w:lang w:eastAsia="zh-TW"/>
        </w:rPr>
        <w:t>神</w:t>
      </w:r>
      <w:r w:rsidRPr="007A4EDC">
        <w:rPr>
          <w:rFonts w:ascii="細明體" w:eastAsia="細明體" w:hAnsi="細明體" w:cs="Baoli SC Regular" w:hint="eastAsia"/>
          <w:lang w:eastAsia="zh-TW"/>
        </w:rPr>
        <w:t>拯救子民</w:t>
      </w:r>
    </w:p>
    <w:p w14:paraId="1EB06370" w14:textId="3FFDAB6D" w:rsidR="0062500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/>
          <w:lang w:eastAsia="zh-TW"/>
        </w:rPr>
        <w:t xml:space="preserve">Chap. 19-31: </w:t>
      </w:r>
      <w:r w:rsidRPr="007A4EDC">
        <w:rPr>
          <w:rFonts w:ascii="細明體" w:eastAsia="細明體" w:hAnsi="細明體" w:cs="Baoli SC Regular" w:hint="eastAsia"/>
          <w:lang w:eastAsia="zh-TW"/>
        </w:rPr>
        <w:t>典章律法</w:t>
      </w:r>
      <w:r w:rsidR="0062500C" w:rsidRPr="007A4EDC">
        <w:rPr>
          <w:rFonts w:ascii="細明體" w:eastAsia="細明體" w:hAnsi="細明體" w:cs="Baoli SC Regular"/>
        </w:rPr>
        <w:sym w:font="Wingdings" w:char="F0E0"/>
      </w:r>
      <w:r w:rsidRPr="007A4EDC">
        <w:rPr>
          <w:rFonts w:ascii="細明體" w:eastAsia="細明體" w:hAnsi="細明體" w:cs="Baoli SC Regular" w:hint="eastAsia"/>
          <w:lang w:eastAsia="zh-TW"/>
        </w:rPr>
        <w:t>聖潔神學</w:t>
      </w:r>
      <w:r w:rsidRPr="007A4EDC">
        <w:rPr>
          <w:rFonts w:ascii="細明體" w:eastAsia="細明體" w:hAnsi="細明體" w:cs="Baoli SC Regular"/>
          <w:lang w:eastAsia="zh-TW"/>
        </w:rPr>
        <w:t xml:space="preserve">: </w:t>
      </w:r>
      <w:r w:rsidRPr="007A4EDC">
        <w:rPr>
          <w:rFonts w:ascii="細明體" w:eastAsia="細明體" w:hAnsi="細明體" w:cs="宋体" w:hint="eastAsia"/>
          <w:lang w:eastAsia="zh-TW"/>
        </w:rPr>
        <w:t>神</w:t>
      </w:r>
      <w:r w:rsidRPr="007A4EDC">
        <w:rPr>
          <w:rFonts w:ascii="細明體" w:eastAsia="細明體" w:hAnsi="細明體" w:cs="Baoli SC Regular" w:hint="eastAsia"/>
          <w:lang w:eastAsia="zh-TW"/>
        </w:rPr>
        <w:t>與子民立約</w:t>
      </w:r>
    </w:p>
    <w:p w14:paraId="6FE3769B" w14:textId="35F94C5B" w:rsidR="0062500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/>
          <w:lang w:eastAsia="zh-TW"/>
        </w:rPr>
        <w:t xml:space="preserve">Chap. 32-40: </w:t>
      </w:r>
      <w:r w:rsidRPr="007A4EDC">
        <w:rPr>
          <w:rFonts w:ascii="細明體" w:eastAsia="細明體" w:hAnsi="細明體" w:cs="Baoli SC Regular" w:hint="eastAsia"/>
          <w:lang w:eastAsia="zh-TW"/>
        </w:rPr>
        <w:t>建造會幕</w:t>
      </w:r>
      <w:r w:rsidR="0062500C" w:rsidRPr="007A4EDC">
        <w:rPr>
          <w:rFonts w:ascii="細明體" w:eastAsia="細明體" w:hAnsi="細明體" w:cs="Baoli SC Regular"/>
        </w:rPr>
        <w:sym w:font="Wingdings" w:char="F0E0"/>
      </w:r>
      <w:r w:rsidRPr="007A4EDC">
        <w:rPr>
          <w:rFonts w:ascii="細明體" w:eastAsia="細明體" w:hAnsi="細明體" w:cs="Baoli SC Regular" w:hint="eastAsia"/>
          <w:lang w:eastAsia="zh-TW"/>
        </w:rPr>
        <w:t>榮耀</w:t>
      </w:r>
      <w:r w:rsidRPr="007A4EDC">
        <w:rPr>
          <w:rFonts w:ascii="細明體" w:eastAsia="細明體" w:hAnsi="細明體" w:cs="Baoli SC Regular"/>
          <w:lang w:eastAsia="zh-TW"/>
        </w:rPr>
        <w:t>(</w:t>
      </w:r>
      <w:r w:rsidRPr="007A4EDC">
        <w:rPr>
          <w:rFonts w:ascii="細明體" w:eastAsia="細明體" w:hAnsi="細明體" w:cs="Baoli SC Regular" w:hint="eastAsia"/>
          <w:lang w:eastAsia="zh-TW"/>
        </w:rPr>
        <w:t>敬拜</w:t>
      </w:r>
      <w:r w:rsidRPr="007A4EDC">
        <w:rPr>
          <w:rFonts w:ascii="細明體" w:eastAsia="細明體" w:hAnsi="細明體" w:cs="Baoli SC Regular"/>
          <w:lang w:eastAsia="zh-TW"/>
        </w:rPr>
        <w:t>)</w:t>
      </w:r>
      <w:r w:rsidRPr="007A4EDC">
        <w:rPr>
          <w:rFonts w:ascii="細明體" w:eastAsia="細明體" w:hAnsi="細明體" w:cs="Baoli SC Regular" w:hint="eastAsia"/>
          <w:lang w:eastAsia="zh-TW"/>
        </w:rPr>
        <w:t>神學</w:t>
      </w:r>
      <w:r w:rsidRPr="007A4EDC">
        <w:rPr>
          <w:rFonts w:ascii="細明體" w:eastAsia="細明體" w:hAnsi="細明體" w:cs="Baoli SC Regular"/>
          <w:lang w:eastAsia="zh-TW"/>
        </w:rPr>
        <w:t xml:space="preserve">: </w:t>
      </w:r>
      <w:r w:rsidRPr="007A4EDC">
        <w:rPr>
          <w:rFonts w:ascii="細明體" w:eastAsia="細明體" w:hAnsi="細明體" w:cs="Baoli SC Regular" w:hint="eastAsia"/>
          <w:lang w:eastAsia="zh-TW"/>
        </w:rPr>
        <w:t>神與以色列民同住</w:t>
      </w:r>
    </w:p>
    <w:p w14:paraId="044A1DFC" w14:textId="77777777" w:rsidR="0062500C" w:rsidRPr="007A4EDC" w:rsidRDefault="0062500C" w:rsidP="0062500C">
      <w:pPr>
        <w:rPr>
          <w:rFonts w:ascii="細明體" w:eastAsia="細明體" w:hAnsi="細明體" w:cs="Baoli SC Regular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00"/>
        <w:gridCol w:w="3150"/>
      </w:tblGrid>
      <w:tr w:rsidR="005054D4" w:rsidRPr="007A4EDC" w14:paraId="5127EE74" w14:textId="77777777" w:rsidTr="005054D4">
        <w:tc>
          <w:tcPr>
            <w:tcW w:w="1728" w:type="dxa"/>
          </w:tcPr>
          <w:p w14:paraId="2A6D01D3" w14:textId="03400A8B" w:rsidR="005054D4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出埃及記神學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781ECF7" w14:textId="397BD97F" w:rsidR="005054D4" w:rsidRPr="007A4EDC" w:rsidRDefault="003975C9" w:rsidP="005054D4">
            <w:pPr>
              <w:jc w:val="center"/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西乃盟約精義</w:t>
            </w:r>
          </w:p>
        </w:tc>
        <w:tc>
          <w:tcPr>
            <w:tcW w:w="3150" w:type="dxa"/>
          </w:tcPr>
          <w:p w14:paraId="6E6C7095" w14:textId="16ABBE10" w:rsidR="005054D4" w:rsidRPr="007A4EDC" w:rsidRDefault="003975C9" w:rsidP="005054D4">
            <w:pPr>
              <w:jc w:val="center"/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盟約執行</w:t>
            </w:r>
          </w:p>
        </w:tc>
      </w:tr>
      <w:tr w:rsidR="005054D4" w:rsidRPr="007A4EDC" w14:paraId="5B58EA62" w14:textId="77777777" w:rsidTr="005054D4">
        <w:tc>
          <w:tcPr>
            <w:tcW w:w="1728" w:type="dxa"/>
          </w:tcPr>
          <w:p w14:paraId="03F3A865" w14:textId="07CFA6E7" w:rsidR="005054D4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bCs/>
                <w:lang w:eastAsia="zh-TW"/>
              </w:rPr>
              <w:t>救贖神學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68A1A7F1" w14:textId="6F1F54BE" w:rsidR="005054D4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西乃盟約</w:t>
            </w:r>
            <w:r w:rsidRPr="007A4EDC">
              <w:rPr>
                <w:rFonts w:ascii="細明體" w:eastAsia="細明體" w:hAnsi="細明體"/>
                <w:lang w:eastAsia="zh-TW"/>
              </w:rPr>
              <w:t>: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神領以色列人出埃及</w:t>
            </w:r>
            <w:r w:rsidRPr="007A4EDC">
              <w:rPr>
                <w:rFonts w:ascii="細明體" w:eastAsia="細明體" w:hAnsi="細明體"/>
                <w:lang w:eastAsia="zh-TW"/>
              </w:rPr>
              <w:t>(19:3-4)</w:t>
            </w:r>
          </w:p>
        </w:tc>
        <w:tc>
          <w:tcPr>
            <w:tcW w:w="3150" w:type="dxa"/>
          </w:tcPr>
          <w:p w14:paraId="1CB4B38D" w14:textId="122701F2" w:rsidR="005054D4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 xml:space="preserve">Ch.1-18: 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神憐恤救贖</w:t>
            </w:r>
          </w:p>
        </w:tc>
      </w:tr>
      <w:tr w:rsidR="005054D4" w:rsidRPr="007A4EDC" w14:paraId="53327FA6" w14:textId="77777777" w:rsidTr="005054D4">
        <w:tc>
          <w:tcPr>
            <w:tcW w:w="1728" w:type="dxa"/>
          </w:tcPr>
          <w:p w14:paraId="7D249A59" w14:textId="0C622CB3" w:rsidR="005054D4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聖潔神學</w:t>
            </w:r>
          </w:p>
        </w:tc>
        <w:tc>
          <w:tcPr>
            <w:tcW w:w="4500" w:type="dxa"/>
          </w:tcPr>
          <w:p w14:paraId="0983C5EB" w14:textId="114A7E2E" w:rsidR="005054D4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西乃盟約</w:t>
            </w:r>
            <w:r w:rsidRPr="007A4EDC">
              <w:rPr>
                <w:rFonts w:ascii="細明體" w:eastAsia="細明體" w:hAnsi="細明體"/>
                <w:lang w:eastAsia="zh-TW"/>
              </w:rPr>
              <w:t>: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以色列人自潔</w:t>
            </w:r>
            <w:r w:rsidRPr="007A4EDC">
              <w:rPr>
                <w:rFonts w:ascii="細明體" w:eastAsia="細明體" w:hAnsi="細明體"/>
                <w:lang w:eastAsia="zh-TW"/>
              </w:rPr>
              <w:t>(19:10-15)</w:t>
            </w:r>
          </w:p>
        </w:tc>
        <w:tc>
          <w:tcPr>
            <w:tcW w:w="3150" w:type="dxa"/>
          </w:tcPr>
          <w:p w14:paraId="1F4C7508" w14:textId="5B4DA16C" w:rsidR="005054D4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 xml:space="preserve">Ch.19-31: 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守約遵誡命</w:t>
            </w:r>
          </w:p>
        </w:tc>
      </w:tr>
      <w:tr w:rsidR="005054D4" w:rsidRPr="007A4EDC" w14:paraId="286AAAF3" w14:textId="77777777" w:rsidTr="005054D4">
        <w:tc>
          <w:tcPr>
            <w:tcW w:w="1728" w:type="dxa"/>
          </w:tcPr>
          <w:p w14:paraId="5357E666" w14:textId="629FDA20" w:rsidR="005054D4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榮耀神學</w:t>
            </w:r>
          </w:p>
        </w:tc>
        <w:tc>
          <w:tcPr>
            <w:tcW w:w="4500" w:type="dxa"/>
          </w:tcPr>
          <w:p w14:paraId="0EAA055C" w14:textId="05C3B108" w:rsidR="005054D4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西乃盟約</w:t>
            </w:r>
            <w:r w:rsidRPr="007A4EDC">
              <w:rPr>
                <w:rFonts w:ascii="細明體" w:eastAsia="細明體" w:hAnsi="細明體"/>
                <w:lang w:eastAsia="zh-TW"/>
              </w:rPr>
              <w:t>: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神說降臨</w:t>
            </w:r>
            <w:r w:rsidRPr="007A4EDC">
              <w:rPr>
                <w:rFonts w:ascii="細明體" w:eastAsia="細明體" w:hAnsi="細明體"/>
                <w:lang w:eastAsia="zh-TW"/>
              </w:rPr>
              <w:t>(19:16-25)</w:t>
            </w:r>
          </w:p>
        </w:tc>
        <w:tc>
          <w:tcPr>
            <w:tcW w:w="3150" w:type="dxa"/>
          </w:tcPr>
          <w:p w14:paraId="2B9C5B63" w14:textId="1B94CF48" w:rsidR="005054D4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 xml:space="preserve">Ch.32-40: 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建造會幕敬拜神</w:t>
            </w:r>
          </w:p>
        </w:tc>
      </w:tr>
    </w:tbl>
    <w:p w14:paraId="1F2CF8C8" w14:textId="77777777" w:rsidR="0062500C" w:rsidRPr="007A4EDC" w:rsidRDefault="0062500C" w:rsidP="0062500C">
      <w:pPr>
        <w:rPr>
          <w:rFonts w:ascii="細明體" w:eastAsia="細明體" w:hAnsi="細明體" w:cs="Baoli SC Regular"/>
          <w:lang w:eastAsia="zh-CN"/>
        </w:rPr>
      </w:pPr>
    </w:p>
    <w:p w14:paraId="1B50D598" w14:textId="66A5E8E6" w:rsidR="0062500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從離埃及到建會幕共隔一年左右</w:t>
      </w:r>
      <w:r w:rsidRPr="007A4EDC">
        <w:rPr>
          <w:rFonts w:ascii="細明體" w:eastAsia="細明體" w:hAnsi="細明體" w:cs="Baoli SC Regular"/>
          <w:lang w:eastAsia="zh-TW"/>
        </w:rPr>
        <w:t xml:space="preserve">: </w:t>
      </w:r>
      <w:r w:rsidRPr="007A4EDC">
        <w:rPr>
          <w:rFonts w:ascii="細明體" w:eastAsia="細明體" w:hAnsi="細明體" w:cs="Baoli SC Regular" w:hint="eastAsia"/>
          <w:lang w:eastAsia="zh-TW"/>
        </w:rPr>
        <w:t>三個月抵西乃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在西乃紥營十個半月</w:t>
      </w:r>
      <w:r w:rsidRPr="007A4EDC">
        <w:rPr>
          <w:rFonts w:ascii="細明體" w:eastAsia="細明體" w:hAnsi="細明體" w:cs="Baoli SC Regular"/>
          <w:lang w:eastAsia="zh-TW"/>
        </w:rPr>
        <w:t>(</w:t>
      </w:r>
      <w:r w:rsidRPr="007A4EDC">
        <w:rPr>
          <w:rFonts w:ascii="細明體" w:eastAsia="細明體" w:hAnsi="細明體" w:cs="Baoli SC Regular" w:hint="eastAsia"/>
          <w:lang w:eastAsia="zh-TW"/>
        </w:rPr>
        <w:t>其中用了幾個月收集材料和準備建會幕</w:t>
      </w:r>
      <w:r w:rsidRPr="007A4EDC">
        <w:rPr>
          <w:rFonts w:ascii="細明體" w:eastAsia="細明體" w:hAnsi="細明體" w:cs="Baoli SC Regular"/>
          <w:lang w:eastAsia="zh-TW"/>
        </w:rPr>
        <w:t>)</w:t>
      </w:r>
    </w:p>
    <w:p w14:paraId="522E00CE" w14:textId="77777777" w:rsidR="00DC366C" w:rsidRPr="007A4EDC" w:rsidRDefault="00DC366C" w:rsidP="00DC366C">
      <w:pPr>
        <w:rPr>
          <w:rFonts w:ascii="細明體" w:eastAsia="細明體" w:hAnsi="細明體"/>
          <w:b/>
          <w:lang w:eastAsia="zh-C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88"/>
        <w:gridCol w:w="4230"/>
      </w:tblGrid>
      <w:tr w:rsidR="00DC366C" w:rsidRPr="007A4EDC" w14:paraId="73D29261" w14:textId="77777777" w:rsidTr="007A4EDC">
        <w:trPr>
          <w:trHeight w:val="360"/>
        </w:trPr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9E1BB13" w14:textId="32E54F6D" w:rsidR="00DC366C" w:rsidRPr="007A4EDC" w:rsidRDefault="003975C9" w:rsidP="007A4EDC">
            <w:pPr>
              <w:jc w:val="center"/>
              <w:rPr>
                <w:rFonts w:ascii="細明體" w:eastAsia="細明體" w:hAnsi="細明體"/>
                <w:sz w:val="32"/>
                <w:szCs w:val="32"/>
              </w:rPr>
            </w:pPr>
            <w:r w:rsidRPr="007A4EDC">
              <w:rPr>
                <w:rFonts w:ascii="細明體" w:eastAsia="細明體" w:hAnsi="細明體" w:hint="eastAsia"/>
                <w:i/>
                <w:sz w:val="32"/>
                <w:szCs w:val="32"/>
                <w:lang w:eastAsia="zh-TW"/>
              </w:rPr>
              <w:t>以色列人在出埃及過程中的做事經歷地點和時間</w:t>
            </w:r>
          </w:p>
        </w:tc>
      </w:tr>
      <w:tr w:rsidR="00DC366C" w:rsidRPr="007A4EDC" w14:paraId="3B277AB1" w14:textId="77777777" w:rsidTr="007A4EDC">
        <w:trPr>
          <w:trHeight w:val="36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0468234" w14:textId="7B467D69" w:rsidR="00DC366C" w:rsidRPr="007A4EDC" w:rsidRDefault="003975C9" w:rsidP="007A4EDC">
            <w:pPr>
              <w:rPr>
                <w:rFonts w:ascii="細明體" w:eastAsia="細明體" w:hAnsi="細明體"/>
                <w:i/>
                <w:sz w:val="28"/>
                <w:szCs w:val="28"/>
              </w:rPr>
            </w:pPr>
            <w:r w:rsidRPr="007A4EDC">
              <w:rPr>
                <w:rFonts w:ascii="細明體" w:eastAsia="細明體" w:hAnsi="細明體" w:hint="eastAsia"/>
                <w:i/>
                <w:sz w:val="28"/>
                <w:szCs w:val="28"/>
                <w:lang w:eastAsia="zh-TW"/>
              </w:rPr>
              <w:t>做事經歷地點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BFE058B" w14:textId="4D3F39AB" w:rsidR="00DC366C" w:rsidRPr="007A4EDC" w:rsidRDefault="003975C9" w:rsidP="007A4EDC">
            <w:pPr>
              <w:rPr>
                <w:rFonts w:ascii="細明體" w:eastAsia="細明體" w:hAnsi="細明體"/>
                <w:i/>
                <w:sz w:val="28"/>
                <w:szCs w:val="28"/>
              </w:rPr>
            </w:pPr>
            <w:r w:rsidRPr="007A4EDC">
              <w:rPr>
                <w:rFonts w:ascii="細明體" w:eastAsia="細明體" w:hAnsi="細明體" w:hint="eastAsia"/>
                <w:i/>
                <w:sz w:val="28"/>
                <w:szCs w:val="28"/>
                <w:lang w:eastAsia="zh-TW"/>
              </w:rPr>
              <w:t>做事經歷時間</w:t>
            </w:r>
          </w:p>
        </w:tc>
      </w:tr>
      <w:tr w:rsidR="00DC366C" w:rsidRPr="007A4EDC" w14:paraId="08D47BC9" w14:textId="77777777" w:rsidTr="007A4EDC">
        <w:trPr>
          <w:trHeight w:val="377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49A9FEE" w14:textId="4E46BB7B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出埃及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(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出</w:t>
            </w:r>
            <w:r w:rsidRPr="007A4EDC">
              <w:rPr>
                <w:rFonts w:ascii="細明體" w:eastAsia="細明體" w:hAnsi="細明體"/>
                <w:lang w:eastAsia="zh-TW"/>
              </w:rPr>
              <w:t>3:1-15:21)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AF6602D" w14:textId="0A288C15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幾個月</w:t>
            </w:r>
            <w:r w:rsidRPr="007A4EDC">
              <w:rPr>
                <w:rFonts w:ascii="細明體" w:eastAsia="細明體" w:hAnsi="細明體"/>
                <w:lang w:eastAsia="zh-TW"/>
              </w:rPr>
              <w:t>(?)</w:t>
            </w:r>
          </w:p>
        </w:tc>
      </w:tr>
      <w:tr w:rsidR="00DC366C" w:rsidRPr="007A4EDC" w14:paraId="5C5E8829" w14:textId="77777777" w:rsidTr="007A4EDC">
        <w:trPr>
          <w:trHeight w:val="33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A9D94FA" w14:textId="0961761C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到達西乃山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(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出</w:t>
            </w:r>
            <w:r w:rsidRPr="007A4EDC">
              <w:rPr>
                <w:rFonts w:ascii="細明體" w:eastAsia="細明體" w:hAnsi="細明體"/>
                <w:lang w:eastAsia="zh-TW"/>
              </w:rPr>
              <w:t>15:22-18:27)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A69152E" w14:textId="05849592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兩個月</w:t>
            </w:r>
            <w:r w:rsidRPr="007A4EDC">
              <w:rPr>
                <w:rFonts w:ascii="細明體" w:eastAsia="細明體" w:hAnsi="細明體"/>
                <w:lang w:eastAsia="zh-TW"/>
              </w:rPr>
              <w:t>14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日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(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出</w:t>
            </w:r>
            <w:r w:rsidRPr="007A4EDC">
              <w:rPr>
                <w:rFonts w:ascii="細明體" w:eastAsia="細明體" w:hAnsi="細明體"/>
                <w:lang w:eastAsia="zh-TW"/>
              </w:rPr>
              <w:t>19:1)</w:t>
            </w:r>
          </w:p>
        </w:tc>
      </w:tr>
      <w:tr w:rsidR="00DC366C" w:rsidRPr="007A4EDC" w14:paraId="37740F41" w14:textId="77777777" w:rsidTr="007A4EDC">
        <w:trPr>
          <w:trHeight w:val="43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19A6FCD" w14:textId="5BBEBA23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在西乃山紮營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(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出</w:t>
            </w:r>
            <w:r w:rsidRPr="007A4EDC">
              <w:rPr>
                <w:rFonts w:ascii="細明體" w:eastAsia="細明體" w:hAnsi="細明體"/>
                <w:lang w:eastAsia="zh-TW"/>
              </w:rPr>
              <w:t>19:1-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民</w:t>
            </w:r>
            <w:r w:rsidRPr="007A4EDC">
              <w:rPr>
                <w:rFonts w:ascii="細明體" w:eastAsia="細明體" w:hAnsi="細明體"/>
                <w:lang w:eastAsia="zh-TW"/>
              </w:rPr>
              <w:t>10:10)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CBFDC53" w14:textId="2B7275E3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十個月十九日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</w:t>
            </w:r>
          </w:p>
        </w:tc>
      </w:tr>
      <w:tr w:rsidR="00DC366C" w:rsidRPr="007A4EDC" w14:paraId="74DCC0BA" w14:textId="77777777" w:rsidTr="007A4EDC">
        <w:trPr>
          <w:trHeight w:val="29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A7A05CE" w14:textId="564F7C28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從紮營到建會幕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63D9DD5" w14:textId="405E0708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九個月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(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出</w:t>
            </w:r>
            <w:r w:rsidRPr="007A4EDC">
              <w:rPr>
                <w:rFonts w:ascii="細明體" w:eastAsia="細明體" w:hAnsi="細明體"/>
                <w:lang w:eastAsia="zh-TW"/>
              </w:rPr>
              <w:t>19:1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，出</w:t>
            </w:r>
            <w:r w:rsidRPr="007A4EDC">
              <w:rPr>
                <w:rFonts w:ascii="細明體" w:eastAsia="細明體" w:hAnsi="細明體"/>
                <w:lang w:eastAsia="zh-TW"/>
              </w:rPr>
              <w:t>40:2)</w:t>
            </w:r>
          </w:p>
        </w:tc>
      </w:tr>
      <w:tr w:rsidR="00DC366C" w:rsidRPr="007A4EDC" w14:paraId="661E5DEF" w14:textId="77777777" w:rsidTr="007A4EDC">
        <w:trPr>
          <w:trHeight w:val="41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3DAA34B" w14:textId="32525456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從建會幕到民數記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5B75AAD" w14:textId="00539646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一個月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(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出</w:t>
            </w:r>
            <w:r w:rsidRPr="007A4EDC">
              <w:rPr>
                <w:rFonts w:ascii="細明體" w:eastAsia="細明體" w:hAnsi="細明體"/>
                <w:lang w:eastAsia="zh-TW"/>
              </w:rPr>
              <w:t>40:2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，民</w:t>
            </w:r>
            <w:r w:rsidRPr="007A4EDC">
              <w:rPr>
                <w:rFonts w:ascii="細明體" w:eastAsia="細明體" w:hAnsi="細明體"/>
                <w:lang w:eastAsia="zh-TW"/>
              </w:rPr>
              <w:t>1:1)</w:t>
            </w:r>
          </w:p>
        </w:tc>
      </w:tr>
      <w:tr w:rsidR="00DC366C" w:rsidRPr="007A4EDC" w14:paraId="42B33EA6" w14:textId="77777777" w:rsidTr="007A4EDC">
        <w:trPr>
          <w:trHeight w:val="40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60697C8" w14:textId="41FE8FC7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從民數記開始到離開西乃山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5F99418" w14:textId="0712D3DF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十九日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(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民</w:t>
            </w:r>
            <w:r w:rsidRPr="007A4EDC">
              <w:rPr>
                <w:rFonts w:ascii="細明體" w:eastAsia="細明體" w:hAnsi="細明體"/>
                <w:lang w:eastAsia="zh-TW"/>
              </w:rPr>
              <w:t>1:1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7A4EDC">
              <w:rPr>
                <w:rFonts w:ascii="細明體" w:eastAsia="細明體" w:hAnsi="細明體"/>
                <w:lang w:eastAsia="zh-TW"/>
              </w:rPr>
              <w:t>10:11)</w:t>
            </w:r>
          </w:p>
        </w:tc>
      </w:tr>
      <w:tr w:rsidR="00DC366C" w:rsidRPr="007A4EDC" w14:paraId="365BDA5E" w14:textId="77777777" w:rsidTr="007A4EDC">
        <w:trPr>
          <w:trHeight w:val="404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1774FA7" w14:textId="6492E791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從離開西乃山到迦南邊境加低斯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(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民</w:t>
            </w:r>
            <w:r w:rsidRPr="007A4EDC">
              <w:rPr>
                <w:rFonts w:ascii="細明體" w:eastAsia="細明體" w:hAnsi="細明體"/>
                <w:lang w:eastAsia="zh-TW"/>
              </w:rPr>
              <w:t>10:11-12:16)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937A259" w14:textId="37DD7928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幾個月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(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民</w:t>
            </w:r>
            <w:r w:rsidRPr="007A4EDC">
              <w:rPr>
                <w:rFonts w:ascii="細明體" w:eastAsia="細明體" w:hAnsi="細明體"/>
                <w:lang w:eastAsia="zh-TW"/>
              </w:rPr>
              <w:t>13:20)</w:t>
            </w:r>
          </w:p>
        </w:tc>
      </w:tr>
      <w:tr w:rsidR="00DC366C" w:rsidRPr="007A4EDC" w14:paraId="07FFED2C" w14:textId="77777777" w:rsidTr="007A4EDC">
        <w:trPr>
          <w:trHeight w:val="34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CD51E2A" w14:textId="6A8DF973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在摩押地曠野漂流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(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民</w:t>
            </w:r>
            <w:r w:rsidRPr="007A4EDC">
              <w:rPr>
                <w:rFonts w:ascii="細明體" w:eastAsia="細明體" w:hAnsi="細明體"/>
                <w:lang w:eastAsia="zh-TW"/>
              </w:rPr>
              <w:t>15:1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？</w:t>
            </w:r>
            <w:r w:rsidRPr="007A4EDC">
              <w:rPr>
                <w:rFonts w:ascii="細明體" w:eastAsia="細明體" w:hAnsi="細明體"/>
                <w:lang w:eastAsia="zh-TW"/>
              </w:rPr>
              <w:t>- 22:1)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6F31F2E" w14:textId="42E32210" w:rsidR="00DC366C" w:rsidRPr="007A4EDC" w:rsidRDefault="003975C9" w:rsidP="007A4EDC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三十八年（申</w:t>
            </w:r>
            <w:r w:rsidRPr="007A4EDC">
              <w:rPr>
                <w:rFonts w:ascii="細明體" w:eastAsia="細明體" w:hAnsi="細明體"/>
                <w:lang w:eastAsia="zh-TW"/>
              </w:rPr>
              <w:t>2:14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）</w:t>
            </w:r>
          </w:p>
        </w:tc>
      </w:tr>
      <w:tr w:rsidR="00DC366C" w:rsidRPr="007A4EDC" w14:paraId="61853434" w14:textId="77777777" w:rsidTr="007A4EDC">
        <w:trPr>
          <w:trHeight w:val="36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03A7313" w14:textId="42998E73" w:rsidR="00DC366C" w:rsidRPr="007A4EDC" w:rsidRDefault="003975C9" w:rsidP="007A4EDC">
            <w:pPr>
              <w:rPr>
                <w:rFonts w:ascii="細明體" w:eastAsia="細明體" w:hAnsi="細明體"/>
                <w:color w:val="FF0000"/>
              </w:rPr>
            </w:pPr>
            <w:r w:rsidRPr="007A4EDC">
              <w:rPr>
                <w:rFonts w:ascii="細明體" w:eastAsia="細明體" w:hAnsi="細明體" w:hint="eastAsia"/>
                <w:color w:val="FF0000"/>
                <w:lang w:eastAsia="zh-TW"/>
              </w:rPr>
              <w:t>總共年日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D5D5B52" w14:textId="7E03A9EA" w:rsidR="00DC366C" w:rsidRPr="007A4EDC" w:rsidRDefault="003975C9" w:rsidP="007A4EDC">
            <w:pPr>
              <w:rPr>
                <w:rFonts w:ascii="細明體" w:eastAsia="細明體" w:hAnsi="細明體"/>
                <w:color w:val="FF0000"/>
              </w:rPr>
            </w:pPr>
            <w:r w:rsidRPr="007A4EDC">
              <w:rPr>
                <w:rFonts w:ascii="細明體" w:eastAsia="細明體" w:hAnsi="細明體" w:hint="eastAsia"/>
                <w:color w:val="FF0000"/>
                <w:lang w:eastAsia="zh-TW"/>
              </w:rPr>
              <w:t>四十年（民</w:t>
            </w:r>
            <w:r w:rsidRPr="007A4EDC">
              <w:rPr>
                <w:rFonts w:ascii="細明體" w:eastAsia="細明體" w:hAnsi="細明體"/>
                <w:color w:val="FF0000"/>
                <w:lang w:eastAsia="zh-TW"/>
              </w:rPr>
              <w:t>32:13</w:t>
            </w:r>
            <w:r w:rsidRPr="007A4EDC">
              <w:rPr>
                <w:rFonts w:ascii="細明體" w:eastAsia="細明體" w:hAnsi="細明體" w:hint="eastAsia"/>
                <w:color w:val="FF0000"/>
                <w:lang w:eastAsia="zh-TW"/>
              </w:rPr>
              <w:t>）</w:t>
            </w:r>
          </w:p>
        </w:tc>
      </w:tr>
    </w:tbl>
    <w:p w14:paraId="70644813" w14:textId="283A65AC" w:rsidR="00DC366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Style w:val="Strong"/>
          <w:rFonts w:ascii="細明體" w:eastAsia="細明體" w:hAnsi="細明體"/>
          <w:bCs w:val="0"/>
          <w:lang w:eastAsia="zh-TW"/>
        </w:rPr>
        <w:t>Source: NIV Study Bible, 2015</w:t>
      </w:r>
    </w:p>
    <w:p w14:paraId="071EDFE5" w14:textId="77777777" w:rsidR="0062500C" w:rsidRPr="007A4EDC" w:rsidRDefault="0062500C" w:rsidP="0062500C">
      <w:pPr>
        <w:rPr>
          <w:rFonts w:ascii="細明體" w:eastAsia="細明體" w:hAnsi="細明體" w:cs="Baoli SC Regular"/>
          <w:lang w:eastAsia="zh-CN"/>
        </w:rPr>
      </w:pPr>
    </w:p>
    <w:p w14:paraId="46800618" w14:textId="07CD6D7A" w:rsidR="0062500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/>
          <w:lang w:eastAsia="zh-TW"/>
        </w:rPr>
        <w:t>(4)</w:t>
      </w:r>
      <w:r w:rsidRPr="007A4EDC">
        <w:rPr>
          <w:rFonts w:ascii="細明體" w:eastAsia="細明體" w:hAnsi="細明體" w:cs="Baoli SC Regular" w:hint="eastAsia"/>
          <w:lang w:eastAsia="zh-TW"/>
        </w:rPr>
        <w:t>與摩西五經的關係</w:t>
      </w:r>
      <w:r w:rsidRPr="007A4EDC">
        <w:rPr>
          <w:rFonts w:ascii="細明體" w:eastAsia="細明體" w:hAnsi="細明體" w:cs="Baoli SC Regular"/>
          <w:lang w:eastAsia="zh-TW"/>
        </w:rPr>
        <w:t>:</w:t>
      </w:r>
    </w:p>
    <w:p w14:paraId="38769F82" w14:textId="77777777" w:rsidR="0062500C" w:rsidRPr="007A4EDC" w:rsidRDefault="0062500C" w:rsidP="0062500C">
      <w:pPr>
        <w:rPr>
          <w:rFonts w:ascii="細明體" w:eastAsia="細明體" w:hAnsi="細明體" w:cs="Baoli SC Regular"/>
          <w:lang w:eastAsia="zh-CN"/>
        </w:rPr>
      </w:pPr>
    </w:p>
    <w:p w14:paraId="39D2216F" w14:textId="046A3B56" w:rsidR="0062500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hint="eastAsia"/>
          <w:lang w:eastAsia="zh-TW"/>
        </w:rPr>
        <w:lastRenderedPageBreak/>
        <w:t>出埃及記是</w:t>
      </w:r>
      <w:r w:rsidRPr="007A4EDC">
        <w:rPr>
          <w:rFonts w:ascii="細明體" w:eastAsia="細明體" w:hAnsi="細明體" w:cs="Baoli SC Regular" w:hint="eastAsia"/>
          <w:lang w:eastAsia="zh-TW"/>
        </w:rPr>
        <w:t>五經的主幹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它承先啟後</w:t>
      </w:r>
      <w:r w:rsidRPr="007A4EDC">
        <w:rPr>
          <w:rFonts w:ascii="細明體" w:eastAsia="細明體" w:hAnsi="細明體" w:cs="Baoli SC Regular"/>
          <w:lang w:eastAsia="zh-TW"/>
        </w:rPr>
        <w:t xml:space="preserve">: </w:t>
      </w:r>
      <w:r w:rsidRPr="007A4EDC">
        <w:rPr>
          <w:rFonts w:ascii="細明體" w:eastAsia="細明體" w:hAnsi="細明體" w:cs="Baoli SC Regular" w:hint="eastAsia"/>
          <w:lang w:eastAsia="zh-TW"/>
        </w:rPr>
        <w:t>上承創世記的揀選和應許的主題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下啟利民申內應許的成就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和盟約與律例的規定</w:t>
      </w:r>
      <w:r w:rsidRPr="007A4EDC">
        <w:rPr>
          <w:rFonts w:ascii="細明體" w:eastAsia="細明體" w:hAnsi="細明體" w:cs="Baoli SC Regular"/>
          <w:lang w:eastAsia="zh-TW"/>
        </w:rPr>
        <w:t>.</w:t>
      </w:r>
      <w:r w:rsidR="0062500C" w:rsidRPr="007A4EDC">
        <w:rPr>
          <w:rFonts w:ascii="細明體" w:eastAsia="細明體" w:hAnsi="細明體" w:cs="Baoli SC Regular"/>
          <w:lang w:eastAsia="zh-CN"/>
        </w:rPr>
        <w:t xml:space="preserve"> </w:t>
      </w:r>
    </w:p>
    <w:p w14:paraId="4D5965AE" w14:textId="77777777" w:rsidR="0062500C" w:rsidRPr="007A4EDC" w:rsidRDefault="0062500C" w:rsidP="0062500C">
      <w:pPr>
        <w:rPr>
          <w:rFonts w:ascii="細明體" w:eastAsia="細明體" w:hAnsi="細明體" w:cs="Baoli SC Regular"/>
          <w:lang w:eastAsia="zh-CN"/>
        </w:rPr>
      </w:pPr>
    </w:p>
    <w:p w14:paraId="799EB38D" w14:textId="2EE50437" w:rsidR="0062500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五經的六個主題</w:t>
      </w:r>
      <w:r w:rsidRPr="007A4EDC">
        <w:rPr>
          <w:rFonts w:ascii="細明體" w:eastAsia="細明體" w:hAnsi="細明體" w:cs="Baoli SC Regular"/>
          <w:lang w:eastAsia="zh-TW"/>
        </w:rPr>
        <w:t>:</w:t>
      </w:r>
    </w:p>
    <w:p w14:paraId="585B2547" w14:textId="70D0B953" w:rsidR="0062500C" w:rsidRPr="007A4EDC" w:rsidRDefault="003975C9" w:rsidP="0062500C">
      <w:pPr>
        <w:pStyle w:val="ListParagraph"/>
        <w:numPr>
          <w:ilvl w:val="0"/>
          <w:numId w:val="26"/>
        </w:num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神創造祝福全地全人類與人類的犯罪</w:t>
      </w:r>
    </w:p>
    <w:p w14:paraId="3BB1F4C7" w14:textId="77B65D69" w:rsidR="0062500C" w:rsidRPr="007A4EDC" w:rsidRDefault="003975C9" w:rsidP="0062500C">
      <w:pPr>
        <w:pStyle w:val="ListParagraph"/>
        <w:numPr>
          <w:ilvl w:val="0"/>
          <w:numId w:val="26"/>
        </w:num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神揀選和應許先賢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與他們立約</w:t>
      </w:r>
    </w:p>
    <w:p w14:paraId="350843EB" w14:textId="3A564F95" w:rsidR="0062500C" w:rsidRPr="007A4EDC" w:rsidRDefault="003975C9" w:rsidP="0062500C">
      <w:pPr>
        <w:pStyle w:val="ListParagraph"/>
        <w:numPr>
          <w:ilvl w:val="0"/>
          <w:numId w:val="26"/>
        </w:num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神從為奴之地拯救約民</w:t>
      </w:r>
    </w:p>
    <w:p w14:paraId="19226F1B" w14:textId="25F244F3" w:rsidR="0062500C" w:rsidRPr="007A4EDC" w:rsidRDefault="003975C9" w:rsidP="0062500C">
      <w:pPr>
        <w:pStyle w:val="ListParagraph"/>
        <w:numPr>
          <w:ilvl w:val="0"/>
          <w:numId w:val="26"/>
        </w:num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神在西乃山籍盟約律法和會幕的自我啟示</w:t>
      </w:r>
    </w:p>
    <w:p w14:paraId="590D2564" w14:textId="2D44220D" w:rsidR="0062500C" w:rsidRPr="007A4EDC" w:rsidRDefault="003975C9" w:rsidP="0062500C">
      <w:pPr>
        <w:pStyle w:val="ListParagraph"/>
        <w:numPr>
          <w:ilvl w:val="0"/>
          <w:numId w:val="26"/>
        </w:numPr>
        <w:rPr>
          <w:rFonts w:ascii="細明體" w:eastAsia="細明體" w:hAnsi="細明體" w:cs="Baoli SC Regular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約民在曠野路漂流</w:t>
      </w:r>
    </w:p>
    <w:p w14:paraId="68604B36" w14:textId="5280CC3E" w:rsidR="0062500C" w:rsidRPr="007A4EDC" w:rsidRDefault="003975C9" w:rsidP="0062500C">
      <w:pPr>
        <w:pStyle w:val="ListParagraph"/>
        <w:numPr>
          <w:ilvl w:val="0"/>
          <w:numId w:val="26"/>
        </w:numPr>
        <w:rPr>
          <w:rFonts w:ascii="細明體" w:eastAsia="細明體" w:hAnsi="細明體" w:cs="Baoli SC Regular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約民入迦南應許地</w:t>
      </w:r>
    </w:p>
    <w:p w14:paraId="5132474F" w14:textId="77777777" w:rsidR="0062500C" w:rsidRPr="007A4EDC" w:rsidRDefault="0062500C" w:rsidP="0062500C">
      <w:pPr>
        <w:pStyle w:val="ListParagraph"/>
        <w:ind w:left="360"/>
        <w:rPr>
          <w:rFonts w:ascii="細明體" w:eastAsia="細明體" w:hAnsi="細明體" w:cs="Baoli SC Regular"/>
        </w:rPr>
      </w:pPr>
    </w:p>
    <w:p w14:paraId="10E682BC" w14:textId="3C70AC9F" w:rsidR="0062500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五經的六個主題中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hint="eastAsia"/>
          <w:lang w:eastAsia="zh-TW"/>
        </w:rPr>
        <w:t>出埃及記詳細地處理了三個</w:t>
      </w:r>
      <w:r w:rsidRPr="007A4EDC">
        <w:rPr>
          <w:rFonts w:ascii="細明體" w:eastAsia="細明體" w:hAnsi="細明體"/>
          <w:lang w:eastAsia="zh-TW"/>
        </w:rPr>
        <w:t xml:space="preserve"> (2,3,4), </w:t>
      </w:r>
      <w:r w:rsidRPr="007A4EDC">
        <w:rPr>
          <w:rFonts w:ascii="細明體" w:eastAsia="細明體" w:hAnsi="細明體" w:hint="eastAsia"/>
          <w:lang w:eastAsia="zh-TW"/>
        </w:rPr>
        <w:t>回顧一個</w:t>
      </w:r>
      <w:r w:rsidRPr="007A4EDC">
        <w:rPr>
          <w:rFonts w:ascii="細明體" w:eastAsia="細明體" w:hAnsi="細明體"/>
          <w:lang w:eastAsia="zh-TW"/>
        </w:rPr>
        <w:t xml:space="preserve">(1), </w:t>
      </w:r>
      <w:r w:rsidRPr="007A4EDC">
        <w:rPr>
          <w:rFonts w:ascii="細明體" w:eastAsia="細明體" w:hAnsi="細明體" w:hint="eastAsia"/>
          <w:lang w:eastAsia="zh-TW"/>
        </w:rPr>
        <w:t>展望最後兩個</w:t>
      </w:r>
      <w:r w:rsidRPr="007A4EDC">
        <w:rPr>
          <w:rFonts w:ascii="細明體" w:eastAsia="細明體" w:hAnsi="細明體"/>
          <w:lang w:eastAsia="zh-TW"/>
        </w:rPr>
        <w:t>(5,6).</w:t>
      </w:r>
      <w:r w:rsidR="0062500C" w:rsidRPr="007A4EDC">
        <w:rPr>
          <w:rFonts w:ascii="細明體" w:eastAsia="細明體" w:hAnsi="細明體" w:cs="Baoli SC Regular"/>
          <w:lang w:eastAsia="zh-CN"/>
        </w:rPr>
        <w:t xml:space="preserve">  </w:t>
      </w:r>
    </w:p>
    <w:p w14:paraId="7C5E23BA" w14:textId="39D0B679" w:rsidR="0062500C" w:rsidRPr="007A4EDC" w:rsidRDefault="003975C9" w:rsidP="0062500C">
      <w:pPr>
        <w:rPr>
          <w:rFonts w:ascii="細明體" w:eastAsia="細明體" w:hAnsi="細明體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(5) </w:t>
      </w:r>
      <w:r w:rsidRPr="007A4EDC">
        <w:rPr>
          <w:rFonts w:ascii="細明體" w:eastAsia="細明體" w:hAnsi="細明體" w:hint="eastAsia"/>
          <w:lang w:eastAsia="zh-TW"/>
        </w:rPr>
        <w:t>出埃及記記載了選民在歷史上的經歷</w:t>
      </w:r>
      <w:r w:rsidRPr="007A4EDC">
        <w:rPr>
          <w:rFonts w:ascii="細明體" w:eastAsia="細明體" w:hAnsi="細明體"/>
          <w:lang w:eastAsia="zh-TW"/>
        </w:rPr>
        <w:t xml:space="preserve">, </w:t>
      </w:r>
      <w:r w:rsidRPr="007A4EDC">
        <w:rPr>
          <w:rFonts w:ascii="細明體" w:eastAsia="細明體" w:hAnsi="細明體" w:hint="eastAsia"/>
          <w:lang w:eastAsia="zh-TW"/>
        </w:rPr>
        <w:t>代表了信徒的屬靈經歷</w:t>
      </w:r>
      <w:r w:rsidRPr="007A4EDC">
        <w:rPr>
          <w:rFonts w:ascii="細明體" w:eastAsia="細明體" w:hAnsi="細明體"/>
          <w:lang w:eastAsia="zh-TW"/>
        </w:rPr>
        <w:t>:</w:t>
      </w:r>
      <w:r w:rsidR="0062500C" w:rsidRPr="007A4EDC">
        <w:rPr>
          <w:rFonts w:ascii="細明體" w:eastAsia="細明體" w:hAnsi="細明體"/>
          <w:lang w:eastAsia="zh-CN"/>
        </w:rPr>
        <w:t xml:space="preserve"> </w:t>
      </w:r>
    </w:p>
    <w:p w14:paraId="428D88D6" w14:textId="77777777" w:rsidR="0062500C" w:rsidRPr="007A4EDC" w:rsidRDefault="0062500C" w:rsidP="0062500C">
      <w:pPr>
        <w:rPr>
          <w:rFonts w:ascii="細明體" w:eastAsia="細明體" w:hAnsi="細明體"/>
          <w:lang w:eastAsia="zh-CN"/>
        </w:rPr>
      </w:pPr>
    </w:p>
    <w:p w14:paraId="4AC753BB" w14:textId="55EB963D" w:rsidR="0062500C" w:rsidRPr="007A4EDC" w:rsidRDefault="003975C9" w:rsidP="0062500C">
      <w:pPr>
        <w:rPr>
          <w:rFonts w:ascii="細明體" w:eastAsia="細明體" w:hAnsi="細明體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1. Chap. 1-12: </w:t>
      </w:r>
      <w:r w:rsidRPr="007A4EDC">
        <w:rPr>
          <w:rFonts w:ascii="細明體" w:eastAsia="細明體" w:hAnsi="細明體" w:hint="eastAsia"/>
          <w:lang w:eastAsia="zh-TW"/>
        </w:rPr>
        <w:t>出埃及</w:t>
      </w:r>
      <w:r w:rsidRPr="007A4EDC">
        <w:rPr>
          <w:rFonts w:ascii="細明體" w:eastAsia="細明體" w:hAnsi="細明體"/>
          <w:lang w:eastAsia="zh-TW"/>
        </w:rPr>
        <w:t>—</w:t>
      </w:r>
      <w:r w:rsidRPr="007A4EDC">
        <w:rPr>
          <w:rFonts w:ascii="細明體" w:eastAsia="細明體" w:hAnsi="細明體" w:hint="eastAsia"/>
          <w:lang w:eastAsia="zh-TW"/>
        </w:rPr>
        <w:t>離開世俗</w:t>
      </w:r>
      <w:r w:rsidRPr="007A4EDC">
        <w:rPr>
          <w:rFonts w:ascii="細明體" w:eastAsia="細明體" w:hAnsi="細明體"/>
          <w:lang w:eastAsia="zh-TW"/>
        </w:rPr>
        <w:t xml:space="preserve">, </w:t>
      </w:r>
      <w:r w:rsidRPr="007A4EDC">
        <w:rPr>
          <w:rFonts w:ascii="細明體" w:eastAsia="細明體" w:hAnsi="細明體" w:hint="eastAsia"/>
          <w:lang w:eastAsia="zh-TW"/>
        </w:rPr>
        <w:t>被召出來</w:t>
      </w:r>
      <w:r w:rsidRPr="007A4EDC">
        <w:rPr>
          <w:rFonts w:ascii="細明體" w:eastAsia="細明體" w:hAnsi="細明體"/>
          <w:lang w:eastAsia="zh-TW"/>
        </w:rPr>
        <w:t>;</w:t>
      </w:r>
      <w:r w:rsidR="0062500C" w:rsidRPr="007A4EDC">
        <w:rPr>
          <w:rFonts w:ascii="細明體" w:eastAsia="細明體" w:hAnsi="細明體"/>
          <w:lang w:eastAsia="zh-CN"/>
        </w:rPr>
        <w:t xml:space="preserve"> </w:t>
      </w:r>
    </w:p>
    <w:p w14:paraId="5BE40C8A" w14:textId="53A4C808" w:rsidR="0062500C" w:rsidRPr="007A4EDC" w:rsidRDefault="003975C9" w:rsidP="0062500C">
      <w:pPr>
        <w:rPr>
          <w:rFonts w:ascii="細明體" w:eastAsia="細明體" w:hAnsi="細明體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2. Chap. 13-34: </w:t>
      </w:r>
      <w:r w:rsidRPr="007A4EDC">
        <w:rPr>
          <w:rFonts w:ascii="細明體" w:eastAsia="細明體" w:hAnsi="細明體" w:hint="eastAsia"/>
          <w:lang w:eastAsia="zh-TW"/>
        </w:rPr>
        <w:t>西乃山上立約</w:t>
      </w:r>
      <w:r w:rsidRPr="007A4EDC">
        <w:rPr>
          <w:rFonts w:ascii="細明體" w:eastAsia="細明體" w:hAnsi="細明體"/>
          <w:lang w:eastAsia="zh-TW"/>
        </w:rPr>
        <w:t>—</w:t>
      </w:r>
      <w:r w:rsidRPr="007A4EDC">
        <w:rPr>
          <w:rFonts w:ascii="細明體" w:eastAsia="細明體" w:hAnsi="細明體" w:hint="eastAsia"/>
          <w:lang w:eastAsia="zh-TW"/>
        </w:rPr>
        <w:t>作神的子民要守約效忠盟主</w:t>
      </w:r>
      <w:r w:rsidRPr="007A4EDC">
        <w:rPr>
          <w:rFonts w:ascii="細明體" w:eastAsia="細明體" w:hAnsi="細明體"/>
          <w:lang w:eastAsia="zh-TW"/>
        </w:rPr>
        <w:t>;</w:t>
      </w:r>
      <w:r w:rsidR="0062500C" w:rsidRPr="007A4EDC">
        <w:rPr>
          <w:rFonts w:ascii="細明體" w:eastAsia="細明體" w:hAnsi="細明體"/>
          <w:lang w:eastAsia="zh-CN"/>
        </w:rPr>
        <w:t xml:space="preserve"> </w:t>
      </w:r>
    </w:p>
    <w:p w14:paraId="56C201A4" w14:textId="2A195BE6" w:rsidR="0062500C" w:rsidRPr="007A4EDC" w:rsidRDefault="003975C9" w:rsidP="0062500C">
      <w:pPr>
        <w:rPr>
          <w:rFonts w:ascii="細明體" w:eastAsia="細明體" w:hAnsi="細明體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3. Chap. 35-40: </w:t>
      </w:r>
      <w:r w:rsidRPr="007A4EDC">
        <w:rPr>
          <w:rFonts w:ascii="細明體" w:eastAsia="細明體" w:hAnsi="細明體" w:hint="eastAsia"/>
          <w:lang w:eastAsia="zh-TW"/>
        </w:rPr>
        <w:t>建會幕</w:t>
      </w:r>
      <w:r w:rsidRPr="007A4EDC">
        <w:rPr>
          <w:rFonts w:ascii="細明體" w:eastAsia="細明體" w:hAnsi="細明體"/>
          <w:lang w:eastAsia="zh-TW"/>
        </w:rPr>
        <w:t>—</w:t>
      </w:r>
      <w:r w:rsidRPr="007A4EDC">
        <w:rPr>
          <w:rFonts w:ascii="細明體" w:eastAsia="細明體" w:hAnsi="細明體" w:hint="eastAsia"/>
          <w:lang w:eastAsia="zh-TW"/>
        </w:rPr>
        <w:t>與神同住</w:t>
      </w:r>
      <w:r w:rsidRPr="007A4EDC">
        <w:rPr>
          <w:rFonts w:ascii="細明體" w:eastAsia="細明體" w:hAnsi="細明體"/>
          <w:lang w:eastAsia="zh-TW"/>
        </w:rPr>
        <w:t xml:space="preserve">, </w:t>
      </w:r>
      <w:r w:rsidRPr="007A4EDC">
        <w:rPr>
          <w:rFonts w:ascii="細明體" w:eastAsia="細明體" w:hAnsi="細明體" w:hint="eastAsia"/>
          <w:lang w:eastAsia="zh-TW"/>
        </w:rPr>
        <w:t>過聖潔與敬拜的生活</w:t>
      </w:r>
      <w:r w:rsidRPr="007A4EDC">
        <w:rPr>
          <w:rFonts w:ascii="細明體" w:eastAsia="細明體" w:hAnsi="細明體"/>
          <w:lang w:eastAsia="zh-TW"/>
        </w:rPr>
        <w:t>.</w:t>
      </w:r>
    </w:p>
    <w:p w14:paraId="6BC5E5EA" w14:textId="77777777" w:rsidR="0062500C" w:rsidRPr="007A4EDC" w:rsidRDefault="0062500C" w:rsidP="0062500C">
      <w:pPr>
        <w:rPr>
          <w:rFonts w:ascii="細明體" w:eastAsia="細明體" w:hAnsi="細明體" w:cs="Baoli SC Regular"/>
          <w:lang w:eastAsia="zh-CN"/>
        </w:rPr>
      </w:pPr>
    </w:p>
    <w:p w14:paraId="5958E3D8" w14:textId="6EF0BB1A" w:rsidR="00617DC2" w:rsidRPr="007A4EDC" w:rsidRDefault="003975C9" w:rsidP="0062500C">
      <w:pPr>
        <w:pStyle w:val="ListParagraph"/>
        <w:numPr>
          <w:ilvl w:val="0"/>
          <w:numId w:val="26"/>
        </w:numPr>
        <w:rPr>
          <w:rStyle w:val="Strong"/>
          <w:rFonts w:ascii="細明體" w:eastAsia="細明體" w:hAnsi="細明體" w:cs="Baoli SC Regular" w:hint="eastAsia"/>
          <w:b w:val="0"/>
          <w:bCs w:val="0"/>
          <w:lang w:eastAsia="zh-CN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全書架構</w:t>
      </w:r>
      <w:r w:rsidRPr="007A4EDC">
        <w:rPr>
          <w:rFonts w:ascii="細明體" w:eastAsia="細明體" w:hAnsi="細明體" w:cs="Baoli SC Regular"/>
          <w:lang w:eastAsia="zh-TW"/>
        </w:rPr>
        <w:t>:</w:t>
      </w:r>
    </w:p>
    <w:p w14:paraId="71BF28ED" w14:textId="2446D074" w:rsidR="0062500C" w:rsidRPr="007A4EDC" w:rsidRDefault="003975C9" w:rsidP="0062500C">
      <w:pPr>
        <w:rPr>
          <w:rStyle w:val="Strong"/>
          <w:rFonts w:ascii="細明體" w:eastAsia="細明體" w:hAnsi="細明體" w:cs="Arial" w:hint="eastAsia"/>
          <w:b w:val="0"/>
          <w:lang w:eastAsia="zh-CN"/>
        </w:rPr>
      </w:pP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>A: 1-5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章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 xml:space="preserve"> 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為法老建殿</w:t>
      </w:r>
      <w:r w:rsidR="003721A6" w:rsidRPr="007A4EDC">
        <w:rPr>
          <w:rStyle w:val="Strong"/>
          <w:rFonts w:ascii="細明體" w:eastAsia="細明體" w:hAnsi="細明體" w:cs="Arial" w:hint="eastAsia"/>
          <w:b w:val="0"/>
          <w:lang w:eastAsia="zh-CN"/>
        </w:rPr>
        <w:t xml:space="preserve"> </w:t>
      </w:r>
    </w:p>
    <w:p w14:paraId="76FFF6F1" w14:textId="62E5C734" w:rsidR="0062500C" w:rsidRPr="007A4EDC" w:rsidRDefault="003975C9" w:rsidP="0062500C">
      <w:pPr>
        <w:rPr>
          <w:rStyle w:val="Strong"/>
          <w:rFonts w:ascii="細明體" w:eastAsia="細明體" w:hAnsi="細明體" w:cs="Arial" w:hint="eastAsia"/>
          <w:b w:val="0"/>
          <w:lang w:eastAsia="zh-CN"/>
        </w:rPr>
      </w:pP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ab/>
        <w:t>B: 6-12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章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 xml:space="preserve"> 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神的羔羊</w:t>
      </w:r>
    </w:p>
    <w:p w14:paraId="352AEC36" w14:textId="2417F161" w:rsidR="0062500C" w:rsidRPr="007A4EDC" w:rsidRDefault="003975C9" w:rsidP="0062500C">
      <w:pPr>
        <w:rPr>
          <w:rStyle w:val="Strong"/>
          <w:rFonts w:ascii="細明體" w:eastAsia="細明體" w:hAnsi="細明體" w:cs="Arial" w:hint="eastAsia"/>
          <w:b w:val="0"/>
          <w:lang w:eastAsia="zh-CN"/>
        </w:rPr>
      </w:pP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ab/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ab/>
        <w:t>C: 13-18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章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 xml:space="preserve"> 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神的同在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 xml:space="preserve">: 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火柱雲柱</w:t>
      </w:r>
    </w:p>
    <w:p w14:paraId="10F64D1A" w14:textId="4593E7C3" w:rsidR="0062500C" w:rsidRPr="007A4EDC" w:rsidRDefault="003975C9" w:rsidP="0062500C">
      <w:pPr>
        <w:rPr>
          <w:rStyle w:val="Strong"/>
          <w:rFonts w:ascii="細明體" w:eastAsia="細明體" w:hAnsi="細明體" w:cs="Arial" w:hint="eastAsia"/>
          <w:b w:val="0"/>
          <w:lang w:eastAsia="zh-CN"/>
        </w:rPr>
      </w:pP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中心奌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>: &gt;&gt;&gt;&gt;&gt;&gt;&gt;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ab/>
        <w:t>D: 19-24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章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 xml:space="preserve"> 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立約的恩典</w:t>
      </w:r>
      <w:r w:rsidR="003721A6" w:rsidRPr="007A4EDC">
        <w:rPr>
          <w:rStyle w:val="Strong"/>
          <w:rFonts w:ascii="細明體" w:eastAsia="細明體" w:hAnsi="細明體" w:cs="Arial" w:hint="eastAsia"/>
          <w:b w:val="0"/>
          <w:lang w:eastAsia="zh-CN"/>
        </w:rPr>
        <w:t xml:space="preserve"> </w:t>
      </w:r>
    </w:p>
    <w:p w14:paraId="6847888F" w14:textId="562EEF4B" w:rsidR="0062500C" w:rsidRPr="007A4EDC" w:rsidRDefault="003975C9" w:rsidP="0062500C">
      <w:pPr>
        <w:rPr>
          <w:rStyle w:val="Strong"/>
          <w:rFonts w:ascii="細明體" w:eastAsia="細明體" w:hAnsi="細明體" w:cs="Arial" w:hint="eastAsia"/>
          <w:b w:val="0"/>
          <w:lang w:eastAsia="zh-CN"/>
        </w:rPr>
      </w:pP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 xml:space="preserve">   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ab/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ab/>
        <w:t>C’: 25-31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章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 xml:space="preserve"> 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神的臨在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 xml:space="preserve">: 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會幕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>/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帳幕</w:t>
      </w:r>
    </w:p>
    <w:p w14:paraId="36FF5B65" w14:textId="619EE6B6" w:rsidR="0062500C" w:rsidRPr="007A4EDC" w:rsidRDefault="003975C9" w:rsidP="0062500C">
      <w:pPr>
        <w:rPr>
          <w:rStyle w:val="Strong"/>
          <w:rFonts w:ascii="細明體" w:eastAsia="細明體" w:hAnsi="細明體" w:cs="Arial" w:hint="eastAsia"/>
          <w:b w:val="0"/>
          <w:lang w:eastAsia="zh-CN"/>
        </w:rPr>
      </w:pP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ab/>
        <w:t>B’: 32-34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章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 xml:space="preserve"> 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金牛犢</w:t>
      </w:r>
    </w:p>
    <w:p w14:paraId="7D620E99" w14:textId="3FFCE859" w:rsidR="0062500C" w:rsidRPr="007A4EDC" w:rsidRDefault="003975C9" w:rsidP="0062500C">
      <w:pPr>
        <w:rPr>
          <w:rStyle w:val="Strong"/>
          <w:rFonts w:ascii="細明體" w:eastAsia="細明體" w:hAnsi="細明體" w:cs="Arial"/>
          <w:b w:val="0"/>
          <w:lang w:eastAsia="zh-CN"/>
        </w:rPr>
      </w:pP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>A’: 35-40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章</w:t>
      </w:r>
      <w:r w:rsidRPr="007A4EDC">
        <w:rPr>
          <w:rStyle w:val="Strong"/>
          <w:rFonts w:ascii="細明體" w:eastAsia="細明體" w:hAnsi="細明體" w:cs="Arial"/>
          <w:b w:val="0"/>
          <w:lang w:eastAsia="zh-TW"/>
        </w:rPr>
        <w:t xml:space="preserve"> </w:t>
      </w:r>
      <w:r w:rsidRPr="007A4EDC">
        <w:rPr>
          <w:rStyle w:val="Strong"/>
          <w:rFonts w:ascii="細明體" w:eastAsia="細明體" w:hAnsi="細明體" w:cs="Arial" w:hint="eastAsia"/>
          <w:b w:val="0"/>
          <w:lang w:eastAsia="zh-TW"/>
        </w:rPr>
        <w:t>為神建會幕</w:t>
      </w:r>
      <w:r w:rsidR="003721A6" w:rsidRPr="007A4EDC">
        <w:rPr>
          <w:rStyle w:val="Strong"/>
          <w:rFonts w:ascii="細明體" w:eastAsia="細明體" w:hAnsi="細明體" w:cs="Arial" w:hint="eastAsia"/>
          <w:b w:val="0"/>
          <w:lang w:eastAsia="zh-CN"/>
        </w:rPr>
        <w:t xml:space="preserve"> </w:t>
      </w:r>
    </w:p>
    <w:p w14:paraId="20833AF3" w14:textId="77777777" w:rsidR="00617DC2" w:rsidRPr="007A4EDC" w:rsidRDefault="00617DC2" w:rsidP="0062500C">
      <w:pPr>
        <w:rPr>
          <w:rStyle w:val="Strong"/>
          <w:rFonts w:ascii="細明體" w:eastAsia="細明體" w:hAnsi="細明體" w:cs="Arial"/>
          <w:b w:val="0"/>
          <w:shd w:val="clear" w:color="auto" w:fill="FFF8ED"/>
          <w:lang w:eastAsia="zh-CN"/>
        </w:rPr>
      </w:pPr>
    </w:p>
    <w:p w14:paraId="753B1002" w14:textId="77777777" w:rsidR="00617DC2" w:rsidRPr="007A4EDC" w:rsidRDefault="00617DC2" w:rsidP="0062500C">
      <w:pPr>
        <w:rPr>
          <w:rFonts w:ascii="細明體" w:eastAsia="細明體" w:hAnsi="細明體"/>
          <w:lang w:eastAsia="zh-CN"/>
        </w:rPr>
      </w:pPr>
    </w:p>
    <w:p w14:paraId="630C58BF" w14:textId="2805C57C" w:rsidR="0062500C" w:rsidRPr="007A4EDC" w:rsidRDefault="003975C9" w:rsidP="0062500C">
      <w:pPr>
        <w:rPr>
          <w:rFonts w:ascii="細明體" w:eastAsia="細明體" w:hAnsi="細明體" w:cs="Baoli SC Regular" w:hint="eastAsia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(7) </w:t>
      </w:r>
      <w:r w:rsidRPr="007A4EDC">
        <w:rPr>
          <w:rFonts w:ascii="細明體" w:eastAsia="細明體" w:hAnsi="細明體" w:hint="eastAsia"/>
          <w:lang w:eastAsia="zh-TW"/>
        </w:rPr>
        <w:t>出埃及</w:t>
      </w:r>
      <w:r w:rsidRPr="007A4EDC">
        <w:rPr>
          <w:rFonts w:ascii="細明體" w:eastAsia="細明體" w:hAnsi="細明體" w:cs="Baoli SC Regular" w:hint="eastAsia"/>
          <w:lang w:eastAsia="zh-TW"/>
        </w:rPr>
        <w:t>記的歷史性</w:t>
      </w:r>
      <w:r w:rsidRPr="007A4EDC">
        <w:rPr>
          <w:rFonts w:ascii="細明體" w:eastAsia="細明體" w:hAnsi="細明體" w:cs="Baoli SC Regular"/>
          <w:lang w:eastAsia="zh-TW"/>
        </w:rPr>
        <w:t>:</w:t>
      </w:r>
    </w:p>
    <w:p w14:paraId="6BB58946" w14:textId="0877FE5F" w:rsidR="0062500C" w:rsidRPr="007A4EDC" w:rsidRDefault="003975C9" w:rsidP="0062500C">
      <w:pPr>
        <w:rPr>
          <w:rFonts w:ascii="細明體" w:eastAsia="細明體" w:hAnsi="細明體" w:cs="Baoli SC Regular"/>
          <w:lang w:eastAsia="zh-CN"/>
        </w:rPr>
      </w:pPr>
      <w:r w:rsidRPr="007A4EDC">
        <w:rPr>
          <w:rFonts w:ascii="細明體" w:eastAsia="細明體" w:hAnsi="細明體" w:cs="Baoli SC Regular" w:hint="eastAsia"/>
          <w:lang w:eastAsia="zh-TW"/>
        </w:rPr>
        <w:t>縱使以色列人在</w:t>
      </w:r>
      <w:r w:rsidRPr="007A4EDC">
        <w:rPr>
          <w:rFonts w:ascii="細明體" w:eastAsia="細明體" w:hAnsi="細明體" w:hint="eastAsia"/>
          <w:lang w:eastAsia="zh-TW"/>
        </w:rPr>
        <w:t>埃及居住的年</w:t>
      </w:r>
      <w:r w:rsidRPr="007A4EDC">
        <w:rPr>
          <w:rFonts w:ascii="細明體" w:eastAsia="細明體" w:hAnsi="細明體" w:cs="Baoli SC Regular" w:hint="eastAsia"/>
          <w:lang w:eastAsia="zh-TW"/>
        </w:rPr>
        <w:t>日</w:t>
      </w:r>
      <w:r w:rsidRPr="007A4EDC">
        <w:rPr>
          <w:rFonts w:ascii="細明體" w:eastAsia="細明體" w:hAnsi="細明體"/>
          <w:lang w:eastAsia="zh-TW"/>
        </w:rPr>
        <w:t xml:space="preserve">, </w:t>
      </w:r>
      <w:r w:rsidRPr="007A4EDC">
        <w:rPr>
          <w:rFonts w:ascii="細明體" w:eastAsia="細明體" w:hAnsi="細明體" w:hint="eastAsia"/>
          <w:lang w:eastAsia="zh-TW"/>
        </w:rPr>
        <w:t>出埃及</w:t>
      </w:r>
      <w:r w:rsidRPr="007A4EDC">
        <w:rPr>
          <w:rFonts w:ascii="細明體" w:eastAsia="細明體" w:hAnsi="細明體" w:cs="Baoli SC Regular" w:hint="eastAsia"/>
          <w:lang w:eastAsia="zh-TW"/>
        </w:rPr>
        <w:t>的日期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行程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地奌等細節問題仍然存在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但是摩西其人和</w:t>
      </w:r>
      <w:r w:rsidRPr="007A4EDC">
        <w:rPr>
          <w:rFonts w:ascii="細明體" w:eastAsia="細明體" w:hAnsi="細明體" w:hint="eastAsia"/>
          <w:lang w:eastAsia="zh-TW"/>
        </w:rPr>
        <w:t>出埃及其事的歷史性無可置疑</w:t>
      </w:r>
      <w:r w:rsidRPr="007A4EDC">
        <w:rPr>
          <w:rFonts w:ascii="細明體" w:eastAsia="細明體" w:hAnsi="細明體" w:cs="Baoli SC Regular"/>
          <w:lang w:eastAsia="zh-TW"/>
        </w:rPr>
        <w:t>, (</w:t>
      </w:r>
      <w:r w:rsidRPr="007A4EDC">
        <w:rPr>
          <w:rFonts w:ascii="細明體" w:eastAsia="細明體" w:hAnsi="細明體" w:cs="Baoli SC Regular" w:hint="eastAsia"/>
          <w:lang w:eastAsia="zh-TW"/>
        </w:rPr>
        <w:t>參考創世記緒論</w:t>
      </w:r>
      <w:r w:rsidRPr="007A4EDC">
        <w:rPr>
          <w:rFonts w:ascii="細明體" w:eastAsia="細明體" w:hAnsi="細明體" w:cs="Baoli SC Regular"/>
          <w:lang w:eastAsia="zh-TW"/>
        </w:rPr>
        <w:t xml:space="preserve">) </w:t>
      </w:r>
      <w:r w:rsidRPr="007A4EDC">
        <w:rPr>
          <w:rFonts w:ascii="細明體" w:eastAsia="細明體" w:hAnsi="細明體" w:cs="Baoli SC Regular" w:hint="eastAsia"/>
          <w:lang w:eastAsia="zh-TW"/>
        </w:rPr>
        <w:t>在近代聖經評鑑學的挑戰下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hint="eastAsia"/>
          <w:lang w:eastAsia="zh-TW"/>
        </w:rPr>
        <w:t>出埃及</w:t>
      </w:r>
      <w:r w:rsidRPr="007A4EDC">
        <w:rPr>
          <w:rFonts w:ascii="細明體" w:eastAsia="細明體" w:hAnsi="細明體" w:cs="Baoli SC Regular" w:hint="eastAsia"/>
          <w:lang w:eastAsia="zh-TW"/>
        </w:rPr>
        <w:t>記的神學論奌和屬靈意義卻屹立不變</w:t>
      </w:r>
      <w:r w:rsidRPr="007A4EDC">
        <w:rPr>
          <w:rFonts w:ascii="細明體" w:eastAsia="細明體" w:hAnsi="細明體" w:cs="Baoli SC Regular"/>
          <w:lang w:eastAsia="zh-TW"/>
        </w:rPr>
        <w:t xml:space="preserve">, </w:t>
      </w:r>
      <w:r w:rsidRPr="007A4EDC">
        <w:rPr>
          <w:rFonts w:ascii="細明體" w:eastAsia="細明體" w:hAnsi="細明體" w:cs="Baoli SC Regular" w:hint="eastAsia"/>
          <w:lang w:eastAsia="zh-TW"/>
        </w:rPr>
        <w:t>未被動搖</w:t>
      </w:r>
      <w:r w:rsidRPr="007A4EDC">
        <w:rPr>
          <w:rFonts w:ascii="細明體" w:eastAsia="細明體" w:hAnsi="細明體" w:cs="Baoli SC Regular"/>
          <w:lang w:eastAsia="zh-TW"/>
        </w:rPr>
        <w:t>.</w:t>
      </w:r>
    </w:p>
    <w:p w14:paraId="0C6B507E" w14:textId="77777777" w:rsidR="00617DC2" w:rsidRPr="007A4EDC" w:rsidRDefault="00617DC2" w:rsidP="007A4EDC">
      <w:pPr>
        <w:rPr>
          <w:rFonts w:ascii="細明體" w:eastAsia="細明體" w:hAnsi="細明體" w:cs="Baoli SC Regular" w:hint="eastAsia"/>
          <w:lang w:eastAsia="zh-CN"/>
        </w:rPr>
      </w:pPr>
    </w:p>
    <w:p w14:paraId="022AD990" w14:textId="27B4BA24" w:rsidR="00617DC2" w:rsidRPr="007A4EDC" w:rsidRDefault="003975C9" w:rsidP="00617DC2">
      <w:pPr>
        <w:pStyle w:val="ListParagraph"/>
        <w:numPr>
          <w:ilvl w:val="0"/>
          <w:numId w:val="30"/>
        </w:numPr>
        <w:rPr>
          <w:rFonts w:ascii="細明體" w:eastAsia="細明體" w:hAnsi="細明體" w:cs="Baoli SC Regular" w:hint="eastAsia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 </w:t>
      </w:r>
      <w:r w:rsidRPr="007A4EDC">
        <w:rPr>
          <w:rFonts w:ascii="細明體" w:eastAsia="細明體" w:hAnsi="細明體" w:hint="eastAsia"/>
          <w:lang w:eastAsia="zh-TW"/>
        </w:rPr>
        <w:t>出埃及</w:t>
      </w:r>
      <w:r w:rsidRPr="007A4EDC">
        <w:rPr>
          <w:rFonts w:ascii="細明體" w:eastAsia="細明體" w:hAnsi="細明體" w:cs="Baoli SC Regular" w:hint="eastAsia"/>
          <w:lang w:eastAsia="zh-TW"/>
        </w:rPr>
        <w:t>記的大綱</w:t>
      </w:r>
    </w:p>
    <w:p w14:paraId="5EAF32B1" w14:textId="5B55CA79" w:rsidR="007A4EDC" w:rsidRDefault="007A4EDC">
      <w:pPr>
        <w:rPr>
          <w:rStyle w:val="Strong"/>
          <w:rFonts w:ascii="細明體" w:eastAsia="細明體" w:hAnsi="細明體" w:cs="Baoli SC Regular"/>
          <w:b w:val="0"/>
          <w:bCs w:val="0"/>
          <w:lang w:eastAsia="zh-CN"/>
        </w:rPr>
      </w:pPr>
      <w:r>
        <w:rPr>
          <w:rStyle w:val="Strong"/>
          <w:rFonts w:ascii="細明體" w:eastAsia="細明體" w:hAnsi="細明體" w:cs="Baoli SC Regular"/>
          <w:b w:val="0"/>
          <w:bCs w:val="0"/>
          <w:lang w:eastAsia="zh-CN"/>
        </w:rPr>
        <w:br w:type="page"/>
      </w:r>
    </w:p>
    <w:p w14:paraId="0545642B" w14:textId="77777777" w:rsidR="0062500C" w:rsidRPr="007A4EDC" w:rsidRDefault="0062500C" w:rsidP="0062500C">
      <w:pPr>
        <w:rPr>
          <w:rStyle w:val="Strong"/>
          <w:rFonts w:ascii="細明體" w:eastAsia="細明體" w:hAnsi="細明體" w:cs="Baoli SC Regular"/>
          <w:b w:val="0"/>
          <w:bCs w:val="0"/>
          <w:lang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8"/>
        <w:gridCol w:w="1357"/>
        <w:gridCol w:w="3015"/>
        <w:gridCol w:w="3386"/>
      </w:tblGrid>
      <w:tr w:rsidR="00617DC2" w:rsidRPr="007A4EDC" w14:paraId="05BC20EE" w14:textId="77777777" w:rsidTr="00617DC2">
        <w:trPr>
          <w:trHeight w:val="449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A27E6" w14:textId="21914A34" w:rsidR="00617DC2" w:rsidRPr="007A4EDC" w:rsidRDefault="003975C9" w:rsidP="00617DC2">
            <w:pPr>
              <w:rPr>
                <w:rFonts w:ascii="細明體" w:eastAsia="細明體" w:hAnsi="細明體" w:cs="Baoli SC Regular"/>
                <w:b/>
                <w:i/>
              </w:rPr>
            </w:pPr>
            <w:r w:rsidRPr="007A4EDC">
              <w:rPr>
                <w:rFonts w:ascii="細明體" w:eastAsia="細明體" w:hAnsi="細明體" w:cs="Baoli SC Regular" w:hint="eastAsia"/>
                <w:b/>
                <w:i/>
                <w:lang w:eastAsia="zh-TW"/>
              </w:rPr>
              <w:t>查經課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97054" w14:textId="530F4FA3" w:rsidR="00617DC2" w:rsidRPr="007A4EDC" w:rsidRDefault="003975C9" w:rsidP="00617DC2">
            <w:pPr>
              <w:rPr>
                <w:rFonts w:ascii="細明體" w:eastAsia="細明體" w:hAnsi="細明體" w:cs="Baoli SC Regular"/>
                <w:b/>
                <w:i/>
              </w:rPr>
            </w:pPr>
            <w:r w:rsidRPr="007A4EDC">
              <w:rPr>
                <w:rFonts w:ascii="細明體" w:eastAsia="細明體" w:hAnsi="細明體" w:cs="Baoli SC Regular" w:hint="eastAsia"/>
                <w:b/>
                <w:i/>
                <w:lang w:eastAsia="zh-TW"/>
              </w:rPr>
              <w:t>章節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73530" w14:textId="74E9235A" w:rsidR="00617DC2" w:rsidRPr="007A4EDC" w:rsidRDefault="003975C9" w:rsidP="00617DC2">
            <w:pPr>
              <w:rPr>
                <w:rFonts w:ascii="細明體" w:eastAsia="細明體" w:hAnsi="細明體" w:cs="Baoli SC Regular"/>
                <w:b/>
                <w:i/>
              </w:rPr>
            </w:pPr>
            <w:r w:rsidRPr="007A4EDC">
              <w:rPr>
                <w:rFonts w:ascii="細明體" w:eastAsia="細明體" w:hAnsi="細明體" w:cs="Baoli SC Regular" w:hint="eastAsia"/>
                <w:b/>
                <w:i/>
                <w:lang w:eastAsia="zh-TW"/>
              </w:rPr>
              <w:t>中心思想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030C6" w14:textId="660913AE" w:rsidR="00617DC2" w:rsidRPr="007A4EDC" w:rsidRDefault="003975C9" w:rsidP="00617DC2">
            <w:pPr>
              <w:rPr>
                <w:rFonts w:ascii="細明體" w:eastAsia="細明體" w:hAnsi="細明體" w:cs="Baoli SC Regular"/>
                <w:b/>
                <w:i/>
              </w:rPr>
            </w:pPr>
            <w:r w:rsidRPr="007A4EDC">
              <w:rPr>
                <w:rFonts w:ascii="細明體" w:eastAsia="細明體" w:hAnsi="細明體" w:cs="Baoli SC Regular"/>
                <w:b/>
                <w:i/>
                <w:lang w:eastAsia="zh-TW"/>
              </w:rPr>
              <w:t>Chapters</w:t>
            </w:r>
          </w:p>
        </w:tc>
      </w:tr>
      <w:tr w:rsidR="00617DC2" w:rsidRPr="007A4EDC" w14:paraId="4396FE32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D480DD3" w14:textId="11573E38" w:rsidR="00617DC2" w:rsidRPr="007A4EDC" w:rsidRDefault="003975C9" w:rsidP="00617DC2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一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0471671" w14:textId="5FC4F9CA" w:rsidR="00617DC2" w:rsidRPr="007A4EDC" w:rsidRDefault="003975C9" w:rsidP="00617DC2">
            <w:pPr>
              <w:rPr>
                <w:rFonts w:ascii="細明體" w:eastAsia="細明體" w:hAnsi="細明體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1:1-22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234CF21" w14:textId="277DBE69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以色列強盛</w:t>
            </w:r>
            <w:r w:rsidRPr="007A4EDC">
              <w:rPr>
                <w:rFonts w:ascii="細明體" w:eastAsia="細明體" w:hAnsi="細明體"/>
                <w:lang w:eastAsia="zh-TW"/>
              </w:rPr>
              <w:t>: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生養眾多</w:t>
            </w:r>
            <w:r w:rsidRPr="007A4EDC">
              <w:rPr>
                <w:rFonts w:ascii="細明體" w:eastAsia="細明體" w:hAnsi="細明體"/>
                <w:lang w:eastAsia="zh-TW"/>
              </w:rPr>
              <w:t>,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遍佈那地</w:t>
            </w:r>
          </w:p>
        </w:tc>
        <w:tc>
          <w:tcPr>
            <w:tcW w:w="3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6EFB1C59" w14:textId="086E3C39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I.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救贖神學</w:t>
            </w:r>
            <w:r w:rsidRPr="007A4EDC">
              <w:rPr>
                <w:rFonts w:ascii="細明體" w:eastAsia="細明體" w:hAnsi="細明體"/>
                <w:lang w:eastAsia="zh-TW"/>
              </w:rPr>
              <w:t>: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神拯救選民</w:t>
            </w:r>
            <w:r w:rsidRPr="007A4EDC">
              <w:rPr>
                <w:rFonts w:ascii="細明體" w:eastAsia="細明體" w:hAnsi="細明體"/>
                <w:lang w:eastAsia="zh-TW"/>
              </w:rPr>
              <w:t>:1-18</w:t>
            </w:r>
          </w:p>
          <w:p w14:paraId="327B69CF" w14:textId="5D5444B2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 xml:space="preserve"> </w:t>
            </w:r>
          </w:p>
        </w:tc>
      </w:tr>
      <w:tr w:rsidR="00617DC2" w:rsidRPr="007A4EDC" w14:paraId="10C5B32D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2A28F65" w14:textId="0F55BD32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出埃及記二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163D742" w14:textId="6E8171CC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2:1-25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E45AFFA" w14:textId="11603793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神揀選摩西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027D0216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53230335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B778D23" w14:textId="57A7A6B7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出埃及記三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46E1C49" w14:textId="6CCBB661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3:1-4:31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F3FC236" w14:textId="22B0CF3C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與神相會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1C0A531B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304F70D6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13EDE47" w14:textId="645C5B23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出埃及記四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3E1EAFC" w14:textId="1F63C41B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5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D00B14B" w14:textId="6E9DF187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與法老交</w:t>
            </w:r>
            <w:r w:rsidR="00994611" w:rsidRPr="00994611">
              <w:rPr>
                <w:rFonts w:ascii="細明體" w:eastAsia="細明體" w:hAnsi="細明體"/>
                <w:lang w:eastAsia="zh-TW"/>
              </w:rPr>
              <w:t>鋒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4E9E7731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2AC9057C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2A89A01" w14:textId="7BD8D6C1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出埃及記五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9291784" w14:textId="2238A5B1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6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878063C" w14:textId="26D761B6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與法老交</w:t>
            </w:r>
            <w:r w:rsidR="00994611" w:rsidRPr="00994611">
              <w:rPr>
                <w:rFonts w:ascii="細明體" w:eastAsia="細明體" w:hAnsi="細明體"/>
                <w:lang w:eastAsia="zh-TW"/>
              </w:rPr>
              <w:t>鋒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3F93F920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1B481543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CE43D1C" w14:textId="2EF7D6C3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出埃及記六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B095DEC" w14:textId="7239ADA1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7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164FF3A" w14:textId="49964889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與法老交</w:t>
            </w:r>
            <w:r w:rsidR="00994611" w:rsidRPr="00994611">
              <w:rPr>
                <w:rFonts w:ascii="細明體" w:eastAsia="細明體" w:hAnsi="細明體"/>
                <w:lang w:eastAsia="zh-TW"/>
              </w:rPr>
              <w:t>鋒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6AA01B66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7FCC6DD8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76472D3" w14:textId="0829BC25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出埃及記七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395C712" w14:textId="647AA0E6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8-11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402BCC7" w14:textId="5D2FD313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與法老交</w:t>
            </w:r>
            <w:bookmarkStart w:id="0" w:name="_GoBack"/>
            <w:bookmarkEnd w:id="0"/>
            <w:r w:rsidR="00994611" w:rsidRPr="00994611">
              <w:rPr>
                <w:rFonts w:ascii="細明體" w:eastAsia="細明體" w:hAnsi="細明體"/>
                <w:lang w:eastAsia="zh-TW"/>
              </w:rPr>
              <w:t>鋒</w:t>
            </w:r>
            <w:r w:rsidRPr="007A4EDC">
              <w:rPr>
                <w:rFonts w:ascii="細明體" w:eastAsia="細明體" w:hAnsi="細明體"/>
                <w:lang w:eastAsia="zh-TW"/>
              </w:rPr>
              <w:t>: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十災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381103D2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74B24BDC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09F0083" w14:textId="1D943BDA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出埃及記八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EE383F8" w14:textId="50AA930E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12-13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94AADE5" w14:textId="6C9C9D3C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宋体" w:hint="eastAsia"/>
                <w:lang w:eastAsia="zh-TW"/>
              </w:rPr>
              <w:t>殺長子</w:t>
            </w:r>
            <w:r w:rsidRPr="007A4EDC">
              <w:rPr>
                <w:rFonts w:ascii="細明體" w:eastAsia="細明體" w:hAnsi="細明體" w:cs="宋体"/>
                <w:lang w:eastAsia="zh-TW"/>
              </w:rPr>
              <w:t>,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逾越節</w:t>
            </w:r>
            <w:r w:rsidRPr="007A4EDC">
              <w:rPr>
                <w:rFonts w:ascii="細明體" w:eastAsia="細明體" w:hAnsi="細明體"/>
                <w:lang w:eastAsia="zh-TW"/>
              </w:rPr>
              <w:t xml:space="preserve"> 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10FDD3C8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016F43A7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7153D91" w14:textId="3D28D8FF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出埃及記九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4E7CD41" w14:textId="37A0337F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14:1-31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BB9E78B" w14:textId="2DB0B21E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過紅海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35F48A6D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510F9130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4831F28" w14:textId="243323C4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出埃及記十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54F11EE" w14:textId="17264FE9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15:1-21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56FB8FB" w14:textId="73FC5B23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凱歌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14:paraId="3A184B5A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5F8CD843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D41C1F1" w14:textId="69855711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出埃及記十一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EBA1CC8" w14:textId="258D3D14" w:rsidR="00617DC2" w:rsidRPr="007A4EDC" w:rsidRDefault="003975C9" w:rsidP="00617DC2">
            <w:pPr>
              <w:rPr>
                <w:rFonts w:ascii="細明體" w:eastAsia="細明體" w:hAnsi="細明體"/>
                <w:b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15:22-18:27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4EF0385" w14:textId="0C2517F2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從曠野到西乃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066B724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3DAE97AD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169AB" w14:textId="5461BB3B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出埃及記十二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F8B1C" w14:textId="3CA922EC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19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85750" w14:textId="0082C868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出埃及記第二部分綱要</w:t>
            </w:r>
          </w:p>
        </w:tc>
        <w:tc>
          <w:tcPr>
            <w:tcW w:w="3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5A5CFF" w14:textId="5A3E3773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II.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聖</w:t>
            </w:r>
            <w:r w:rsidRPr="007A4EDC">
              <w:rPr>
                <w:rFonts w:ascii="細明體" w:eastAsia="細明體" w:hAnsi="細明體" w:cs="宋体" w:hint="eastAsia"/>
                <w:lang w:eastAsia="zh-TW"/>
              </w:rPr>
              <w:t>潔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神學</w:t>
            </w:r>
            <w:r w:rsidRPr="007A4EDC">
              <w:rPr>
                <w:rFonts w:ascii="細明體" w:eastAsia="細明體" w:hAnsi="細明體"/>
                <w:lang w:eastAsia="zh-TW"/>
              </w:rPr>
              <w:t>: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神與選民立約：</w:t>
            </w:r>
            <w:r w:rsidRPr="007A4EDC">
              <w:rPr>
                <w:rFonts w:ascii="細明體" w:eastAsia="細明體" w:hAnsi="細明體"/>
                <w:lang w:eastAsia="zh-TW"/>
              </w:rPr>
              <w:t>19-31</w:t>
            </w:r>
          </w:p>
        </w:tc>
      </w:tr>
      <w:tr w:rsidR="00617DC2" w:rsidRPr="007A4EDC" w14:paraId="430A2B82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D9732" w14:textId="3E53D2B1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出埃及記十三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E40B7" w14:textId="640E0DE5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19:1-25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58785" w14:textId="689DE483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立約</w:t>
            </w:r>
            <w:r w:rsidRPr="007A4EDC">
              <w:rPr>
                <w:rFonts w:ascii="細明體" w:eastAsia="細明體" w:hAnsi="細明體"/>
                <w:lang w:eastAsia="zh-TW"/>
              </w:rPr>
              <w:t>(1)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CCC764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49BB98AA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3EE71" w14:textId="1AFEEF0C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出埃及記十四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F6B8B" w14:textId="12D5D11F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20:1-17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DB57F" w14:textId="168C6DD5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立約</w:t>
            </w:r>
            <w:r w:rsidRPr="007A4EDC">
              <w:rPr>
                <w:rFonts w:ascii="細明體" w:eastAsia="細明體" w:hAnsi="細明體"/>
                <w:lang w:eastAsia="zh-TW"/>
              </w:rPr>
              <w:t>(2)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88A8AC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4FA3FE45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C84DB" w14:textId="50F5B72C" w:rsidR="00617DC2" w:rsidRPr="007A4EDC" w:rsidRDefault="003975C9" w:rsidP="00617DC2">
            <w:pPr>
              <w:rPr>
                <w:rFonts w:ascii="細明體" w:eastAsia="細明體" w:hAnsi="細明體" w:cs="Baoli SC Regular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出埃及記十五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189E4" w14:textId="7C83B64B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20:22-23:33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3E2D8" w14:textId="53A3007A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約書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D24B6A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7BD6139E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E71F5" w14:textId="169A2E5F" w:rsidR="00617DC2" w:rsidRPr="007A4EDC" w:rsidRDefault="003975C9" w:rsidP="00617DC2">
            <w:pPr>
              <w:rPr>
                <w:rFonts w:ascii="細明體" w:eastAsia="細明體" w:hAnsi="細明體" w:cs="Baoli SC Regular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出埃及記十六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6BC7C" w14:textId="60D8225F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24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9E43F" w14:textId="72161D76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確立盟約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7620D4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01867CF1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B93DA" w14:textId="0890EEC8" w:rsidR="00617DC2" w:rsidRPr="007A4EDC" w:rsidRDefault="003975C9" w:rsidP="00617DC2">
            <w:pPr>
              <w:rPr>
                <w:rFonts w:ascii="細明體" w:eastAsia="細明體" w:hAnsi="細明體" w:cs="Baoli SC Regular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出埃及記十七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3EAFC" w14:textId="2A19E541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25-27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AA8C0" w14:textId="711AFC87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盟約下的真敬拜</w:t>
            </w:r>
            <w:r w:rsidRPr="007A4EDC">
              <w:rPr>
                <w:rFonts w:ascii="細明體" w:eastAsia="細明體" w:hAnsi="細明體"/>
                <w:lang w:eastAsia="zh-TW"/>
              </w:rPr>
              <w:t>(1):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建聖所與至聖所的法則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28BA79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41102B11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3D9E2" w14:textId="1EBFC055" w:rsidR="00617DC2" w:rsidRPr="007A4EDC" w:rsidRDefault="003975C9" w:rsidP="00617DC2">
            <w:pPr>
              <w:rPr>
                <w:rFonts w:ascii="細明體" w:eastAsia="細明體" w:hAnsi="細明體" w:cs="Baoli SC Regular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出埃及記十八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A6CA6" w14:textId="34E11260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28-29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6EE78" w14:textId="0716313F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盟約下的真敬拜</w:t>
            </w:r>
            <w:r w:rsidRPr="007A4EDC">
              <w:rPr>
                <w:rFonts w:ascii="細明體" w:eastAsia="細明體" w:hAnsi="細明體"/>
                <w:lang w:eastAsia="zh-TW"/>
              </w:rPr>
              <w:t>(2):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立祭司的法則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171867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4C7C4445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10A90" w14:textId="3E33E1A7" w:rsidR="00617DC2" w:rsidRPr="007A4EDC" w:rsidRDefault="003975C9" w:rsidP="00617DC2">
            <w:pPr>
              <w:rPr>
                <w:rFonts w:ascii="細明體" w:eastAsia="細明體" w:hAnsi="細明體" w:cs="Baoli SC Regular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出埃及記十九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EF28E" w14:textId="3898E40B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30-31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C0CEC" w14:textId="023CCF55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敬拜器材與聖具的法則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8A3AF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4063028D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653E0C9" w14:textId="51F12714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出埃及記二十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AE35110" w14:textId="6C97EB55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32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DA9CF0C" w14:textId="0455795D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會眾的假敬拜</w:t>
            </w:r>
          </w:p>
        </w:tc>
        <w:tc>
          <w:tcPr>
            <w:tcW w:w="3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678B921" w14:textId="1026BAC4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III.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榮耀神學</w:t>
            </w:r>
            <w:r w:rsidRPr="007A4EDC">
              <w:rPr>
                <w:rFonts w:ascii="細明體" w:eastAsia="細明體" w:hAnsi="細明體"/>
                <w:lang w:eastAsia="zh-TW"/>
              </w:rPr>
              <w:t>: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神在敬拜中與選民同住</w:t>
            </w:r>
            <w:r w:rsidRPr="007A4EDC">
              <w:rPr>
                <w:rFonts w:ascii="細明體" w:eastAsia="細明體" w:hAnsi="細明體"/>
                <w:lang w:eastAsia="zh-TW"/>
              </w:rPr>
              <w:t>:32-40</w:t>
            </w:r>
          </w:p>
        </w:tc>
      </w:tr>
      <w:tr w:rsidR="00617DC2" w:rsidRPr="007A4EDC" w14:paraId="12E76C1F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165B3B7" w14:textId="31DBC854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出埃及記廿一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AC3AD0" w14:textId="618D0874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33-34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B591467" w14:textId="259B194F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摩西蒙允</w:t>
            </w:r>
            <w:r w:rsidRPr="007A4EDC">
              <w:rPr>
                <w:rFonts w:ascii="細明體" w:eastAsia="細明體" w:hAnsi="細明體"/>
                <w:lang w:eastAsia="zh-TW"/>
              </w:rPr>
              <w:t>,</w:t>
            </w:r>
            <w:r w:rsidRPr="007A4EDC">
              <w:rPr>
                <w:rFonts w:ascii="細明體" w:eastAsia="細明體" w:hAnsi="細明體" w:hint="eastAsia"/>
                <w:lang w:eastAsia="zh-TW"/>
              </w:rPr>
              <w:t>重申盟約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370A144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  <w:tr w:rsidR="00617DC2" w:rsidRPr="007A4EDC" w14:paraId="4E84DCEE" w14:textId="77777777" w:rsidTr="00617DC2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32BA080" w14:textId="36CF7694" w:rsidR="00617DC2" w:rsidRPr="007A4EDC" w:rsidRDefault="003975C9" w:rsidP="00617DC2">
            <w:pPr>
              <w:rPr>
                <w:rFonts w:ascii="細明體" w:eastAsia="細明體" w:hAnsi="細明體" w:cs="Baoli SC Regular"/>
                <w:lang w:eastAsia="zh-CN"/>
              </w:rPr>
            </w:pP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出埃及記廿二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BB93407" w14:textId="68DEC367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/>
                <w:lang w:eastAsia="zh-TW"/>
              </w:rPr>
              <w:t>35-40</w:t>
            </w:r>
            <w:r w:rsidRPr="007A4EDC">
              <w:rPr>
                <w:rFonts w:ascii="細明體" w:eastAsia="細明體" w:hAnsi="細明體" w:cs="Baoli SC Regular" w:hint="eastAsia"/>
                <w:lang w:eastAsia="zh-TW"/>
              </w:rPr>
              <w:t>章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B0DCF1B" w14:textId="7638BA49" w:rsidR="00617DC2" w:rsidRPr="007A4EDC" w:rsidRDefault="003975C9" w:rsidP="00617DC2">
            <w:pPr>
              <w:rPr>
                <w:rFonts w:ascii="細明體" w:eastAsia="細明體" w:hAnsi="細明體"/>
                <w:lang w:eastAsia="zh-CN"/>
              </w:rPr>
            </w:pPr>
            <w:r w:rsidRPr="007A4EDC">
              <w:rPr>
                <w:rFonts w:ascii="細明體" w:eastAsia="細明體" w:hAnsi="細明體" w:hint="eastAsia"/>
                <w:lang w:eastAsia="zh-TW"/>
              </w:rPr>
              <w:t>建造會幕，分別為聖</w:t>
            </w:r>
          </w:p>
        </w:tc>
        <w:tc>
          <w:tcPr>
            <w:tcW w:w="3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CEFB1F" w14:textId="77777777" w:rsidR="00617DC2" w:rsidRPr="007A4EDC" w:rsidRDefault="00617DC2" w:rsidP="00617DC2">
            <w:pPr>
              <w:rPr>
                <w:rFonts w:ascii="細明體" w:eastAsia="細明體" w:hAnsi="細明體"/>
                <w:lang w:eastAsia="zh-CN"/>
              </w:rPr>
            </w:pPr>
          </w:p>
        </w:tc>
      </w:tr>
    </w:tbl>
    <w:p w14:paraId="5A1C7C4A" w14:textId="77777777" w:rsidR="00617DC2" w:rsidRPr="007A4EDC" w:rsidRDefault="00617DC2" w:rsidP="00617DC2">
      <w:pPr>
        <w:rPr>
          <w:rFonts w:ascii="細明體" w:eastAsia="細明體" w:hAnsi="細明體"/>
          <w:lang w:eastAsia="zh-CN"/>
        </w:rPr>
      </w:pPr>
    </w:p>
    <w:p w14:paraId="5B91B548" w14:textId="77777777" w:rsidR="0062500C" w:rsidRPr="007A4EDC" w:rsidRDefault="0062500C" w:rsidP="0062500C">
      <w:pPr>
        <w:rPr>
          <w:rFonts w:ascii="細明體" w:eastAsia="細明體" w:hAnsi="細明體"/>
          <w:lang w:eastAsia="zh-CN"/>
        </w:rPr>
      </w:pPr>
    </w:p>
    <w:p w14:paraId="788D6D1A" w14:textId="34AEBE4C" w:rsidR="0062500C" w:rsidRPr="007A4EDC" w:rsidRDefault="003975C9" w:rsidP="0062500C">
      <w:pPr>
        <w:rPr>
          <w:rFonts w:ascii="細明體" w:eastAsia="細明體" w:hAnsi="細明體" w:hint="eastAsia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(9) </w:t>
      </w:r>
      <w:r w:rsidRPr="007A4EDC">
        <w:rPr>
          <w:rFonts w:ascii="細明體" w:eastAsia="細明體" w:hAnsi="細明體" w:hint="eastAsia"/>
          <w:lang w:eastAsia="zh-TW"/>
        </w:rPr>
        <w:t>神學與內容概要</w:t>
      </w:r>
    </w:p>
    <w:p w14:paraId="537A52B1" w14:textId="522081CA" w:rsidR="0062500C" w:rsidRPr="007A4EDC" w:rsidRDefault="003975C9" w:rsidP="0062500C">
      <w:pPr>
        <w:rPr>
          <w:rFonts w:ascii="細明體" w:eastAsia="細明體" w:hAnsi="細明體" w:hint="eastAsia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Ia.  </w:t>
      </w:r>
      <w:r w:rsidRPr="007A4EDC">
        <w:rPr>
          <w:rFonts w:ascii="細明體" w:eastAsia="細明體" w:hAnsi="細明體" w:hint="eastAsia"/>
          <w:lang w:eastAsia="zh-TW"/>
        </w:rPr>
        <w:t>救贖神學</w:t>
      </w:r>
      <w:r w:rsidRPr="007A4EDC">
        <w:rPr>
          <w:rFonts w:ascii="細明體" w:eastAsia="細明體" w:hAnsi="細明體"/>
          <w:lang w:eastAsia="zh-TW"/>
        </w:rPr>
        <w:t>(</w:t>
      </w:r>
      <w:r w:rsidRPr="007A4EDC">
        <w:rPr>
          <w:rFonts w:ascii="細明體" w:eastAsia="細明體" w:hAnsi="細明體" w:hint="eastAsia"/>
          <w:lang w:eastAsia="zh-TW"/>
        </w:rPr>
        <w:t>上</w:t>
      </w:r>
      <w:r w:rsidRPr="007A4EDC">
        <w:rPr>
          <w:rFonts w:ascii="細明體" w:eastAsia="細明體" w:hAnsi="細明體"/>
          <w:lang w:eastAsia="zh-TW"/>
        </w:rPr>
        <w:t xml:space="preserve">): </w:t>
      </w:r>
      <w:r w:rsidRPr="007A4EDC">
        <w:rPr>
          <w:rFonts w:ascii="細明體" w:eastAsia="細明體" w:hAnsi="細明體" w:cs="Baoli SC Regular" w:hint="eastAsia"/>
          <w:lang w:eastAsia="zh-TW"/>
        </w:rPr>
        <w:t>查經課</w:t>
      </w:r>
      <w:r w:rsidRPr="007A4EDC">
        <w:rPr>
          <w:rFonts w:ascii="細明體" w:eastAsia="細明體" w:hAnsi="細明體"/>
          <w:lang w:eastAsia="zh-TW"/>
        </w:rPr>
        <w:t xml:space="preserve">1-3: </w:t>
      </w:r>
      <w:r w:rsidRPr="007A4EDC">
        <w:rPr>
          <w:rFonts w:ascii="細明體" w:eastAsia="細明體" w:hAnsi="細明體" w:hint="eastAsia"/>
          <w:lang w:eastAsia="zh-TW"/>
        </w:rPr>
        <w:t>出埃及地</w:t>
      </w:r>
      <w:r w:rsidRPr="007A4EDC">
        <w:rPr>
          <w:rFonts w:ascii="細明體" w:eastAsia="細明體" w:hAnsi="細明體"/>
          <w:lang w:eastAsia="zh-TW"/>
        </w:rPr>
        <w:t xml:space="preserve">: </w:t>
      </w:r>
      <w:r w:rsidRPr="007A4EDC">
        <w:rPr>
          <w:rFonts w:ascii="細明體" w:eastAsia="細明體" w:hAnsi="細明體" w:hint="eastAsia"/>
          <w:lang w:eastAsia="zh-TW"/>
        </w:rPr>
        <w:t>以色列人生養強盛満了那地</w:t>
      </w:r>
    </w:p>
    <w:p w14:paraId="59EC44F6" w14:textId="441FF6C1" w:rsidR="0062500C" w:rsidRPr="007A4EDC" w:rsidRDefault="003975C9" w:rsidP="0062500C">
      <w:pPr>
        <w:rPr>
          <w:rFonts w:ascii="細明體" w:eastAsia="細明體" w:hAnsi="細明體" w:hint="eastAsia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Ib.  </w:t>
      </w:r>
      <w:r w:rsidRPr="007A4EDC">
        <w:rPr>
          <w:rFonts w:ascii="細明體" w:eastAsia="細明體" w:hAnsi="細明體" w:hint="eastAsia"/>
          <w:lang w:eastAsia="zh-TW"/>
        </w:rPr>
        <w:t>救贖神學</w:t>
      </w:r>
      <w:r w:rsidRPr="007A4EDC">
        <w:rPr>
          <w:rFonts w:ascii="細明體" w:eastAsia="細明體" w:hAnsi="細明體"/>
          <w:lang w:eastAsia="zh-TW"/>
        </w:rPr>
        <w:t>(</w:t>
      </w:r>
      <w:r w:rsidRPr="007A4EDC">
        <w:rPr>
          <w:rFonts w:ascii="細明體" w:eastAsia="細明體" w:hAnsi="細明體" w:hint="eastAsia"/>
          <w:lang w:eastAsia="zh-TW"/>
        </w:rPr>
        <w:t>下</w:t>
      </w:r>
      <w:r w:rsidRPr="007A4EDC">
        <w:rPr>
          <w:rFonts w:ascii="細明體" w:eastAsia="細明體" w:hAnsi="細明體"/>
          <w:lang w:eastAsia="zh-TW"/>
        </w:rPr>
        <w:t xml:space="preserve">): </w:t>
      </w:r>
      <w:r w:rsidRPr="007A4EDC">
        <w:rPr>
          <w:rFonts w:ascii="細明體" w:eastAsia="細明體" w:hAnsi="細明體" w:cs="Baoli SC Regular" w:hint="eastAsia"/>
          <w:lang w:eastAsia="zh-TW"/>
        </w:rPr>
        <w:t>查經課</w:t>
      </w:r>
      <w:r w:rsidRPr="007A4EDC">
        <w:rPr>
          <w:rFonts w:ascii="細明體" w:eastAsia="細明體" w:hAnsi="細明體"/>
          <w:lang w:eastAsia="zh-TW"/>
        </w:rPr>
        <w:t xml:space="preserve">4-11: </w:t>
      </w:r>
      <w:r w:rsidRPr="007A4EDC">
        <w:rPr>
          <w:rFonts w:ascii="細明體" w:eastAsia="細明體" w:hAnsi="細明體" w:hint="eastAsia"/>
          <w:lang w:eastAsia="zh-TW"/>
        </w:rPr>
        <w:t>出埃及到西乃</w:t>
      </w:r>
    </w:p>
    <w:p w14:paraId="25311D54" w14:textId="194A11D3" w:rsidR="0062500C" w:rsidRPr="007A4EDC" w:rsidRDefault="003975C9" w:rsidP="0062500C">
      <w:pPr>
        <w:rPr>
          <w:rFonts w:ascii="細明體" w:eastAsia="細明體" w:hAnsi="細明體" w:hint="eastAsia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II. </w:t>
      </w:r>
      <w:r w:rsidRPr="007A4EDC">
        <w:rPr>
          <w:rFonts w:ascii="細明體" w:eastAsia="細明體" w:hAnsi="細明體" w:hint="eastAsia"/>
          <w:lang w:eastAsia="zh-TW"/>
        </w:rPr>
        <w:t>聖潔神學</w:t>
      </w:r>
      <w:r w:rsidRPr="007A4EDC">
        <w:rPr>
          <w:rFonts w:ascii="細明體" w:eastAsia="細明體" w:hAnsi="細明體"/>
          <w:lang w:eastAsia="zh-TW"/>
        </w:rPr>
        <w:t xml:space="preserve">: </w:t>
      </w:r>
      <w:r w:rsidRPr="007A4EDC">
        <w:rPr>
          <w:rFonts w:ascii="細明體" w:eastAsia="細明體" w:hAnsi="細明體" w:cs="Baoli SC Regular" w:hint="eastAsia"/>
          <w:lang w:eastAsia="zh-TW"/>
        </w:rPr>
        <w:t>查經課</w:t>
      </w:r>
      <w:r w:rsidRPr="007A4EDC">
        <w:rPr>
          <w:rFonts w:ascii="細明體" w:eastAsia="細明體" w:hAnsi="細明體"/>
          <w:lang w:eastAsia="zh-TW"/>
        </w:rPr>
        <w:t xml:space="preserve">12-19: </w:t>
      </w:r>
      <w:r w:rsidRPr="007A4EDC">
        <w:rPr>
          <w:rFonts w:ascii="細明體" w:eastAsia="細明體" w:hAnsi="細明體" w:hint="eastAsia"/>
          <w:lang w:eastAsia="zh-TW"/>
        </w:rPr>
        <w:t>神與以色列立約</w:t>
      </w:r>
      <w:r w:rsidRPr="007A4EDC">
        <w:rPr>
          <w:rFonts w:ascii="細明體" w:eastAsia="細明體" w:hAnsi="細明體"/>
          <w:lang w:eastAsia="zh-TW"/>
        </w:rPr>
        <w:t xml:space="preserve">: </w:t>
      </w:r>
      <w:r w:rsidRPr="007A4EDC">
        <w:rPr>
          <w:rFonts w:ascii="細明體" w:eastAsia="細明體" w:hAnsi="細明體" w:hint="eastAsia"/>
          <w:lang w:eastAsia="zh-TW"/>
        </w:rPr>
        <w:t>盟約與律法書</w:t>
      </w:r>
    </w:p>
    <w:p w14:paraId="683EE98B" w14:textId="43266A58" w:rsidR="0062500C" w:rsidRPr="007A4EDC" w:rsidRDefault="003975C9" w:rsidP="0062500C">
      <w:pPr>
        <w:rPr>
          <w:rStyle w:val="Strong"/>
          <w:rFonts w:ascii="細明體" w:eastAsia="細明體" w:hAnsi="細明體"/>
          <w:b w:val="0"/>
          <w:bCs w:val="0"/>
          <w:lang w:eastAsia="zh-CN"/>
        </w:rPr>
      </w:pPr>
      <w:r w:rsidRPr="007A4EDC">
        <w:rPr>
          <w:rFonts w:ascii="細明體" w:eastAsia="細明體" w:hAnsi="細明體"/>
          <w:lang w:eastAsia="zh-TW"/>
        </w:rPr>
        <w:t xml:space="preserve">III. </w:t>
      </w:r>
      <w:r w:rsidRPr="007A4EDC">
        <w:rPr>
          <w:rFonts w:ascii="細明體" w:eastAsia="細明體" w:hAnsi="細明體" w:hint="eastAsia"/>
          <w:lang w:eastAsia="zh-TW"/>
        </w:rPr>
        <w:t>榮耀神學</w:t>
      </w:r>
      <w:r w:rsidRPr="007A4EDC">
        <w:rPr>
          <w:rFonts w:ascii="細明體" w:eastAsia="細明體" w:hAnsi="細明體"/>
          <w:lang w:eastAsia="zh-TW"/>
        </w:rPr>
        <w:t xml:space="preserve">: </w:t>
      </w:r>
      <w:r w:rsidRPr="007A4EDC">
        <w:rPr>
          <w:rFonts w:ascii="細明體" w:eastAsia="細明體" w:hAnsi="細明體" w:cs="Baoli SC Regular" w:hint="eastAsia"/>
          <w:lang w:eastAsia="zh-TW"/>
        </w:rPr>
        <w:t>查經課</w:t>
      </w:r>
      <w:r w:rsidRPr="007A4EDC">
        <w:rPr>
          <w:rFonts w:ascii="細明體" w:eastAsia="細明體" w:hAnsi="細明體"/>
          <w:lang w:eastAsia="zh-TW"/>
        </w:rPr>
        <w:t xml:space="preserve">20-22: </w:t>
      </w:r>
      <w:r w:rsidRPr="007A4EDC">
        <w:rPr>
          <w:rFonts w:ascii="細明體" w:eastAsia="細明體" w:hAnsi="細明體" w:hint="eastAsia"/>
          <w:lang w:eastAsia="zh-TW"/>
        </w:rPr>
        <w:t>神與人同住會幕</w:t>
      </w:r>
      <w:r w:rsidRPr="007A4EDC">
        <w:rPr>
          <w:rFonts w:ascii="細明體" w:eastAsia="細明體" w:hAnsi="細明體"/>
          <w:lang w:eastAsia="zh-TW"/>
        </w:rPr>
        <w:t xml:space="preserve">, </w:t>
      </w:r>
      <w:r w:rsidRPr="007A4EDC">
        <w:rPr>
          <w:rFonts w:ascii="細明體" w:eastAsia="細明體" w:hAnsi="細明體" w:hint="eastAsia"/>
          <w:lang w:eastAsia="zh-TW"/>
        </w:rPr>
        <w:t>真假敬拜</w:t>
      </w:r>
    </w:p>
    <w:p w14:paraId="38A50FF8" w14:textId="4F9643AB" w:rsidR="0062500C" w:rsidRPr="007A4EDC" w:rsidRDefault="0062500C" w:rsidP="0062500C">
      <w:pPr>
        <w:rPr>
          <w:rStyle w:val="Strong"/>
          <w:rFonts w:ascii="細明體" w:eastAsia="細明體" w:hAnsi="細明體" w:hint="eastAsia"/>
          <w:bCs w:val="0"/>
          <w:lang w:eastAsia="zh-CN"/>
        </w:rPr>
      </w:pPr>
    </w:p>
    <w:p w14:paraId="58ADE881" w14:textId="192D3124" w:rsidR="000A744B" w:rsidRPr="007A4EDC" w:rsidRDefault="000A744B" w:rsidP="0062500C">
      <w:pPr>
        <w:rPr>
          <w:rStyle w:val="Strong"/>
          <w:rFonts w:ascii="細明體" w:eastAsia="細明體" w:hAnsi="細明體" w:hint="eastAsia"/>
          <w:b w:val="0"/>
          <w:bCs w:val="0"/>
          <w:lang w:eastAsia="zh-CN"/>
        </w:rPr>
      </w:pPr>
    </w:p>
    <w:sectPr w:rsidR="000A744B" w:rsidRPr="007A4EDC" w:rsidSect="00972AB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50488" w14:textId="77777777" w:rsidR="007A4EDC" w:rsidRDefault="007A4EDC" w:rsidP="00630F94">
      <w:r>
        <w:separator/>
      </w:r>
    </w:p>
  </w:endnote>
  <w:endnote w:type="continuationSeparator" w:id="0">
    <w:p w14:paraId="44450133" w14:textId="77777777" w:rsidR="007A4EDC" w:rsidRDefault="007A4ED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華康簡楷(P)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7A4EDC" w:rsidRDefault="007A4ED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7A4EDC" w:rsidRDefault="007A4ED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1FDED9BC" w:rsidR="007A4EDC" w:rsidRDefault="007A4ED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A54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70FFAD" w14:textId="77777777" w:rsidR="007A4EDC" w:rsidRDefault="007A4EDC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D7911" w14:textId="77777777" w:rsidR="007A4EDC" w:rsidRDefault="007A4EDC" w:rsidP="00630F94">
      <w:r>
        <w:separator/>
      </w:r>
    </w:p>
  </w:footnote>
  <w:footnote w:type="continuationSeparator" w:id="0">
    <w:p w14:paraId="424BD682" w14:textId="77777777" w:rsidR="007A4EDC" w:rsidRDefault="007A4ED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5C82D2C3" w:rsidR="007A4EDC" w:rsidRPr="009E7610" w:rsidRDefault="007A4EDC">
    <w:pPr>
      <w:pStyle w:val="Header"/>
      <w:rPr>
        <w:rFonts w:asciiTheme="minorEastAsia" w:hAnsiTheme="minorEastAsia"/>
        <w:lang w:eastAsia="zh-CN"/>
      </w:rPr>
    </w:pPr>
    <w:r w:rsidRPr="003975C9">
      <w:rPr>
        <w:rFonts w:asciiTheme="minorEastAsia" w:eastAsia="PMingLiU" w:hAnsiTheme="minorEastAsia" w:hint="eastAsia"/>
        <w:lang w:eastAsia="zh-TW"/>
      </w:rPr>
      <w:t>出埃及記</w:t>
    </w:r>
    <w:r w:rsidRPr="003975C9">
      <w:rPr>
        <w:rFonts w:asciiTheme="minorEastAsia" w:eastAsia="PMingLiU" w:hAnsiTheme="minorEastAsia" w:cs="Baoli SC Regular" w:hint="eastAsia"/>
        <w:lang w:eastAsia="zh-TW"/>
      </w:rPr>
      <w:t>查經資料</w:t>
    </w:r>
    <w:r w:rsidRPr="003975C9">
      <w:rPr>
        <w:rFonts w:asciiTheme="minorEastAsia" w:eastAsia="PMingLiU" w:hAnsiTheme="minorEastAsia" w:cs="Baoli SC Regular"/>
        <w:lang w:eastAsia="zh-TW"/>
      </w:rPr>
      <w:tab/>
    </w:r>
    <w:r w:rsidRPr="003975C9">
      <w:rPr>
        <w:rFonts w:asciiTheme="minorEastAsia" w:eastAsia="PMingLiU" w:hAnsiTheme="minorEastAsia" w:cs="Baoli SC Regular" w:hint="eastAsia"/>
        <w:lang w:eastAsia="zh-TW"/>
      </w:rPr>
      <w:t>趙任君，潘柏滔</w:t>
    </w:r>
    <w:r w:rsidRPr="003975C9">
      <w:rPr>
        <w:rFonts w:asciiTheme="minorEastAsia" w:eastAsia="PMingLiU" w:hAnsiTheme="minorEastAsia" w:cs="Baoli SC Regular"/>
        <w:lang w:eastAsia="zh-TW"/>
      </w:rPr>
      <w:tab/>
      <w:t>2018</w:t>
    </w:r>
    <w:r w:rsidRPr="003975C9">
      <w:rPr>
        <w:rFonts w:asciiTheme="minorEastAsia" w:eastAsia="PMingLiU" w:hAnsiTheme="minorEastAsia" w:cs="Baoli SC Regular"/>
        <w:lang w:eastAsia="zh-TW"/>
      </w:rPr>
      <w:tab/>
    </w:r>
    <w:r w:rsidRPr="003975C9">
      <w:rPr>
        <w:rFonts w:asciiTheme="minorEastAsia" w:eastAsia="PMingLiU" w:hAnsiTheme="minorEastAsia" w:cs="Baoli SC Regular"/>
        <w:lang w:eastAsia="zh-TW"/>
      </w:rPr>
      <w:tab/>
    </w:r>
    <w:r w:rsidRPr="009E7610">
      <w:rPr>
        <w:rFonts w:asciiTheme="minorEastAsia" w:hAnsiTheme="minorEastAsia" w:cs="Baoli SC Regular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DE2"/>
    <w:multiLevelType w:val="hybridMultilevel"/>
    <w:tmpl w:val="4422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646F"/>
    <w:multiLevelType w:val="hybridMultilevel"/>
    <w:tmpl w:val="902A34D0"/>
    <w:lvl w:ilvl="0" w:tplc="8354D3FC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667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5FD"/>
    <w:multiLevelType w:val="singleLevel"/>
    <w:tmpl w:val="67A82F60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4">
    <w:nsid w:val="0C611B31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54A3"/>
    <w:multiLevelType w:val="singleLevel"/>
    <w:tmpl w:val="4D006EBC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6">
    <w:nsid w:val="18716447"/>
    <w:multiLevelType w:val="hybridMultilevel"/>
    <w:tmpl w:val="4B7AEDB6"/>
    <w:lvl w:ilvl="0" w:tplc="F2C076CE">
      <w:start w:val="1"/>
      <w:numFmt w:val="lowerLetter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30658A"/>
    <w:multiLevelType w:val="hybridMultilevel"/>
    <w:tmpl w:val="72BCFD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E442ED9"/>
    <w:multiLevelType w:val="multilevel"/>
    <w:tmpl w:val="1C7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簡楷(P)" w:hAnsi="PMingLiU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A57EF"/>
    <w:multiLevelType w:val="hybridMultilevel"/>
    <w:tmpl w:val="8B40ABE8"/>
    <w:lvl w:ilvl="0" w:tplc="E6C47E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1BF17F7"/>
    <w:multiLevelType w:val="hybridMultilevel"/>
    <w:tmpl w:val="49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54F11"/>
    <w:multiLevelType w:val="multilevel"/>
    <w:tmpl w:val="F9D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A5E81"/>
    <w:multiLevelType w:val="singleLevel"/>
    <w:tmpl w:val="76589D6E"/>
    <w:lvl w:ilvl="0">
      <w:start w:val="1"/>
      <w:numFmt w:val="lowerRoman"/>
      <w:lvlText w:val="(%1)"/>
      <w:lvlJc w:val="left"/>
      <w:pPr>
        <w:tabs>
          <w:tab w:val="num" w:pos="1292"/>
        </w:tabs>
        <w:ind w:left="1292" w:hanging="372"/>
      </w:pPr>
      <w:rPr>
        <w:rFonts w:hint="eastAsia"/>
      </w:rPr>
    </w:lvl>
  </w:abstractNum>
  <w:abstractNum w:abstractNumId="13">
    <w:nsid w:val="4037350C"/>
    <w:multiLevelType w:val="singleLevel"/>
    <w:tmpl w:val="AEF81546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14">
    <w:nsid w:val="4612719E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07A18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71065"/>
    <w:multiLevelType w:val="hybridMultilevel"/>
    <w:tmpl w:val="FE14FF3C"/>
    <w:lvl w:ilvl="0" w:tplc="C482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7349D"/>
    <w:multiLevelType w:val="hybridMultilevel"/>
    <w:tmpl w:val="30FA5A1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5B7D128B"/>
    <w:multiLevelType w:val="hybridMultilevel"/>
    <w:tmpl w:val="C5E2E662"/>
    <w:lvl w:ilvl="0" w:tplc="70C0EB34">
      <w:start w:val="1"/>
      <w:numFmt w:val="lowerRoman"/>
      <w:lvlText w:val="（%1）"/>
      <w:lvlJc w:val="left"/>
      <w:pPr>
        <w:tabs>
          <w:tab w:val="num" w:pos="1935"/>
        </w:tabs>
        <w:ind w:left="193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19">
    <w:nsid w:val="5BED5EDA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1C03"/>
    <w:multiLevelType w:val="singleLevel"/>
    <w:tmpl w:val="853CDD80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336"/>
      </w:pPr>
      <w:rPr>
        <w:rFonts w:hint="eastAsia"/>
      </w:rPr>
    </w:lvl>
  </w:abstractNum>
  <w:abstractNum w:abstractNumId="21">
    <w:nsid w:val="645A19B6"/>
    <w:multiLevelType w:val="hybridMultilevel"/>
    <w:tmpl w:val="21A29F90"/>
    <w:lvl w:ilvl="0" w:tplc="77F0B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6F764F"/>
    <w:multiLevelType w:val="hybridMultilevel"/>
    <w:tmpl w:val="F34E922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69E04A2"/>
    <w:multiLevelType w:val="hybridMultilevel"/>
    <w:tmpl w:val="54F48D38"/>
    <w:lvl w:ilvl="0" w:tplc="33C444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674A5771"/>
    <w:multiLevelType w:val="hybridMultilevel"/>
    <w:tmpl w:val="E0244AB4"/>
    <w:lvl w:ilvl="0" w:tplc="39E69B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6A3A09C2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83918"/>
    <w:multiLevelType w:val="hybridMultilevel"/>
    <w:tmpl w:val="370058C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DDA1106"/>
    <w:multiLevelType w:val="hybridMultilevel"/>
    <w:tmpl w:val="8556AA6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679519D"/>
    <w:multiLevelType w:val="hybridMultilevel"/>
    <w:tmpl w:val="516C088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F634955"/>
    <w:multiLevelType w:val="multilevel"/>
    <w:tmpl w:val="EC2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9"/>
  </w:num>
  <w:num w:numId="5">
    <w:abstractNumId w:val="23"/>
  </w:num>
  <w:num w:numId="6">
    <w:abstractNumId w:val="20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6"/>
  </w:num>
  <w:num w:numId="12">
    <w:abstractNumId w:val="28"/>
  </w:num>
  <w:num w:numId="13">
    <w:abstractNumId w:val="8"/>
  </w:num>
  <w:num w:numId="14">
    <w:abstractNumId w:val="10"/>
  </w:num>
  <w:num w:numId="15">
    <w:abstractNumId w:val="2"/>
  </w:num>
  <w:num w:numId="16">
    <w:abstractNumId w:val="16"/>
  </w:num>
  <w:num w:numId="17">
    <w:abstractNumId w:val="7"/>
  </w:num>
  <w:num w:numId="18">
    <w:abstractNumId w:val="22"/>
  </w:num>
  <w:num w:numId="19">
    <w:abstractNumId w:val="26"/>
  </w:num>
  <w:num w:numId="20">
    <w:abstractNumId w:val="14"/>
  </w:num>
  <w:num w:numId="21">
    <w:abstractNumId w:val="19"/>
  </w:num>
  <w:num w:numId="22">
    <w:abstractNumId w:val="18"/>
  </w:num>
  <w:num w:numId="23">
    <w:abstractNumId w:val="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0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6C46"/>
    <w:rsid w:val="00010A28"/>
    <w:rsid w:val="00020DB0"/>
    <w:rsid w:val="00075DF0"/>
    <w:rsid w:val="000839E5"/>
    <w:rsid w:val="000A60C0"/>
    <w:rsid w:val="000A744B"/>
    <w:rsid w:val="000C1C37"/>
    <w:rsid w:val="000D77C6"/>
    <w:rsid w:val="00120039"/>
    <w:rsid w:val="0014399D"/>
    <w:rsid w:val="00144781"/>
    <w:rsid w:val="00161180"/>
    <w:rsid w:val="00162358"/>
    <w:rsid w:val="00167A54"/>
    <w:rsid w:val="001850A6"/>
    <w:rsid w:val="001A6251"/>
    <w:rsid w:val="001A6F4C"/>
    <w:rsid w:val="001C09AD"/>
    <w:rsid w:val="001D04D3"/>
    <w:rsid w:val="00212C75"/>
    <w:rsid w:val="00231594"/>
    <w:rsid w:val="00242378"/>
    <w:rsid w:val="002457A5"/>
    <w:rsid w:val="00267D01"/>
    <w:rsid w:val="00273A27"/>
    <w:rsid w:val="002761AB"/>
    <w:rsid w:val="00282A86"/>
    <w:rsid w:val="00294421"/>
    <w:rsid w:val="002C2DCA"/>
    <w:rsid w:val="002E1B90"/>
    <w:rsid w:val="002E5432"/>
    <w:rsid w:val="002F00DB"/>
    <w:rsid w:val="002F45B9"/>
    <w:rsid w:val="003033DA"/>
    <w:rsid w:val="003236D9"/>
    <w:rsid w:val="0034586D"/>
    <w:rsid w:val="003517F2"/>
    <w:rsid w:val="003653B7"/>
    <w:rsid w:val="003656D0"/>
    <w:rsid w:val="003721A6"/>
    <w:rsid w:val="00376776"/>
    <w:rsid w:val="00395282"/>
    <w:rsid w:val="003975C9"/>
    <w:rsid w:val="003C7A96"/>
    <w:rsid w:val="003F7B6C"/>
    <w:rsid w:val="004079F0"/>
    <w:rsid w:val="00416A8D"/>
    <w:rsid w:val="00421B5C"/>
    <w:rsid w:val="00422C64"/>
    <w:rsid w:val="00433BBA"/>
    <w:rsid w:val="00435390"/>
    <w:rsid w:val="004514BD"/>
    <w:rsid w:val="00460CA3"/>
    <w:rsid w:val="00466746"/>
    <w:rsid w:val="00495BD1"/>
    <w:rsid w:val="004C7F34"/>
    <w:rsid w:val="004E2CB0"/>
    <w:rsid w:val="004F3990"/>
    <w:rsid w:val="005054D4"/>
    <w:rsid w:val="00540C2F"/>
    <w:rsid w:val="00552399"/>
    <w:rsid w:val="0056726F"/>
    <w:rsid w:val="00574023"/>
    <w:rsid w:val="00580735"/>
    <w:rsid w:val="005B1767"/>
    <w:rsid w:val="005E3EAD"/>
    <w:rsid w:val="005F6303"/>
    <w:rsid w:val="006008E6"/>
    <w:rsid w:val="00604532"/>
    <w:rsid w:val="00606EBC"/>
    <w:rsid w:val="00617DC2"/>
    <w:rsid w:val="00620927"/>
    <w:rsid w:val="0062500C"/>
    <w:rsid w:val="00630F94"/>
    <w:rsid w:val="00655001"/>
    <w:rsid w:val="00662927"/>
    <w:rsid w:val="006676D2"/>
    <w:rsid w:val="00693C6B"/>
    <w:rsid w:val="006C728C"/>
    <w:rsid w:val="006F0E5F"/>
    <w:rsid w:val="00702876"/>
    <w:rsid w:val="00710E59"/>
    <w:rsid w:val="00713702"/>
    <w:rsid w:val="00727E32"/>
    <w:rsid w:val="00732BB2"/>
    <w:rsid w:val="00741A52"/>
    <w:rsid w:val="00743014"/>
    <w:rsid w:val="00756C18"/>
    <w:rsid w:val="007768A1"/>
    <w:rsid w:val="007A4EDC"/>
    <w:rsid w:val="007A70DD"/>
    <w:rsid w:val="007D009D"/>
    <w:rsid w:val="007D2D21"/>
    <w:rsid w:val="007F1446"/>
    <w:rsid w:val="00801DD9"/>
    <w:rsid w:val="0080480B"/>
    <w:rsid w:val="00852ADA"/>
    <w:rsid w:val="00872391"/>
    <w:rsid w:val="008B314E"/>
    <w:rsid w:val="008B54C1"/>
    <w:rsid w:val="008B5B41"/>
    <w:rsid w:val="008E3F41"/>
    <w:rsid w:val="00910765"/>
    <w:rsid w:val="00911F3F"/>
    <w:rsid w:val="0094042F"/>
    <w:rsid w:val="00953AEE"/>
    <w:rsid w:val="00972AB5"/>
    <w:rsid w:val="00975A16"/>
    <w:rsid w:val="00990672"/>
    <w:rsid w:val="00994611"/>
    <w:rsid w:val="009E7610"/>
    <w:rsid w:val="00A02A0D"/>
    <w:rsid w:val="00A06573"/>
    <w:rsid w:val="00A14A95"/>
    <w:rsid w:val="00A16247"/>
    <w:rsid w:val="00A3378E"/>
    <w:rsid w:val="00A42542"/>
    <w:rsid w:val="00A42EB5"/>
    <w:rsid w:val="00A4343C"/>
    <w:rsid w:val="00A56FBD"/>
    <w:rsid w:val="00A774B0"/>
    <w:rsid w:val="00AA1F1A"/>
    <w:rsid w:val="00AC0F90"/>
    <w:rsid w:val="00AC7F1E"/>
    <w:rsid w:val="00AD1501"/>
    <w:rsid w:val="00AD55C5"/>
    <w:rsid w:val="00AD5B5A"/>
    <w:rsid w:val="00B043F3"/>
    <w:rsid w:val="00B36636"/>
    <w:rsid w:val="00B416A5"/>
    <w:rsid w:val="00B4555B"/>
    <w:rsid w:val="00B46A62"/>
    <w:rsid w:val="00B47BFE"/>
    <w:rsid w:val="00B5536B"/>
    <w:rsid w:val="00B775F8"/>
    <w:rsid w:val="00BA05CC"/>
    <w:rsid w:val="00BB736D"/>
    <w:rsid w:val="00BD0C04"/>
    <w:rsid w:val="00BF09DD"/>
    <w:rsid w:val="00C04DEE"/>
    <w:rsid w:val="00C057A1"/>
    <w:rsid w:val="00C14A9E"/>
    <w:rsid w:val="00C315B4"/>
    <w:rsid w:val="00C31DEA"/>
    <w:rsid w:val="00C56EB8"/>
    <w:rsid w:val="00C6050D"/>
    <w:rsid w:val="00C623A7"/>
    <w:rsid w:val="00C753E8"/>
    <w:rsid w:val="00C828D6"/>
    <w:rsid w:val="00C82E5A"/>
    <w:rsid w:val="00C94537"/>
    <w:rsid w:val="00CB3B7F"/>
    <w:rsid w:val="00D6769F"/>
    <w:rsid w:val="00DA25EF"/>
    <w:rsid w:val="00DC366C"/>
    <w:rsid w:val="00DC486E"/>
    <w:rsid w:val="00DC7EC3"/>
    <w:rsid w:val="00DD1F26"/>
    <w:rsid w:val="00DD274F"/>
    <w:rsid w:val="00DE1EE5"/>
    <w:rsid w:val="00DF391E"/>
    <w:rsid w:val="00E01533"/>
    <w:rsid w:val="00E11ED2"/>
    <w:rsid w:val="00E600E0"/>
    <w:rsid w:val="00E616A7"/>
    <w:rsid w:val="00E64980"/>
    <w:rsid w:val="00E66889"/>
    <w:rsid w:val="00E76ADE"/>
    <w:rsid w:val="00EB0AF7"/>
    <w:rsid w:val="00EB0CD1"/>
    <w:rsid w:val="00ED4EE4"/>
    <w:rsid w:val="00EF1B6C"/>
    <w:rsid w:val="00F103D1"/>
    <w:rsid w:val="00F1079C"/>
    <w:rsid w:val="00F474DD"/>
    <w:rsid w:val="00F47CE5"/>
    <w:rsid w:val="00F52731"/>
    <w:rsid w:val="00FA0C7B"/>
    <w:rsid w:val="00FA7A57"/>
    <w:rsid w:val="00FC4E4F"/>
    <w:rsid w:val="00FC7E5E"/>
    <w:rsid w:val="00FD70F7"/>
    <w:rsid w:val="00FF3E5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paragraph" w:styleId="BalloonText">
    <w:name w:val="Balloon Text"/>
    <w:basedOn w:val="Normal"/>
    <w:link w:val="BalloonTextChar"/>
    <w:uiPriority w:val="99"/>
    <w:semiHidden/>
    <w:unhideWhenUsed/>
    <w:rsid w:val="00A43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3C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003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003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72AB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7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paragraph" w:styleId="BalloonText">
    <w:name w:val="Balloon Text"/>
    <w:basedOn w:val="Normal"/>
    <w:link w:val="BalloonTextChar"/>
    <w:uiPriority w:val="99"/>
    <w:semiHidden/>
    <w:unhideWhenUsed/>
    <w:rsid w:val="00A43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3C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003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003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72AB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7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2</cp:revision>
  <cp:lastPrinted>2015-05-20T19:43:00Z</cp:lastPrinted>
  <dcterms:created xsi:type="dcterms:W3CDTF">2018-06-04T22:14:00Z</dcterms:created>
  <dcterms:modified xsi:type="dcterms:W3CDTF">2018-06-04T22:14:00Z</dcterms:modified>
</cp:coreProperties>
</file>