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451" w:rsidRPr="00F005F4" w:rsidRDefault="00225BA7" w:rsidP="00BC5451">
      <w:pPr>
        <w:rPr>
          <w:rFonts w:ascii="PMingLiU" w:eastAsia="PMingLiU" w:hAnsi="PMingLiU"/>
          <w:b/>
          <w:lang w:eastAsia="zh-TW"/>
        </w:rPr>
      </w:pPr>
      <w:r>
        <w:rPr>
          <w:rFonts w:ascii="PMingLiU" w:eastAsia="PMingLiU" w:hAnsi="PMingLiU"/>
          <w:b/>
          <w:lang w:eastAsia="zh-TW"/>
        </w:rPr>
        <w:t>雅各</w:t>
      </w:r>
      <w:r w:rsidR="00BC5451" w:rsidRPr="00F33183">
        <w:rPr>
          <w:rFonts w:ascii="PMingLiU" w:eastAsia="PMingLiU" w:hAnsi="PMingLiU"/>
          <w:b/>
          <w:lang w:eastAsia="zh-TW"/>
        </w:rPr>
        <w:t>書</w:t>
      </w:r>
      <w:r w:rsidR="005479D7">
        <w:rPr>
          <w:rFonts w:ascii="PMingLiU" w:eastAsia="PMingLiU" w:hAnsi="PMingLiU"/>
          <w:b/>
          <w:lang w:eastAsia="zh-TW"/>
        </w:rPr>
        <w:br/>
      </w:r>
    </w:p>
    <w:p w:rsidR="00BC5451" w:rsidRPr="00F005F4" w:rsidRDefault="00BC5451" w:rsidP="00BC5451">
      <w:pPr>
        <w:rPr>
          <w:rFonts w:ascii="PMingLiU" w:hAnsi="PMingLiU"/>
          <w:b/>
          <w:lang w:eastAsia="zh-TW"/>
        </w:rPr>
      </w:pPr>
      <w:r w:rsidRPr="00F005F4">
        <w:rPr>
          <w:rFonts w:ascii="PMingLiU" w:eastAsia="PMingLiU" w:hAnsi="PMingLiU"/>
          <w:b/>
          <w:lang w:eastAsia="zh-TW"/>
        </w:rPr>
        <w:t xml:space="preserve">題目: </w:t>
      </w:r>
      <w:r w:rsidR="00225BA7" w:rsidRPr="00F005F4">
        <w:rPr>
          <w:rFonts w:ascii="PMingLiU" w:eastAsia="PMingLiU" w:hAnsi="PMingLiU"/>
          <w:b/>
          <w:lang w:eastAsia="zh-TW"/>
        </w:rPr>
        <w:t>活出信心</w:t>
      </w:r>
      <w:r w:rsidR="0078508F" w:rsidRPr="00F005F4">
        <w:rPr>
          <w:rFonts w:ascii="PMingLiU" w:hAnsi="PMingLiU" w:hint="eastAsia"/>
          <w:b/>
          <w:lang w:eastAsia="zh-TW"/>
        </w:rPr>
        <w:t xml:space="preserve">                </w:t>
      </w:r>
      <w:r w:rsidR="0078508F" w:rsidRPr="00F005F4">
        <w:rPr>
          <w:rFonts w:ascii="PMingLiU" w:hAnsi="PMingLiU" w:hint="eastAsia"/>
          <w:b/>
          <w:lang w:eastAsia="zh-TW"/>
        </w:rPr>
        <w:t>作者：潘趙任君</w:t>
      </w:r>
    </w:p>
    <w:p w:rsidR="00F11850" w:rsidRPr="0078508F" w:rsidRDefault="00F11850" w:rsidP="00BC5451">
      <w:pPr>
        <w:rPr>
          <w:rFonts w:ascii="PMingLiU" w:hAnsi="PMingLiU"/>
          <w:lang w:eastAsia="zh-TW"/>
        </w:rPr>
      </w:pPr>
    </w:p>
    <w:p w:rsidR="00225BA7" w:rsidRDefault="00225BA7" w:rsidP="00BC5451">
      <w:pPr>
        <w:rPr>
          <w:rFonts w:ascii="PMingLiU" w:eastAsia="PMingLiU" w:hAnsi="PMingLiU"/>
        </w:rPr>
      </w:pPr>
      <w:r>
        <w:rPr>
          <w:rFonts w:ascii="PMingLiU" w:eastAsia="PMingLiU" w:hAnsi="PMingLiU"/>
        </w:rPr>
        <w:t>作者: 从历史记錄, 生平性格, 用语, 猶太味道等各方面看, 雅各书的作者</w:t>
      </w:r>
      <w:r w:rsidR="001276C6">
        <w:rPr>
          <w:rFonts w:ascii="PMingLiU" w:eastAsia="PMingLiU" w:hAnsi="PMingLiU"/>
        </w:rPr>
        <w:t>指向初期</w:t>
      </w:r>
      <w:r w:rsidR="00D730BF">
        <w:rPr>
          <w:rFonts w:ascii="PMingLiU" w:eastAsia="PMingLiU" w:hAnsi="PMingLiU"/>
        </w:rPr>
        <w:t>耶路撒冷教会领袖, 耶稣兄弟雅各.</w:t>
      </w:r>
    </w:p>
    <w:p w:rsidR="00D730BF" w:rsidRDefault="00D730BF" w:rsidP="00BC5451">
      <w:pPr>
        <w:rPr>
          <w:rFonts w:ascii="PMingLiU" w:eastAsia="PMingLiU" w:hAnsi="PMingLiU"/>
        </w:rPr>
      </w:pPr>
    </w:p>
    <w:p w:rsidR="00D730BF" w:rsidRDefault="00D730BF" w:rsidP="00BC5451">
      <w:pPr>
        <w:rPr>
          <w:rFonts w:ascii="PMingLiU" w:eastAsia="PMingLiU" w:hAnsi="PMingLiU"/>
        </w:rPr>
      </w:pPr>
      <w:r>
        <w:rPr>
          <w:rFonts w:ascii="PMingLiU" w:eastAsia="PMingLiU" w:hAnsi="PMingLiU"/>
        </w:rPr>
        <w:t>对象1:1给“</w:t>
      </w:r>
      <w:r w:rsidR="008D2E40">
        <w:rPr>
          <w:rFonts w:ascii="PMingLiU" w:eastAsia="PMingLiU" w:hAnsi="PMingLiU"/>
        </w:rPr>
        <w:t>散住十二</w:t>
      </w:r>
      <w:r>
        <w:rPr>
          <w:rFonts w:ascii="PMingLiU" w:eastAsia="PMingLiU" w:hAnsi="PMingLiU"/>
        </w:rPr>
        <w:t>个支派</w:t>
      </w:r>
      <w:r w:rsidR="008D2E40">
        <w:rPr>
          <w:rFonts w:ascii="PMingLiU" w:eastAsia="PMingLiU" w:hAnsi="PMingLiU"/>
        </w:rPr>
        <w:t>之人”, 十二个支派泛指各地猶太人.</w:t>
      </w:r>
    </w:p>
    <w:p w:rsidR="008D2E40" w:rsidRDefault="008D2E40" w:rsidP="00BC5451">
      <w:pPr>
        <w:rPr>
          <w:rFonts w:ascii="PMingLiU" w:eastAsia="PMingLiU" w:hAnsi="PMingLiU"/>
        </w:rPr>
      </w:pPr>
    </w:p>
    <w:p w:rsidR="008D2E40" w:rsidRDefault="008D2E40" w:rsidP="00BC5451">
      <w:pPr>
        <w:rPr>
          <w:rFonts w:ascii="PMingLiU" w:eastAsia="PMingLiU" w:hAnsi="PMingLiU"/>
        </w:rPr>
      </w:pPr>
      <w:r>
        <w:rPr>
          <w:rFonts w:ascii="PMingLiU" w:eastAsia="PMingLiU" w:hAnsi="PMingLiU"/>
        </w:rPr>
        <w:t xml:space="preserve">历史背景: 社会贫富懸殊. (1:9-11, 2:1-7, 5:1-6). 教会世俗化 (4:4), 苦难中渴望主再來, </w:t>
      </w:r>
      <w:r w:rsidR="001276C6">
        <w:rPr>
          <w:rFonts w:ascii="PMingLiU" w:eastAsia="PMingLiU" w:hAnsi="PMingLiU"/>
        </w:rPr>
        <w:t>(</w:t>
      </w:r>
      <w:r>
        <w:rPr>
          <w:rFonts w:ascii="PMingLiU" w:eastAsia="PMingLiU" w:hAnsi="PMingLiU"/>
        </w:rPr>
        <w:t>5:7-8</w:t>
      </w:r>
      <w:r w:rsidR="001276C6">
        <w:rPr>
          <w:rFonts w:ascii="PMingLiU" w:eastAsia="PMingLiU" w:hAnsi="PMingLiU"/>
        </w:rPr>
        <w:t>)</w:t>
      </w:r>
    </w:p>
    <w:p w:rsidR="00225BA7" w:rsidRDefault="00225BA7" w:rsidP="00BC5451">
      <w:pPr>
        <w:rPr>
          <w:rFonts w:ascii="PMingLiU" w:eastAsia="PMingLiU" w:hAnsi="PMingLiU"/>
        </w:rPr>
      </w:pPr>
    </w:p>
    <w:p w:rsidR="008D2E40" w:rsidRDefault="008D2E40" w:rsidP="00BC5451">
      <w:pPr>
        <w:rPr>
          <w:rFonts w:ascii="PMingLiU" w:eastAsia="PMingLiU" w:hAnsi="PMingLiU"/>
        </w:rPr>
      </w:pPr>
      <w:r>
        <w:rPr>
          <w:rFonts w:ascii="PMingLiU" w:eastAsia="PMingLiU" w:hAnsi="PMingLiU"/>
        </w:rPr>
        <w:t>内容与宗旨</w:t>
      </w:r>
      <w:r w:rsidR="00BC5451" w:rsidRPr="00F33183">
        <w:rPr>
          <w:rFonts w:ascii="PMingLiU" w:eastAsia="PMingLiU" w:hAnsi="PMingLiU"/>
        </w:rPr>
        <w:t>:</w:t>
      </w:r>
    </w:p>
    <w:p w:rsidR="008D2E40" w:rsidRDefault="008D2E40" w:rsidP="00BC5451">
      <w:pPr>
        <w:rPr>
          <w:rFonts w:ascii="PMingLiU" w:eastAsia="PMingLiU" w:hAnsi="PMingLiU"/>
        </w:rPr>
      </w:pPr>
    </w:p>
    <w:p w:rsidR="00FE7712" w:rsidRDefault="00FE7712" w:rsidP="008D2E40">
      <w:pPr>
        <w:pStyle w:val="a5"/>
        <w:numPr>
          <w:ilvl w:val="0"/>
          <w:numId w:val="2"/>
        </w:numPr>
        <w:rPr>
          <w:rFonts w:ascii="PMingLiU" w:eastAsia="PMingLiU" w:hAnsi="PMingLiU"/>
        </w:rPr>
      </w:pPr>
      <w:r>
        <w:rPr>
          <w:rFonts w:ascii="PMingLiU" w:eastAsia="PMingLiU" w:hAnsi="PMingLiU"/>
        </w:rPr>
        <w:t>坚固在试煉中的猶太基督徒.</w:t>
      </w:r>
    </w:p>
    <w:p w:rsidR="00FE7712" w:rsidRDefault="00FE7712" w:rsidP="008D2E40">
      <w:pPr>
        <w:pStyle w:val="a5"/>
        <w:numPr>
          <w:ilvl w:val="0"/>
          <w:numId w:val="2"/>
        </w:numPr>
        <w:rPr>
          <w:rFonts w:ascii="PMingLiU" w:eastAsia="PMingLiU" w:hAnsi="PMingLiU"/>
        </w:rPr>
      </w:pPr>
      <w:r>
        <w:rPr>
          <w:rFonts w:ascii="PMingLiU" w:eastAsia="PMingLiU" w:hAnsi="PMingLiU"/>
        </w:rPr>
        <w:t>澄清时人对因信称义教义的误解, 强调真实的信心是与行为相称的信心.</w:t>
      </w:r>
    </w:p>
    <w:p w:rsidR="00507070" w:rsidRDefault="00FE7712" w:rsidP="008D2E40">
      <w:pPr>
        <w:pStyle w:val="a5"/>
        <w:numPr>
          <w:ilvl w:val="0"/>
          <w:numId w:val="2"/>
        </w:numPr>
        <w:rPr>
          <w:rFonts w:ascii="PMingLiU" w:eastAsia="PMingLiU" w:hAnsi="PMingLiU"/>
        </w:rPr>
      </w:pPr>
      <w:r>
        <w:rPr>
          <w:rFonts w:ascii="PMingLiU" w:eastAsia="PMingLiU" w:hAnsi="PMingLiU"/>
        </w:rPr>
        <w:t>传授实用智慧, 有明显的猶太味道和实践性意义, 劝导信徒</w:t>
      </w:r>
      <w:r w:rsidR="00507070">
        <w:rPr>
          <w:rFonts w:ascii="PMingLiU" w:eastAsia="PMingLiU" w:hAnsi="PMingLiU"/>
        </w:rPr>
        <w:t>在神与世界中作明智的选择.</w:t>
      </w:r>
    </w:p>
    <w:p w:rsidR="00507070" w:rsidRDefault="00507070" w:rsidP="008D2E40">
      <w:pPr>
        <w:pStyle w:val="a5"/>
        <w:numPr>
          <w:ilvl w:val="0"/>
          <w:numId w:val="2"/>
        </w:numPr>
        <w:rPr>
          <w:rFonts w:ascii="PMingLiU" w:eastAsia="PMingLiU" w:hAnsi="PMingLiU"/>
        </w:rPr>
      </w:pPr>
      <w:r>
        <w:rPr>
          <w:rFonts w:ascii="PMingLiU" w:eastAsia="PMingLiU" w:hAnsi="PMingLiU"/>
        </w:rPr>
        <w:t>末世教义包括: 天国(2:5), 審判(2:12, 13; 3:1; 5:1-6), 主再来(5:8)</w:t>
      </w:r>
      <w:r w:rsidR="00FE7712">
        <w:rPr>
          <w:rFonts w:ascii="PMingLiU" w:eastAsia="PMingLiU" w:hAnsi="PMingLiU"/>
        </w:rPr>
        <w:t xml:space="preserve"> </w:t>
      </w:r>
      <w:r w:rsidR="00BC5451" w:rsidRPr="008D2E40">
        <w:rPr>
          <w:rFonts w:ascii="PMingLiU" w:eastAsia="PMingLiU" w:hAnsi="PMingLiU"/>
        </w:rPr>
        <w:t xml:space="preserve"> </w:t>
      </w:r>
    </w:p>
    <w:p w:rsidR="00507070" w:rsidRDefault="00507070" w:rsidP="00507070">
      <w:pPr>
        <w:rPr>
          <w:rFonts w:ascii="PMingLiU" w:eastAsia="PMingLiU" w:hAnsi="PMingLiU"/>
        </w:rPr>
      </w:pPr>
    </w:p>
    <w:p w:rsidR="00322D40" w:rsidRPr="00507070" w:rsidRDefault="00507070" w:rsidP="00322D40">
      <w:pPr>
        <w:rPr>
          <w:rFonts w:ascii="PMingLiU" w:eastAsia="PMingLiU" w:hAnsi="PMingLiU"/>
        </w:rPr>
      </w:pPr>
      <w:r>
        <w:rPr>
          <w:rFonts w:ascii="PMingLiU" w:eastAsia="PMingLiU" w:hAnsi="PMingLiU"/>
        </w:rPr>
        <w:t>特色: 以教牧口吻劝诫, 每講论往往以“我的弟兄们”开首; 全书结構鬆散, 文理此起彼落, 不易分段</w:t>
      </w:r>
      <w:r w:rsidR="00F8205D">
        <w:rPr>
          <w:rFonts w:ascii="PMingLiU" w:eastAsia="PMingLiU" w:hAnsi="PMingLiU"/>
        </w:rPr>
        <w:t xml:space="preserve">, 被称为新约的箴言书, </w:t>
      </w:r>
      <w:r w:rsidR="00B90442" w:rsidRPr="00B90442">
        <w:rPr>
          <w:rFonts w:ascii="PMingLiU" w:eastAsia="PMingLiU" w:hAnsi="PMingLiU" w:hint="eastAsia"/>
        </w:rPr>
        <w:t>多</w:t>
      </w:r>
      <w:r w:rsidR="00F8205D">
        <w:rPr>
          <w:rFonts w:ascii="PMingLiU" w:eastAsia="PMingLiU" w:hAnsi="PMingLiU"/>
        </w:rPr>
        <w:t>有登山宝训和旧约的引述和比喻</w:t>
      </w:r>
      <w:r w:rsidR="002F7FB5">
        <w:rPr>
          <w:rFonts w:ascii="PMingLiU" w:eastAsia="PMingLiU" w:hAnsi="PMingLiU"/>
        </w:rPr>
        <w:t xml:space="preserve">, </w:t>
      </w:r>
      <w:r w:rsidR="00B425A7">
        <w:rPr>
          <w:rFonts w:ascii="PMingLiU" w:eastAsia="PMingLiU" w:hAnsi="PMingLiU"/>
        </w:rPr>
        <w:t>为配合题材</w:t>
      </w:r>
      <w:r w:rsidR="001E3A20" w:rsidRPr="001E3A20">
        <w:rPr>
          <w:rFonts w:ascii="PMingLiU" w:eastAsia="PMingLiU" w:hAnsi="PMingLiU" w:hint="eastAsia"/>
        </w:rPr>
        <w:t>本</w:t>
      </w:r>
      <w:r w:rsidR="001276C6">
        <w:rPr>
          <w:rFonts w:ascii="PMingLiU" w:eastAsia="PMingLiU" w:hAnsi="PMingLiU"/>
        </w:rPr>
        <w:t>资料将以</w:t>
      </w:r>
      <w:r w:rsidR="002F7FB5">
        <w:rPr>
          <w:rFonts w:ascii="PMingLiU" w:eastAsia="PMingLiU" w:hAnsi="PMingLiU"/>
        </w:rPr>
        <w:t>内容长短分五曰内讀完.</w:t>
      </w:r>
    </w:p>
    <w:p w:rsidR="00C40E0A" w:rsidRDefault="00C40E0A" w:rsidP="00507070">
      <w:pPr>
        <w:rPr>
          <w:rFonts w:ascii="PMingLiU" w:eastAsia="PMingLiU" w:hAnsi="PMingLiU"/>
        </w:rPr>
      </w:pPr>
    </w:p>
    <w:p w:rsidR="00C40E0A" w:rsidRDefault="00C40E0A" w:rsidP="00507070">
      <w:pPr>
        <w:rPr>
          <w:rFonts w:ascii="PMingLiU" w:eastAsia="PMingLiU" w:hAnsi="PMingLiU"/>
        </w:rPr>
      </w:pPr>
    </w:p>
    <w:p w:rsidR="00C40E0A" w:rsidRDefault="00C40E0A" w:rsidP="00507070">
      <w:pPr>
        <w:rPr>
          <w:rFonts w:ascii="PMingLiU" w:eastAsia="PMingLiU" w:hAnsi="PMingLiU"/>
        </w:rPr>
      </w:pPr>
    </w:p>
    <w:p w:rsidR="00C40E0A" w:rsidRDefault="00C40E0A" w:rsidP="00507070">
      <w:pPr>
        <w:rPr>
          <w:rFonts w:ascii="PMingLiU" w:eastAsia="PMingLiU" w:hAnsi="PMingLiU"/>
        </w:rPr>
      </w:pPr>
    </w:p>
    <w:p w:rsidR="00C40E0A" w:rsidRDefault="00C40E0A" w:rsidP="00507070">
      <w:pPr>
        <w:rPr>
          <w:rFonts w:ascii="PMingLiU" w:eastAsia="PMingLiU" w:hAnsi="PMingLiU"/>
        </w:rPr>
      </w:pPr>
    </w:p>
    <w:p w:rsidR="00C40E0A" w:rsidRDefault="00C40E0A" w:rsidP="00507070">
      <w:pPr>
        <w:rPr>
          <w:rFonts w:ascii="PMingLiU" w:eastAsia="PMingLiU" w:hAnsi="PMingLiU"/>
        </w:rPr>
      </w:pPr>
    </w:p>
    <w:p w:rsidR="00C40E0A" w:rsidRDefault="00C40E0A" w:rsidP="00507070">
      <w:pPr>
        <w:rPr>
          <w:rFonts w:ascii="PMingLiU" w:eastAsia="PMingLiU" w:hAnsi="PMingLiU"/>
        </w:rPr>
      </w:pPr>
    </w:p>
    <w:p w:rsidR="00B425A7" w:rsidRDefault="00B425A7" w:rsidP="00F005F4">
      <w:pPr>
        <w:rPr>
          <w:rFonts w:ascii="PMingLiU" w:eastAsia="PMingLiU" w:hAnsi="PMingLiU"/>
          <w:b/>
        </w:rPr>
      </w:pPr>
    </w:p>
    <w:p w:rsidR="00B425A7" w:rsidRDefault="00B425A7" w:rsidP="00F005F4">
      <w:pPr>
        <w:rPr>
          <w:rFonts w:ascii="PMingLiU" w:eastAsia="PMingLiU" w:hAnsi="PMingLiU"/>
          <w:b/>
        </w:rPr>
      </w:pPr>
    </w:p>
    <w:p w:rsidR="00B425A7" w:rsidRDefault="00B425A7" w:rsidP="00F005F4">
      <w:pPr>
        <w:rPr>
          <w:rFonts w:ascii="PMingLiU" w:eastAsia="PMingLiU" w:hAnsi="PMingLiU"/>
          <w:b/>
        </w:rPr>
      </w:pPr>
    </w:p>
    <w:p w:rsidR="00B425A7" w:rsidRDefault="00B425A7" w:rsidP="00F005F4">
      <w:pPr>
        <w:rPr>
          <w:rFonts w:ascii="PMingLiU" w:eastAsia="PMingLiU" w:hAnsi="PMingLiU"/>
          <w:b/>
        </w:rPr>
      </w:pPr>
    </w:p>
    <w:p w:rsidR="00B425A7" w:rsidRDefault="00B425A7" w:rsidP="00F005F4">
      <w:pPr>
        <w:rPr>
          <w:rFonts w:ascii="PMingLiU" w:eastAsia="PMingLiU" w:hAnsi="PMingLiU"/>
          <w:b/>
        </w:rPr>
      </w:pPr>
    </w:p>
    <w:p w:rsidR="00B425A7" w:rsidRDefault="00B425A7" w:rsidP="00F005F4">
      <w:pPr>
        <w:rPr>
          <w:rFonts w:ascii="PMingLiU" w:eastAsia="PMingLiU" w:hAnsi="PMingLiU"/>
          <w:b/>
        </w:rPr>
      </w:pPr>
    </w:p>
    <w:p w:rsidR="00B425A7" w:rsidRDefault="00B425A7" w:rsidP="00F005F4">
      <w:pPr>
        <w:rPr>
          <w:rFonts w:ascii="PMingLiU" w:eastAsia="PMingLiU" w:hAnsi="PMingLiU"/>
          <w:b/>
        </w:rPr>
      </w:pPr>
    </w:p>
    <w:p w:rsidR="00B425A7" w:rsidRDefault="00B425A7" w:rsidP="00F005F4">
      <w:pPr>
        <w:rPr>
          <w:rFonts w:ascii="PMingLiU" w:eastAsia="PMingLiU" w:hAnsi="PMingLiU"/>
          <w:b/>
        </w:rPr>
      </w:pPr>
    </w:p>
    <w:p w:rsidR="00750950" w:rsidRDefault="00750950" w:rsidP="00F005F4">
      <w:pPr>
        <w:rPr>
          <w:rFonts w:ascii="PMingLiU" w:eastAsia="PMingLiU" w:hAnsi="PMingLiU"/>
          <w:b/>
        </w:rPr>
      </w:pPr>
    </w:p>
    <w:p w:rsidR="00C40E0A" w:rsidRDefault="00C40E0A" w:rsidP="00F005F4">
      <w:pPr>
        <w:rPr>
          <w:rFonts w:ascii="PMingLiU" w:eastAsia="PMingLiU" w:hAnsi="PMingLiU"/>
          <w:b/>
        </w:rPr>
      </w:pPr>
    </w:p>
    <w:p w:rsidR="00C40E0A" w:rsidRDefault="00C40E0A" w:rsidP="00F005F4">
      <w:pPr>
        <w:rPr>
          <w:rFonts w:ascii="PMingLiU" w:eastAsia="PMingLiU" w:hAnsi="PMingLiU"/>
          <w:b/>
        </w:rPr>
      </w:pPr>
    </w:p>
    <w:p w:rsidR="005479D7" w:rsidRDefault="005479D7">
      <w:pPr>
        <w:rPr>
          <w:rFonts w:ascii="PMingLiU" w:eastAsia="PMingLiU" w:hAnsi="PMingLiU"/>
          <w:b/>
        </w:rPr>
      </w:pPr>
      <w:r>
        <w:rPr>
          <w:rFonts w:ascii="PMingLiU" w:eastAsia="PMingLiU" w:hAnsi="PMingLiU"/>
          <w:b/>
        </w:rPr>
        <w:br w:type="page"/>
      </w:r>
    </w:p>
    <w:p w:rsidR="00526096" w:rsidRPr="00F33183" w:rsidRDefault="005479D7">
      <w:pPr>
        <w:rPr>
          <w:rFonts w:ascii="PMingLiU" w:eastAsia="PMingLiU" w:hAnsi="PMingLiU"/>
          <w:b/>
        </w:rPr>
      </w:pPr>
      <w:r>
        <w:rPr>
          <w:rFonts w:ascii="PMingLiU" w:eastAsia="PMingLiU" w:hAnsi="PMingLiU"/>
          <w:b/>
        </w:rPr>
        <w:lastRenderedPageBreak/>
        <w:t>第一</w:t>
      </w:r>
      <w:r>
        <w:rPr>
          <w:rFonts w:ascii="PMingLiU" w:eastAsia="PMingLiU" w:hAnsi="PMingLiU" w:hint="eastAsia"/>
          <w:b/>
        </w:rPr>
        <w:t>课</w:t>
      </w:r>
    </w:p>
    <w:p w:rsidR="005479D7" w:rsidRDefault="005479D7">
      <w:pPr>
        <w:rPr>
          <w:rFonts w:ascii="PMingLiU" w:eastAsia="PMingLiU" w:hAnsi="PMingLiU"/>
          <w:b/>
        </w:rPr>
      </w:pPr>
    </w:p>
    <w:p w:rsidR="005479D7" w:rsidRDefault="00526096">
      <w:pPr>
        <w:rPr>
          <w:rFonts w:ascii="PMingLiU" w:hAnsi="PMingLiU"/>
          <w:b/>
        </w:rPr>
      </w:pPr>
      <w:r w:rsidRPr="00F33183">
        <w:rPr>
          <w:rFonts w:ascii="PMingLiU" w:eastAsia="PMingLiU" w:hAnsi="PMingLiU"/>
          <w:b/>
        </w:rPr>
        <w:t xml:space="preserve">經文: </w:t>
      </w:r>
      <w:r w:rsidR="00772B97">
        <w:rPr>
          <w:rFonts w:ascii="PMingLiU" w:eastAsia="PMingLiU" w:hAnsi="PMingLiU"/>
          <w:b/>
        </w:rPr>
        <w:t>1:1-</w:t>
      </w:r>
      <w:r w:rsidR="00611CE8">
        <w:rPr>
          <w:rFonts w:ascii="PMingLiU" w:eastAsia="PMingLiU" w:hAnsi="PMingLiU"/>
          <w:b/>
        </w:rPr>
        <w:t>17</w:t>
      </w:r>
      <w:r w:rsidR="005479D7">
        <w:rPr>
          <w:rFonts w:ascii="PMingLiU" w:hAnsi="PMingLiU" w:hint="eastAsia"/>
          <w:b/>
        </w:rPr>
        <w:t xml:space="preserve">     </w:t>
      </w:r>
    </w:p>
    <w:p w:rsidR="00526096" w:rsidRPr="005479D7" w:rsidRDefault="00526096">
      <w:pPr>
        <w:rPr>
          <w:rFonts w:ascii="PMingLiU" w:hAnsi="PMingLiU"/>
          <w:b/>
        </w:rPr>
      </w:pPr>
      <w:r w:rsidRPr="00F33183">
        <w:rPr>
          <w:rFonts w:ascii="PMingLiU" w:eastAsia="PMingLiU" w:hAnsi="PMingLiU"/>
          <w:b/>
        </w:rPr>
        <w:t xml:space="preserve">題目: </w:t>
      </w:r>
      <w:r w:rsidR="00611CE8">
        <w:rPr>
          <w:rFonts w:ascii="PMingLiU" w:eastAsia="PMingLiU" w:hAnsi="PMingLiU"/>
        </w:rPr>
        <w:t>试煉与试探, 信心与智慧</w:t>
      </w:r>
    </w:p>
    <w:p w:rsidR="003B3D0F" w:rsidRPr="00F95F42" w:rsidRDefault="00D77E5D">
      <w:pPr>
        <w:rPr>
          <w:rFonts w:ascii="PMingLiU" w:eastAsia="PMingLiU" w:hAnsi="PMingLiU"/>
        </w:rPr>
      </w:pPr>
      <w:proofErr w:type="gramStart"/>
      <w:r>
        <w:rPr>
          <w:rFonts w:ascii="PMingLiU" w:eastAsia="PMingLiU" w:hAnsi="PMingLiU"/>
        </w:rPr>
        <w:t>身为主</w:t>
      </w:r>
      <w:proofErr w:type="gramEnd"/>
      <w:r>
        <w:rPr>
          <w:rFonts w:ascii="PMingLiU" w:eastAsia="PMingLiU" w:hAnsi="PMingLiU"/>
        </w:rPr>
        <w:t>兄弟的</w:t>
      </w:r>
      <w:r w:rsidRPr="00F95F42">
        <w:rPr>
          <w:rFonts w:ascii="PMingLiU" w:eastAsia="PMingLiU" w:hAnsi="PMingLiU"/>
        </w:rPr>
        <w:t>雅各以主</w:t>
      </w:r>
      <w:r w:rsidR="001E3A20" w:rsidRPr="00F95F42">
        <w:rPr>
          <w:rFonts w:ascii="PMingLiU" w:eastAsia="PMingLiU" w:hAnsi="PMingLiU"/>
        </w:rPr>
        <w:t>耶穌基督(弥赛亚)的</w:t>
      </w:r>
      <w:r w:rsidRPr="00F95F42">
        <w:rPr>
          <w:rFonts w:ascii="PMingLiU" w:eastAsia="PMingLiU" w:hAnsi="PMingLiU"/>
        </w:rPr>
        <w:t>仆</w:t>
      </w:r>
      <w:r w:rsidR="001E3A20" w:rsidRPr="001E3A20">
        <w:rPr>
          <w:rFonts w:ascii="PMingLiU" w:eastAsia="PMingLiU" w:hAnsi="PMingLiU" w:hint="eastAsia"/>
        </w:rPr>
        <w:t>人</w:t>
      </w:r>
      <w:r w:rsidRPr="00F95F42">
        <w:rPr>
          <w:rFonts w:ascii="PMingLiU" w:eastAsia="PMingLiU" w:hAnsi="PMingLiU"/>
        </w:rPr>
        <w:t>自称, 并</w:t>
      </w:r>
      <w:proofErr w:type="gramStart"/>
      <w:r w:rsidRPr="00F95F42">
        <w:rPr>
          <w:rFonts w:ascii="PMingLiU" w:eastAsia="PMingLiU" w:hAnsi="PMingLiU"/>
        </w:rPr>
        <w:t>屢</w:t>
      </w:r>
      <w:proofErr w:type="gramEnd"/>
      <w:r w:rsidRPr="00F95F42">
        <w:rPr>
          <w:rFonts w:ascii="PMingLiU" w:eastAsia="PMingLiU" w:hAnsi="PMingLiU"/>
        </w:rPr>
        <w:t>次以弟兄称呼收信人. 他认为试煉能叫人灵命成长,智慧能导人明白神心意, 坚信不疑, 忍受试煉, 胜过试探, 这是神的赏赐.</w:t>
      </w:r>
    </w:p>
    <w:p w:rsidR="00D77E5D" w:rsidRPr="00F95F42" w:rsidRDefault="00D77E5D">
      <w:pPr>
        <w:rPr>
          <w:rFonts w:ascii="PMingLiU" w:eastAsia="PMingLiU" w:hAnsi="PMingLiU"/>
        </w:rPr>
      </w:pPr>
    </w:p>
    <w:p w:rsidR="00526096" w:rsidRPr="00F95F42" w:rsidRDefault="00526096">
      <w:pPr>
        <w:rPr>
          <w:rFonts w:ascii="PMingLiU" w:eastAsia="PMingLiU" w:hAnsi="PMingLiU"/>
          <w:b/>
          <w:lang w:eastAsia="zh-TW"/>
        </w:rPr>
      </w:pPr>
      <w:r w:rsidRPr="00F33183">
        <w:rPr>
          <w:rFonts w:ascii="PMingLiU" w:eastAsia="PMingLiU" w:hAnsi="PMingLiU"/>
          <w:b/>
          <w:lang w:eastAsia="zh-TW"/>
        </w:rPr>
        <w:t>思考問題</w:t>
      </w:r>
    </w:p>
    <w:p w:rsidR="00A25B59" w:rsidRPr="00F95F42" w:rsidRDefault="00D77E5D">
      <w:pPr>
        <w:rPr>
          <w:rFonts w:ascii="PMingLiU" w:eastAsia="PMingLiU" w:hAnsi="PMingLiU"/>
          <w:b/>
          <w:lang w:eastAsia="zh-TW"/>
        </w:rPr>
      </w:pPr>
      <w:r w:rsidRPr="00F95F42">
        <w:rPr>
          <w:rFonts w:ascii="PMingLiU" w:eastAsia="PMingLiU" w:hAnsi="PMingLiU"/>
          <w:b/>
          <w:lang w:eastAsia="zh-TW"/>
        </w:rPr>
        <w:t>1:</w:t>
      </w:r>
      <w:r w:rsidR="00F66829" w:rsidRPr="00F95F42">
        <w:rPr>
          <w:rFonts w:ascii="PMingLiU" w:eastAsia="PMingLiU" w:hAnsi="PMingLiU"/>
          <w:b/>
          <w:lang w:eastAsia="zh-TW"/>
        </w:rPr>
        <w:t xml:space="preserve"> </w:t>
      </w:r>
      <w:r w:rsidRPr="00F95F42">
        <w:rPr>
          <w:rFonts w:ascii="PMingLiU" w:eastAsia="PMingLiU" w:hAnsi="PMingLiU"/>
          <w:b/>
          <w:lang w:eastAsia="zh-TW"/>
        </w:rPr>
        <w:t>1-4</w:t>
      </w:r>
      <w:r w:rsidR="00F66829" w:rsidRPr="00F95F42">
        <w:rPr>
          <w:rFonts w:ascii="PMingLiU" w:eastAsia="PMingLiU" w:hAnsi="PMingLiU"/>
          <w:b/>
          <w:lang w:eastAsia="zh-TW"/>
        </w:rPr>
        <w:t xml:space="preserve">     </w:t>
      </w:r>
      <w:r w:rsidR="00A25B59" w:rsidRPr="00F95F42">
        <w:rPr>
          <w:rFonts w:ascii="PMingLiU" w:eastAsia="PMingLiU" w:hAnsi="PMingLiU"/>
          <w:b/>
          <w:lang w:eastAsia="zh-TW"/>
        </w:rPr>
        <w:t xml:space="preserve">分題: </w:t>
      </w:r>
      <w:r w:rsidRPr="00F95F42">
        <w:rPr>
          <w:rFonts w:ascii="PMingLiU" w:eastAsia="PMingLiU" w:hAnsi="PMingLiU"/>
          <w:b/>
          <w:lang w:eastAsia="zh-TW"/>
        </w:rPr>
        <w:t>信心经试煉</w:t>
      </w:r>
      <w:r w:rsidR="0035709A" w:rsidRPr="00F95F42">
        <w:rPr>
          <w:rFonts w:ascii="PMingLiU" w:eastAsia="PMingLiU" w:hAnsi="PMingLiU"/>
          <w:b/>
          <w:lang w:eastAsia="zh-TW"/>
        </w:rPr>
        <w:t>得以完備</w:t>
      </w:r>
    </w:p>
    <w:p w:rsidR="00526096" w:rsidRPr="00F33183" w:rsidRDefault="00526096">
      <w:pPr>
        <w:rPr>
          <w:rFonts w:ascii="PMingLiU" w:eastAsia="PMingLiU" w:hAnsi="PMingLiU"/>
        </w:rPr>
      </w:pPr>
      <w:r w:rsidRPr="00F33183">
        <w:rPr>
          <w:rFonts w:ascii="PMingLiU" w:eastAsia="PMingLiU" w:hAnsi="PMingLiU"/>
        </w:rPr>
        <w:t xml:space="preserve">Q1: </w:t>
      </w:r>
      <w:r w:rsidR="007263C1">
        <w:rPr>
          <w:rFonts w:ascii="PMingLiU" w:eastAsia="PMingLiU" w:hAnsi="PMingLiU"/>
        </w:rPr>
        <w:t>在2-4节中, 信心的试煉</w:t>
      </w:r>
      <w:r w:rsidR="001E3A20" w:rsidRPr="001E3A20">
        <w:rPr>
          <w:rFonts w:ascii="PMingLiU" w:eastAsia="PMingLiU" w:hAnsi="PMingLiU" w:hint="eastAsia"/>
        </w:rPr>
        <w:t>与</w:t>
      </w:r>
      <w:r w:rsidR="001E3A20">
        <w:rPr>
          <w:rFonts w:ascii="PMingLiU" w:hAnsi="PMingLiU" w:hint="eastAsia"/>
        </w:rPr>
        <w:t>v.</w:t>
      </w:r>
      <w:r w:rsidR="001E3A20">
        <w:rPr>
          <w:rFonts w:ascii="PMingLiU" w:hAnsi="PMingLiU"/>
        </w:rPr>
        <w:t>3</w:t>
      </w:r>
      <w:r w:rsidR="007263C1">
        <w:rPr>
          <w:rFonts w:ascii="PMingLiU" w:eastAsia="PMingLiU" w:hAnsi="PMingLiU"/>
        </w:rPr>
        <w:t>试</w:t>
      </w:r>
      <w:r w:rsidR="001E3A20" w:rsidRPr="001E3A20">
        <w:rPr>
          <w:rFonts w:ascii="PMingLiU" w:eastAsia="PMingLiU" w:hAnsi="PMingLiU" w:hint="eastAsia"/>
        </w:rPr>
        <w:t>验</w:t>
      </w:r>
      <w:r w:rsidR="007263C1">
        <w:rPr>
          <w:rFonts w:ascii="PMingLiU" w:eastAsia="PMingLiU" w:hAnsi="PMingLiU"/>
        </w:rPr>
        <w:t>指的是什么? 请举例说明. 为什么要以此为大喜乐?</w:t>
      </w:r>
    </w:p>
    <w:p w:rsidR="0009746B" w:rsidRDefault="00526096" w:rsidP="007263C1">
      <w:pPr>
        <w:rPr>
          <w:rFonts w:ascii="PMingLiU" w:eastAsia="PMingLiU" w:hAnsi="PMingLiU"/>
          <w:b/>
        </w:rPr>
      </w:pPr>
      <w:r w:rsidRPr="00F33183">
        <w:rPr>
          <w:rFonts w:ascii="PMingLiU" w:eastAsia="PMingLiU" w:hAnsi="PMingLiU"/>
        </w:rPr>
        <w:t xml:space="preserve">Q2: </w:t>
      </w:r>
      <w:r w:rsidR="007263C1">
        <w:rPr>
          <w:rFonts w:ascii="PMingLiU" w:eastAsia="PMingLiU" w:hAnsi="PMingLiU"/>
        </w:rPr>
        <w:t>试煉能产生什么成果? 属灵生命的成长或完備必须经历试煉, 你</w:t>
      </w:r>
      <w:r w:rsidR="0009746B">
        <w:rPr>
          <w:rFonts w:ascii="PMingLiU" w:eastAsia="PMingLiU" w:hAnsi="PMingLiU"/>
        </w:rPr>
        <w:t>同意吗?(参彼</w:t>
      </w:r>
      <w:r w:rsidR="0009746B" w:rsidRPr="00F95F42">
        <w:rPr>
          <w:rFonts w:ascii="PMingLiU" w:eastAsia="PMingLiU" w:hAnsi="PMingLiU"/>
        </w:rPr>
        <w:t>前1:6, 7, 罗5:3-4)</w:t>
      </w:r>
      <w:r w:rsidR="001F56E9" w:rsidRPr="00F33183">
        <w:rPr>
          <w:rFonts w:ascii="PMingLiU" w:eastAsia="PMingLiU" w:hAnsi="PMingLiU"/>
          <w:b/>
        </w:rPr>
        <w:t xml:space="preserve">     </w:t>
      </w:r>
    </w:p>
    <w:p w:rsidR="005479D7" w:rsidRDefault="005479D7" w:rsidP="007263C1">
      <w:pPr>
        <w:rPr>
          <w:rFonts w:ascii="PMingLiU" w:eastAsia="PMingLiU" w:hAnsi="PMingLiU"/>
        </w:rPr>
      </w:pPr>
    </w:p>
    <w:p w:rsidR="0009746B" w:rsidRPr="005479D7" w:rsidRDefault="0009746B" w:rsidP="007263C1">
      <w:pPr>
        <w:rPr>
          <w:rFonts w:ascii="PMingLiU" w:eastAsia="PMingLiU" w:hAnsi="PMingLiU"/>
          <w:color w:val="0000FF"/>
        </w:rPr>
      </w:pPr>
      <w:r w:rsidRPr="005479D7">
        <w:rPr>
          <w:rFonts w:ascii="PMingLiU" w:eastAsia="PMingLiU" w:hAnsi="PMingLiU"/>
          <w:color w:val="0000FF"/>
        </w:rPr>
        <w:t>提示: v. 2试煉与v.3试</w:t>
      </w:r>
      <w:r w:rsidR="00B90442" w:rsidRPr="005479D7">
        <w:rPr>
          <w:rFonts w:ascii="PMingLiU" w:eastAsia="PMingLiU" w:hAnsi="PMingLiU" w:hint="eastAsia"/>
          <w:color w:val="0000FF"/>
        </w:rPr>
        <w:t>验</w:t>
      </w:r>
      <w:r w:rsidRPr="005479D7">
        <w:rPr>
          <w:rFonts w:ascii="PMingLiU" w:eastAsia="PMingLiU" w:hAnsi="PMingLiU"/>
          <w:color w:val="0000FF"/>
        </w:rPr>
        <w:t xml:space="preserve">都是指外在苦难带来的磨煉, 如金艮在熔爐中被浄化的过程, </w:t>
      </w:r>
      <w:r w:rsidR="00F95F42" w:rsidRPr="005479D7">
        <w:rPr>
          <w:rFonts w:ascii="PMingLiU" w:eastAsia="PMingLiU" w:hAnsi="PMingLiU"/>
          <w:color w:val="0000FF"/>
        </w:rPr>
        <w:t>都使</w:t>
      </w:r>
      <w:r w:rsidRPr="005479D7">
        <w:rPr>
          <w:rFonts w:ascii="PMingLiU" w:eastAsia="PMingLiU" w:hAnsi="PMingLiU"/>
          <w:color w:val="0000FF"/>
        </w:rPr>
        <w:t>我们的信心可籍此得以完備.</w:t>
      </w:r>
      <w:r w:rsidR="00F66829" w:rsidRPr="005479D7">
        <w:rPr>
          <w:rFonts w:ascii="PMingLiU" w:eastAsia="PMingLiU" w:hAnsi="PMingLiU"/>
          <w:color w:val="0000FF"/>
        </w:rPr>
        <w:t xml:space="preserve"> 故此要以此为大喜乐.</w:t>
      </w:r>
    </w:p>
    <w:p w:rsidR="00F66829" w:rsidRPr="00F95F42" w:rsidRDefault="00F66829" w:rsidP="007263C1">
      <w:pPr>
        <w:rPr>
          <w:rFonts w:ascii="PMingLiU" w:eastAsia="PMingLiU" w:hAnsi="PMingLiU"/>
          <w:b/>
        </w:rPr>
      </w:pPr>
    </w:p>
    <w:p w:rsidR="001F56E9" w:rsidRPr="00F95F42" w:rsidRDefault="00F66829" w:rsidP="007263C1">
      <w:pPr>
        <w:rPr>
          <w:rFonts w:ascii="PMingLiU" w:eastAsia="PMingLiU" w:hAnsi="PMingLiU"/>
          <w:b/>
          <w:lang w:eastAsia="zh-TW"/>
        </w:rPr>
      </w:pPr>
      <w:r w:rsidRPr="00F95F42">
        <w:rPr>
          <w:rFonts w:ascii="PMingLiU" w:eastAsia="PMingLiU" w:hAnsi="PMingLiU"/>
          <w:b/>
          <w:lang w:eastAsia="zh-TW"/>
        </w:rPr>
        <w:t xml:space="preserve">1: 5-8  </w:t>
      </w:r>
      <w:r w:rsidR="001F56E9" w:rsidRPr="00F95F42">
        <w:rPr>
          <w:rFonts w:ascii="PMingLiU" w:eastAsia="PMingLiU" w:hAnsi="PMingLiU"/>
          <w:b/>
          <w:lang w:eastAsia="zh-TW"/>
        </w:rPr>
        <w:t xml:space="preserve">分題: </w:t>
      </w:r>
      <w:r w:rsidRPr="00F95F42">
        <w:rPr>
          <w:rFonts w:ascii="PMingLiU" w:eastAsia="PMingLiU" w:hAnsi="PMingLiU"/>
          <w:b/>
          <w:lang w:eastAsia="zh-TW"/>
        </w:rPr>
        <w:t>慿信求智慧不疑惑.</w:t>
      </w:r>
    </w:p>
    <w:p w:rsidR="00E61534" w:rsidRDefault="000E27F4">
      <w:pPr>
        <w:rPr>
          <w:rFonts w:ascii="PMingLiU" w:eastAsia="PMingLiU" w:hAnsi="PMingLiU"/>
        </w:rPr>
      </w:pPr>
      <w:r w:rsidRPr="00F33183">
        <w:rPr>
          <w:rFonts w:ascii="PMingLiU" w:eastAsia="PMingLiU" w:hAnsi="PMingLiU"/>
        </w:rPr>
        <w:t xml:space="preserve">Q3: </w:t>
      </w:r>
      <w:r w:rsidR="00F66829">
        <w:rPr>
          <w:rFonts w:ascii="PMingLiU" w:eastAsia="PMingLiU" w:hAnsi="PMingLiU"/>
        </w:rPr>
        <w:t>为什么要求智慧?</w:t>
      </w:r>
    </w:p>
    <w:p w:rsidR="00E61534" w:rsidRPr="005479D7" w:rsidRDefault="00E61534">
      <w:pPr>
        <w:rPr>
          <w:rFonts w:ascii="PMingLiU" w:eastAsia="PMingLiU" w:hAnsi="PMingLiU"/>
          <w:color w:val="0000FF"/>
        </w:rPr>
      </w:pPr>
      <w:r w:rsidRPr="005479D7">
        <w:rPr>
          <w:rFonts w:ascii="PMingLiU" w:eastAsia="PMingLiU" w:hAnsi="PMingLiU"/>
          <w:color w:val="0000FF"/>
        </w:rPr>
        <w:t>提示: 智慧在旧约中佔重要地位, 认识耶和华是智慧的开端, 有属灵智慧的人洞察神的心意知道如何行在神的旨意中, 接受从神来的试煉.</w:t>
      </w:r>
    </w:p>
    <w:p w:rsidR="003C7BEF" w:rsidRDefault="000E27F4">
      <w:pPr>
        <w:rPr>
          <w:rFonts w:ascii="PMingLiU" w:eastAsia="PMingLiU" w:hAnsi="PMingLiU"/>
        </w:rPr>
      </w:pPr>
      <w:r w:rsidRPr="00F33183">
        <w:rPr>
          <w:rFonts w:ascii="PMingLiU" w:eastAsia="PMingLiU" w:hAnsi="PMingLiU"/>
        </w:rPr>
        <w:t xml:space="preserve">Q4: </w:t>
      </w:r>
      <w:r w:rsidR="00E61534">
        <w:rPr>
          <w:rFonts w:ascii="PMingLiU" w:eastAsia="PMingLiU" w:hAnsi="PMingLiU"/>
        </w:rPr>
        <w:t>信心与疑惑有什么互动的关系?</w:t>
      </w:r>
      <w:r w:rsidR="003C7BEF">
        <w:rPr>
          <w:rFonts w:ascii="PMingLiU" w:eastAsia="PMingLiU" w:hAnsi="PMingLiU"/>
        </w:rPr>
        <w:t xml:space="preserve">, </w:t>
      </w:r>
      <w:r w:rsidR="00E61534">
        <w:rPr>
          <w:rFonts w:ascii="PMingLiU" w:eastAsia="PMingLiU" w:hAnsi="PMingLiU"/>
        </w:rPr>
        <w:t>是信心出问题, 还是理性上的问题? 心</w:t>
      </w:r>
      <w:r w:rsidR="003C7BEF">
        <w:rPr>
          <w:rFonts w:ascii="PMingLiU" w:eastAsia="PMingLiU" w:hAnsi="PMingLiU"/>
        </w:rPr>
        <w:t>怌二意的人指的是什么?</w:t>
      </w:r>
      <w:r w:rsidR="0040519E" w:rsidRPr="00F33183">
        <w:rPr>
          <w:rFonts w:ascii="PMingLiU" w:eastAsia="PMingLiU" w:hAnsi="PMingLiU"/>
        </w:rPr>
        <w:t xml:space="preserve"> </w:t>
      </w:r>
    </w:p>
    <w:p w:rsidR="000E27F4" w:rsidRPr="005479D7" w:rsidRDefault="003C7BEF">
      <w:pPr>
        <w:rPr>
          <w:rFonts w:ascii="PMingLiU" w:eastAsia="PMingLiU" w:hAnsi="PMingLiU"/>
          <w:color w:val="0000FF"/>
        </w:rPr>
      </w:pPr>
      <w:r w:rsidRPr="005479D7">
        <w:rPr>
          <w:rFonts w:ascii="PMingLiU" w:eastAsia="PMingLiU" w:hAnsi="PMingLiU"/>
          <w:color w:val="0000FF"/>
        </w:rPr>
        <w:t>提示: 信心与疑惑在此是相对的, 指信仰上有疑惑, 没有诚意</w:t>
      </w:r>
      <w:r w:rsidR="00D12951" w:rsidRPr="005479D7">
        <w:rPr>
          <w:rFonts w:ascii="PMingLiU" w:eastAsia="PMingLiU" w:hAnsi="PMingLiU"/>
          <w:color w:val="0000FF"/>
        </w:rPr>
        <w:t>, 经常动摇.</w:t>
      </w:r>
    </w:p>
    <w:p w:rsidR="00D12951" w:rsidRPr="005479D7" w:rsidRDefault="00D12951">
      <w:pPr>
        <w:rPr>
          <w:rFonts w:ascii="PMingLiU" w:eastAsia="PMingLiU" w:hAnsi="PMingLiU"/>
          <w:color w:val="0000FF"/>
        </w:rPr>
      </w:pPr>
      <w:r w:rsidRPr="005479D7">
        <w:rPr>
          <w:rFonts w:ascii="PMingLiU" w:eastAsia="PMingLiU" w:hAnsi="PMingLiU"/>
          <w:color w:val="0000FF"/>
        </w:rPr>
        <w:t>心怌二意的人(v. 8)是指不是全心信靠的人, 申6:5, 太22:37要求我们“尽心, 尽性, 尽意”爱主你的神, 非半心, 半性, 半意.</w:t>
      </w:r>
    </w:p>
    <w:p w:rsidR="00750546" w:rsidRDefault="00750546" w:rsidP="001F0C12">
      <w:pPr>
        <w:rPr>
          <w:rFonts w:ascii="PMingLiU" w:eastAsia="PMingLiU" w:hAnsi="PMingLiU"/>
        </w:rPr>
      </w:pPr>
      <w:r w:rsidRPr="00F33183">
        <w:rPr>
          <w:rFonts w:ascii="PMingLiU" w:eastAsia="PMingLiU" w:hAnsi="PMingLiU"/>
        </w:rPr>
        <w:t>Q5:</w:t>
      </w:r>
      <w:r w:rsidR="006072EA" w:rsidRPr="00F33183">
        <w:rPr>
          <w:rFonts w:ascii="PMingLiU" w:eastAsia="PMingLiU" w:hAnsi="PMingLiU"/>
        </w:rPr>
        <w:t xml:space="preserve"> </w:t>
      </w:r>
      <w:r w:rsidR="00D12951">
        <w:rPr>
          <w:rFonts w:ascii="PMingLiU" w:eastAsia="PMingLiU" w:hAnsi="PMingLiU"/>
        </w:rPr>
        <w:t>比较v.5中缺少智慧的人与v.6-8节中疑惑与心怌二意的人, 神对两</w:t>
      </w:r>
      <w:r w:rsidR="005C0951">
        <w:rPr>
          <w:rFonts w:ascii="PMingLiU" w:eastAsia="PMingLiU" w:hAnsi="PMingLiU"/>
        </w:rPr>
        <w:t>种人有奐然不同的待遇? 你对此有何感想?</w:t>
      </w:r>
    </w:p>
    <w:p w:rsidR="005C0951" w:rsidRPr="00F95F42" w:rsidRDefault="005C0951" w:rsidP="001F0C12">
      <w:pPr>
        <w:rPr>
          <w:rFonts w:ascii="PMingLiU" w:eastAsia="PMingLiU" w:hAnsi="PMingLiU"/>
          <w:b/>
        </w:rPr>
      </w:pPr>
    </w:p>
    <w:p w:rsidR="005C0951" w:rsidRPr="00F95F42" w:rsidRDefault="005C0951" w:rsidP="001F0C12">
      <w:pPr>
        <w:rPr>
          <w:rFonts w:ascii="PMingLiU" w:eastAsia="PMingLiU" w:hAnsi="PMingLiU"/>
          <w:b/>
          <w:lang w:eastAsia="zh-TW"/>
        </w:rPr>
      </w:pPr>
      <w:r w:rsidRPr="00F95F42">
        <w:rPr>
          <w:rFonts w:ascii="PMingLiU" w:eastAsia="PMingLiU" w:hAnsi="PMingLiU"/>
          <w:b/>
          <w:lang w:eastAsia="zh-TW"/>
        </w:rPr>
        <w:t>1:9-11  分題: 卑微的升高, 富足的降卑.</w:t>
      </w:r>
    </w:p>
    <w:p w:rsidR="006072EA" w:rsidRPr="00F33183" w:rsidRDefault="006072EA" w:rsidP="001F0C12">
      <w:pPr>
        <w:rPr>
          <w:rFonts w:ascii="PMingLiU" w:eastAsia="PMingLiU" w:hAnsi="PMingLiU"/>
        </w:rPr>
      </w:pPr>
      <w:r w:rsidRPr="00F33183">
        <w:rPr>
          <w:rFonts w:ascii="PMingLiU" w:eastAsia="PMingLiU" w:hAnsi="PMingLiU"/>
        </w:rPr>
        <w:t xml:space="preserve">Q6: </w:t>
      </w:r>
      <w:r w:rsidR="005C0951">
        <w:rPr>
          <w:rFonts w:ascii="PMingLiU" w:eastAsia="PMingLiU" w:hAnsi="PMingLiU"/>
        </w:rPr>
        <w:t>这段里有什么讽刺性的对比? 你如何理解</w:t>
      </w:r>
      <w:r w:rsidR="005C0951" w:rsidRPr="005C0951">
        <w:rPr>
          <w:rFonts w:ascii="PMingLiU" w:eastAsia="PMingLiU" w:hAnsi="PMingLiU" w:hint="eastAsia"/>
        </w:rPr>
        <w:t>卑微的升高, 富足的降卑</w:t>
      </w:r>
      <w:r w:rsidR="005C0951">
        <w:rPr>
          <w:rFonts w:ascii="PMingLiU" w:eastAsia="PMingLiU" w:hAnsi="PMingLiU"/>
        </w:rPr>
        <w:t>都该喜乐? 你认同这种价值观嗎?</w:t>
      </w:r>
    </w:p>
    <w:p w:rsidR="006072EA" w:rsidRPr="005479D7" w:rsidRDefault="001C3188" w:rsidP="001F0C12">
      <w:pPr>
        <w:rPr>
          <w:rFonts w:ascii="PMingLiU" w:eastAsia="PMingLiU" w:hAnsi="PMingLiU"/>
          <w:color w:val="0000FF"/>
        </w:rPr>
      </w:pPr>
      <w:r w:rsidRPr="005479D7">
        <w:rPr>
          <w:rFonts w:ascii="PMingLiU" w:eastAsia="PMingLiU" w:hAnsi="PMingLiU"/>
          <w:color w:val="0000FF"/>
        </w:rPr>
        <w:t xml:space="preserve">提示: </w:t>
      </w:r>
      <w:r w:rsidR="00C06DC6" w:rsidRPr="005479D7">
        <w:rPr>
          <w:rFonts w:ascii="PMingLiU" w:eastAsia="PMingLiU" w:hAnsi="PMingLiU"/>
          <w:color w:val="0000FF"/>
        </w:rPr>
        <w:t xml:space="preserve">在当代的环境中, </w:t>
      </w:r>
      <w:r w:rsidR="000751C4" w:rsidRPr="005479D7">
        <w:rPr>
          <w:rFonts w:ascii="PMingLiU" w:eastAsia="PMingLiU" w:hAnsi="PMingLiU" w:hint="eastAsia"/>
          <w:color w:val="0000FF"/>
        </w:rPr>
        <w:t>卑微</w:t>
      </w:r>
      <w:r w:rsidR="000751C4" w:rsidRPr="005479D7">
        <w:rPr>
          <w:rFonts w:ascii="PMingLiU" w:eastAsia="PMingLiU" w:hAnsi="PMingLiU"/>
          <w:color w:val="0000FF"/>
        </w:rPr>
        <w:t>者指谦卑</w:t>
      </w:r>
      <w:r w:rsidR="00166DB5" w:rsidRPr="005479D7">
        <w:rPr>
          <w:rFonts w:ascii="PMingLiU" w:eastAsia="PMingLiU" w:hAnsi="PMingLiU"/>
          <w:color w:val="0000FF"/>
        </w:rPr>
        <w:t>贫穹的</w:t>
      </w:r>
      <w:r w:rsidR="000751C4" w:rsidRPr="005479D7">
        <w:rPr>
          <w:rFonts w:ascii="PMingLiU" w:eastAsia="PMingLiU" w:hAnsi="PMingLiU"/>
          <w:color w:val="0000FF"/>
        </w:rPr>
        <w:t xml:space="preserve">受压者, 他们不靠财物只靠神; </w:t>
      </w:r>
      <w:r w:rsidR="000751C4" w:rsidRPr="005479D7">
        <w:rPr>
          <w:rFonts w:ascii="PMingLiU" w:eastAsia="PMingLiU" w:hAnsi="PMingLiU" w:hint="eastAsia"/>
          <w:color w:val="0000FF"/>
        </w:rPr>
        <w:t xml:space="preserve"> </w:t>
      </w:r>
      <w:r w:rsidR="000751C4" w:rsidRPr="005479D7">
        <w:rPr>
          <w:rFonts w:ascii="PMingLiU" w:eastAsia="PMingLiU" w:hAnsi="PMingLiU"/>
          <w:color w:val="0000FF"/>
        </w:rPr>
        <w:t>而</w:t>
      </w:r>
      <w:r w:rsidR="000751C4" w:rsidRPr="005479D7">
        <w:rPr>
          <w:rFonts w:ascii="PMingLiU" w:eastAsia="PMingLiU" w:hAnsi="PMingLiU" w:hint="eastAsia"/>
          <w:color w:val="0000FF"/>
        </w:rPr>
        <w:t>富足</w:t>
      </w:r>
      <w:r w:rsidR="000751C4" w:rsidRPr="005479D7">
        <w:rPr>
          <w:rFonts w:ascii="PMingLiU" w:eastAsia="PMingLiU" w:hAnsi="PMingLiU"/>
          <w:color w:val="0000FF"/>
        </w:rPr>
        <w:t>者是</w:t>
      </w:r>
      <w:r w:rsidR="00166DB5" w:rsidRPr="005479D7">
        <w:rPr>
          <w:rFonts w:ascii="PMingLiU" w:eastAsia="PMingLiU" w:hAnsi="PMingLiU"/>
          <w:color w:val="0000FF"/>
        </w:rPr>
        <w:t>压制穹人</w:t>
      </w:r>
      <w:r w:rsidR="000751C4" w:rsidRPr="005479D7">
        <w:rPr>
          <w:rFonts w:ascii="PMingLiU" w:eastAsia="PMingLiU" w:hAnsi="PMingLiU" w:hint="eastAsia"/>
          <w:color w:val="0000FF"/>
        </w:rPr>
        <w:t>的</w:t>
      </w:r>
      <w:r w:rsidR="00166DB5" w:rsidRPr="005479D7">
        <w:rPr>
          <w:rFonts w:ascii="PMingLiU" w:eastAsia="PMingLiU" w:hAnsi="PMingLiU"/>
          <w:color w:val="0000FF"/>
        </w:rPr>
        <w:t>富户, 他们目中无神, 所</w:t>
      </w:r>
      <w:r w:rsidR="002779C3" w:rsidRPr="005479D7">
        <w:rPr>
          <w:rFonts w:ascii="PMingLiU" w:eastAsia="PMingLiU" w:hAnsi="PMingLiU"/>
          <w:color w:val="0000FF"/>
        </w:rPr>
        <w:t>倚靠的</w:t>
      </w:r>
      <w:r w:rsidR="00EA69D7" w:rsidRPr="005479D7">
        <w:rPr>
          <w:rFonts w:ascii="PMingLiU" w:eastAsia="PMingLiU" w:hAnsi="PMingLiU" w:hint="eastAsia"/>
          <w:color w:val="0000FF"/>
        </w:rPr>
        <w:t>是自己的</w:t>
      </w:r>
      <w:r w:rsidR="002779C3" w:rsidRPr="005479D7">
        <w:rPr>
          <w:rFonts w:ascii="PMingLiU" w:eastAsia="PMingLiU" w:hAnsi="PMingLiU"/>
          <w:color w:val="0000FF"/>
        </w:rPr>
        <w:t>财物</w:t>
      </w:r>
      <w:r w:rsidR="00EA69D7" w:rsidRPr="005479D7">
        <w:rPr>
          <w:rFonts w:ascii="PMingLiU" w:eastAsia="PMingLiU" w:hAnsi="PMingLiU"/>
          <w:color w:val="0000FF"/>
        </w:rPr>
        <w:t>.</w:t>
      </w:r>
    </w:p>
    <w:p w:rsidR="002779C3" w:rsidRPr="00F33183" w:rsidRDefault="002779C3" w:rsidP="001F0C12">
      <w:pPr>
        <w:rPr>
          <w:rFonts w:ascii="PMingLiU" w:eastAsia="PMingLiU" w:hAnsi="PMingLiU"/>
        </w:rPr>
      </w:pPr>
    </w:p>
    <w:p w:rsidR="00181B86" w:rsidRPr="0042423A" w:rsidRDefault="002779C3" w:rsidP="001C3188">
      <w:pPr>
        <w:outlineLvl w:val="0"/>
        <w:rPr>
          <w:rFonts w:ascii="PMingLiU" w:hAnsi="PMingLiU"/>
          <w:b/>
          <w:lang w:eastAsia="zh-TW"/>
        </w:rPr>
      </w:pPr>
      <w:r>
        <w:rPr>
          <w:rFonts w:ascii="PMingLiU" w:eastAsia="PMingLiU" w:hAnsi="PMingLiU"/>
          <w:b/>
          <w:lang w:eastAsia="zh-TW"/>
        </w:rPr>
        <w:t>1:12-17</w:t>
      </w:r>
      <w:r w:rsidR="00181B86" w:rsidRPr="00F33183">
        <w:rPr>
          <w:rFonts w:ascii="PMingLiU" w:eastAsia="PMingLiU" w:hAnsi="PMingLiU"/>
          <w:b/>
          <w:lang w:eastAsia="zh-TW"/>
        </w:rPr>
        <w:t xml:space="preserve">  分題: </w:t>
      </w:r>
      <w:r w:rsidR="0042423A">
        <w:rPr>
          <w:rFonts w:ascii="PMingLiU" w:eastAsia="PMingLiU" w:hAnsi="PMingLiU"/>
          <w:b/>
          <w:lang w:eastAsia="zh-TW"/>
        </w:rPr>
        <w:t>神</w:t>
      </w:r>
      <w:r w:rsidRPr="002779C3">
        <w:rPr>
          <w:rFonts w:ascii="PMingLiU" w:eastAsia="PMingLiU" w:hAnsi="PMingLiU" w:hint="eastAsia"/>
          <w:b/>
          <w:lang w:eastAsia="zh-TW"/>
        </w:rPr>
        <w:t>试煉</w:t>
      </w:r>
      <w:r>
        <w:rPr>
          <w:rFonts w:ascii="PMingLiU" w:eastAsia="PMingLiU" w:hAnsi="PMingLiU"/>
          <w:b/>
          <w:lang w:eastAsia="zh-TW"/>
        </w:rPr>
        <w:t>人,</w:t>
      </w:r>
      <w:r>
        <w:rPr>
          <w:rFonts w:ascii="PMingLiU" w:eastAsia="PMingLiU" w:hAnsi="PMingLiU" w:hint="eastAsia"/>
          <w:b/>
          <w:lang w:eastAsia="zh-TW"/>
        </w:rPr>
        <w:t xml:space="preserve"> </w:t>
      </w:r>
      <w:r w:rsidRPr="002779C3">
        <w:rPr>
          <w:rFonts w:ascii="PMingLiU" w:eastAsia="PMingLiU" w:hAnsi="PMingLiU" w:hint="eastAsia"/>
          <w:b/>
          <w:lang w:eastAsia="zh-TW"/>
        </w:rPr>
        <w:t>试探</w:t>
      </w:r>
      <w:r>
        <w:rPr>
          <w:rFonts w:ascii="PMingLiU" w:eastAsia="PMingLiU" w:hAnsi="PMingLiU"/>
          <w:b/>
          <w:lang w:eastAsia="zh-TW"/>
        </w:rPr>
        <w:t>卻来自私慾.</w:t>
      </w:r>
      <w:r w:rsidRPr="0042423A">
        <w:rPr>
          <w:rFonts w:ascii="PMingLiU" w:hAnsi="PMingLiU"/>
          <w:b/>
          <w:lang w:eastAsia="zh-TW"/>
        </w:rPr>
        <w:t xml:space="preserve"> </w:t>
      </w:r>
    </w:p>
    <w:p w:rsidR="002779C3" w:rsidRDefault="00181B86" w:rsidP="00181B86">
      <w:pPr>
        <w:rPr>
          <w:rFonts w:ascii="PMingLiU" w:eastAsia="PMingLiU" w:hAnsi="PMingLiU"/>
        </w:rPr>
      </w:pPr>
      <w:r w:rsidRPr="00F33183">
        <w:rPr>
          <w:rFonts w:ascii="PMingLiU" w:eastAsia="PMingLiU" w:hAnsi="PMingLiU"/>
        </w:rPr>
        <w:t xml:space="preserve">Q7: </w:t>
      </w:r>
      <w:r w:rsidR="002779C3" w:rsidRPr="002779C3">
        <w:rPr>
          <w:rFonts w:ascii="PMingLiU" w:eastAsia="PMingLiU" w:hAnsi="PMingLiU" w:hint="eastAsia"/>
        </w:rPr>
        <w:t>试探</w:t>
      </w:r>
      <w:r w:rsidR="00B425A7">
        <w:rPr>
          <w:rFonts w:ascii="PMingLiU" w:eastAsia="PMingLiU" w:hAnsi="PMingLiU"/>
        </w:rPr>
        <w:t xml:space="preserve"> (v.</w:t>
      </w:r>
      <w:r w:rsidR="002779C3">
        <w:rPr>
          <w:rFonts w:ascii="PMingLiU" w:eastAsia="PMingLiU" w:hAnsi="PMingLiU"/>
        </w:rPr>
        <w:t>13-15)与</w:t>
      </w:r>
      <w:r w:rsidR="002779C3" w:rsidRPr="002779C3">
        <w:rPr>
          <w:rFonts w:ascii="PMingLiU" w:eastAsia="PMingLiU" w:hAnsi="PMingLiU" w:hint="eastAsia"/>
        </w:rPr>
        <w:t>试煉</w:t>
      </w:r>
      <w:r w:rsidR="002779C3">
        <w:rPr>
          <w:rFonts w:ascii="PMingLiU" w:eastAsia="PMingLiU" w:hAnsi="PMingLiU"/>
        </w:rPr>
        <w:t>/</w:t>
      </w:r>
      <w:r w:rsidR="002779C3">
        <w:rPr>
          <w:rFonts w:ascii="PMingLiU" w:eastAsia="PMingLiU" w:hAnsi="PMingLiU" w:hint="eastAsia"/>
        </w:rPr>
        <w:t>试验(v. 12)有何分别? 如何从来源与果效上分辨?</w:t>
      </w:r>
    </w:p>
    <w:p w:rsidR="002779C3" w:rsidRPr="00F33183" w:rsidRDefault="002779C3" w:rsidP="00181B86">
      <w:pPr>
        <w:rPr>
          <w:rFonts w:ascii="PMingLiU" w:eastAsia="PMingLiU" w:hAnsi="PMingLiU"/>
        </w:rPr>
      </w:pPr>
      <w:r>
        <w:rPr>
          <w:rFonts w:ascii="PMingLiU" w:eastAsia="PMingLiU" w:hAnsi="PMingLiU"/>
        </w:rPr>
        <w:t>试用该隐杀亚伯(創4)的例子来解讀1:14-15</w:t>
      </w:r>
      <w:r w:rsidR="00EA69D7">
        <w:rPr>
          <w:rFonts w:ascii="PMingLiU" w:eastAsia="PMingLiU" w:hAnsi="PMingLiU"/>
        </w:rPr>
        <w:t>.</w:t>
      </w:r>
    </w:p>
    <w:p w:rsidR="00372B9C" w:rsidRPr="00F33183" w:rsidRDefault="00181B86" w:rsidP="00181B86">
      <w:pPr>
        <w:rPr>
          <w:rFonts w:ascii="PMingLiU" w:eastAsia="PMingLiU" w:hAnsi="PMingLiU"/>
        </w:rPr>
      </w:pPr>
      <w:r w:rsidRPr="00F33183">
        <w:rPr>
          <w:rFonts w:ascii="PMingLiU" w:eastAsia="PMingLiU" w:hAnsi="PMingLiU"/>
        </w:rPr>
        <w:t>Q8:</w:t>
      </w:r>
      <w:r w:rsidR="002779C3">
        <w:rPr>
          <w:rFonts w:ascii="PMingLiU" w:eastAsia="PMingLiU" w:hAnsi="PMingLiU"/>
        </w:rPr>
        <w:t xml:space="preserve"> </w:t>
      </w:r>
      <w:r w:rsidR="00471681">
        <w:rPr>
          <w:rFonts w:ascii="PMingLiU" w:eastAsia="PMingLiU" w:hAnsi="PMingLiU"/>
        </w:rPr>
        <w:t>试从这段经文归纳出如何忍受</w:t>
      </w:r>
      <w:r w:rsidR="00471681" w:rsidRPr="002779C3">
        <w:rPr>
          <w:rFonts w:ascii="PMingLiU" w:eastAsia="PMingLiU" w:hAnsi="PMingLiU" w:hint="eastAsia"/>
        </w:rPr>
        <w:t>试煉</w:t>
      </w:r>
      <w:r w:rsidR="00471681">
        <w:rPr>
          <w:rFonts w:ascii="PMingLiU" w:eastAsia="PMingLiU" w:hAnsi="PMingLiU"/>
        </w:rPr>
        <w:t>胜过</w:t>
      </w:r>
      <w:r w:rsidR="00471681" w:rsidRPr="002779C3">
        <w:rPr>
          <w:rFonts w:ascii="PMingLiU" w:eastAsia="PMingLiU" w:hAnsi="PMingLiU" w:hint="eastAsia"/>
        </w:rPr>
        <w:t>试探</w:t>
      </w:r>
      <w:r w:rsidR="00471681">
        <w:rPr>
          <w:rFonts w:ascii="PMingLiU" w:eastAsia="PMingLiU" w:hAnsi="PMingLiU"/>
        </w:rPr>
        <w:t>的方法.</w:t>
      </w:r>
    </w:p>
    <w:p w:rsidR="00181B86" w:rsidRPr="005479D7" w:rsidRDefault="001C3188" w:rsidP="00471681">
      <w:pPr>
        <w:rPr>
          <w:rFonts w:ascii="PMingLiU" w:eastAsia="PMingLiU" w:hAnsi="PMingLiU"/>
          <w:color w:val="0000FF"/>
        </w:rPr>
      </w:pPr>
      <w:r w:rsidRPr="005479D7">
        <w:rPr>
          <w:rFonts w:ascii="PMingLiU" w:eastAsia="PMingLiU" w:hAnsi="PMingLiU"/>
          <w:b/>
          <w:color w:val="0000FF"/>
        </w:rPr>
        <w:t xml:space="preserve">提示: </w:t>
      </w:r>
      <w:r w:rsidR="00471681" w:rsidRPr="005479D7">
        <w:rPr>
          <w:rFonts w:ascii="PMingLiU" w:eastAsia="PMingLiU" w:hAnsi="PMingLiU"/>
          <w:color w:val="0000FF"/>
        </w:rPr>
        <w:t>认识神全善的本性和人墮落后的罪性可以帮助我们应付</w:t>
      </w:r>
      <w:r w:rsidR="00471681" w:rsidRPr="005479D7">
        <w:rPr>
          <w:rFonts w:ascii="PMingLiU" w:eastAsia="PMingLiU" w:hAnsi="PMingLiU" w:hint="eastAsia"/>
          <w:color w:val="0000FF"/>
        </w:rPr>
        <w:t>试煉</w:t>
      </w:r>
      <w:r w:rsidR="00471681" w:rsidRPr="005479D7">
        <w:rPr>
          <w:rFonts w:ascii="PMingLiU" w:eastAsia="PMingLiU" w:hAnsi="PMingLiU"/>
          <w:color w:val="0000FF"/>
        </w:rPr>
        <w:t>, 胜过</w:t>
      </w:r>
      <w:r w:rsidR="00471681" w:rsidRPr="005479D7">
        <w:rPr>
          <w:rFonts w:ascii="PMingLiU" w:eastAsia="PMingLiU" w:hAnsi="PMingLiU" w:hint="eastAsia"/>
          <w:color w:val="0000FF"/>
        </w:rPr>
        <w:t>试探</w:t>
      </w:r>
      <w:r w:rsidR="00471681" w:rsidRPr="005479D7">
        <w:rPr>
          <w:rFonts w:ascii="PMingLiU" w:eastAsia="PMingLiU" w:hAnsi="PMingLiU"/>
          <w:color w:val="0000FF"/>
        </w:rPr>
        <w:t>.</w:t>
      </w:r>
    </w:p>
    <w:p w:rsidR="00F005F4" w:rsidRPr="005479D7" w:rsidRDefault="00471681" w:rsidP="00F005F4">
      <w:pPr>
        <w:rPr>
          <w:rFonts w:ascii="PMingLiU" w:eastAsia="PMingLiU" w:hAnsi="PMingLiU"/>
          <w:b/>
          <w:color w:val="0000FF"/>
        </w:rPr>
      </w:pPr>
      <w:r w:rsidRPr="005479D7">
        <w:rPr>
          <w:rFonts w:ascii="PMingLiU" w:eastAsia="PMingLiU" w:hAnsi="PMingLiU"/>
          <w:b/>
          <w:color w:val="0000FF"/>
        </w:rPr>
        <w:lastRenderedPageBreak/>
        <w:t>提示:</w:t>
      </w:r>
      <w:r w:rsidRPr="005479D7">
        <w:rPr>
          <w:rFonts w:ascii="PMingLiU" w:eastAsia="PMingLiU" w:hAnsi="PMingLiU"/>
          <w:color w:val="0000FF"/>
        </w:rPr>
        <w:t xml:space="preserve"> 12节的</w:t>
      </w:r>
      <w:r w:rsidR="00750950" w:rsidRPr="005479D7">
        <w:rPr>
          <w:rFonts w:ascii="PMingLiU" w:hAnsi="PMingLiU" w:hint="eastAsia"/>
          <w:color w:val="0000FF"/>
        </w:rPr>
        <w:t xml:space="preserve"> </w:t>
      </w:r>
      <w:r w:rsidR="00750950" w:rsidRPr="005479D7">
        <w:rPr>
          <w:rFonts w:ascii="PMingLiU" w:hAnsi="PMingLiU"/>
          <w:color w:val="0000FF"/>
        </w:rPr>
        <w:t>“</w:t>
      </w:r>
      <w:r w:rsidR="00750950" w:rsidRPr="005479D7">
        <w:rPr>
          <w:rFonts w:ascii="PMingLiU" w:eastAsia="PMingLiU" w:hAnsi="PMingLiU"/>
          <w:color w:val="0000FF"/>
        </w:rPr>
        <w:t>得生命的冠冕</w:t>
      </w:r>
      <w:r w:rsidR="00750950" w:rsidRPr="005479D7">
        <w:rPr>
          <w:rFonts w:ascii="PMingLiU" w:hAnsi="PMingLiU"/>
          <w:color w:val="0000FF"/>
        </w:rPr>
        <w:t>”</w:t>
      </w:r>
      <w:r w:rsidR="00B73A10" w:rsidRPr="005479D7">
        <w:rPr>
          <w:rFonts w:ascii="PMingLiU" w:eastAsia="PMingLiU" w:hAnsi="PMingLiU"/>
          <w:color w:val="0000FF"/>
        </w:rPr>
        <w:t>含象征性意义, 是神赐给</w:t>
      </w:r>
      <w:r w:rsidR="00B73A10" w:rsidRPr="005479D7">
        <w:rPr>
          <w:rFonts w:ascii="PMingLiU" w:eastAsia="PMingLiU" w:hAnsi="PMingLiU" w:hint="eastAsia"/>
          <w:color w:val="0000FF"/>
        </w:rPr>
        <w:t>试煉</w:t>
      </w:r>
      <w:r w:rsidR="00F95F42" w:rsidRPr="005479D7">
        <w:rPr>
          <w:rFonts w:ascii="PMingLiU" w:eastAsia="PMingLiU" w:hAnsi="PMingLiU"/>
          <w:color w:val="0000FF"/>
        </w:rPr>
        <w:t>中至死忠心</w:t>
      </w:r>
      <w:r w:rsidR="00B73A10" w:rsidRPr="005479D7">
        <w:rPr>
          <w:rFonts w:ascii="PMingLiU" w:eastAsia="PMingLiU" w:hAnsi="PMingLiU"/>
          <w:color w:val="0000FF"/>
        </w:rPr>
        <w:t xml:space="preserve">者的荣誉. </w:t>
      </w:r>
      <w:r w:rsidR="00B73A10" w:rsidRPr="005479D7">
        <w:rPr>
          <w:rFonts w:ascii="PMingLiU" w:eastAsia="PMingLiU" w:hAnsi="PMingLiU" w:hint="eastAsia"/>
          <w:color w:val="0000FF"/>
        </w:rPr>
        <w:t>试煉</w:t>
      </w:r>
      <w:r w:rsidR="00F95F42" w:rsidRPr="005479D7">
        <w:rPr>
          <w:rFonts w:ascii="PMingLiU" w:eastAsia="PMingLiU" w:hAnsi="PMingLiU"/>
          <w:color w:val="0000FF"/>
        </w:rPr>
        <w:t>来</w:t>
      </w:r>
      <w:r w:rsidR="00B73A10" w:rsidRPr="005479D7">
        <w:rPr>
          <w:rFonts w:ascii="PMingLiU" w:eastAsia="PMingLiU" w:hAnsi="PMingLiU"/>
          <w:color w:val="0000FF"/>
        </w:rPr>
        <w:t>自神, 能结好果</w:t>
      </w:r>
      <w:r w:rsidR="0055216A" w:rsidRPr="005479D7">
        <w:rPr>
          <w:rFonts w:ascii="PMingLiU" w:eastAsia="PMingLiU" w:hAnsi="PMingLiU"/>
          <w:color w:val="0000FF"/>
        </w:rPr>
        <w:t xml:space="preserve"> </w:t>
      </w:r>
      <w:r w:rsidR="00B73A10" w:rsidRPr="005479D7">
        <w:rPr>
          <w:rFonts w:ascii="PMingLiU" w:eastAsia="PMingLiU" w:hAnsi="PMingLiU"/>
          <w:color w:val="0000FF"/>
        </w:rPr>
        <w:t>; 但v. 13-15的</w:t>
      </w:r>
      <w:r w:rsidR="00B73A10" w:rsidRPr="005479D7">
        <w:rPr>
          <w:rFonts w:ascii="PMingLiU" w:eastAsia="PMingLiU" w:hAnsi="PMingLiU" w:hint="eastAsia"/>
          <w:color w:val="0000FF"/>
        </w:rPr>
        <w:t>试探来自私慾</w:t>
      </w:r>
      <w:r w:rsidR="00B73A10" w:rsidRPr="005479D7">
        <w:rPr>
          <w:rFonts w:ascii="PMingLiU" w:eastAsia="PMingLiU" w:hAnsi="PMingLiU"/>
          <w:color w:val="0000FF"/>
        </w:rPr>
        <w:t xml:space="preserve">, </w:t>
      </w:r>
      <w:r w:rsidR="00F95F42" w:rsidRPr="005479D7">
        <w:rPr>
          <w:rFonts w:ascii="PMingLiU" w:eastAsia="PMingLiU" w:hAnsi="PMingLiU"/>
          <w:color w:val="0000FF"/>
        </w:rPr>
        <w:t>一旦成熟结果</w:t>
      </w:r>
      <w:r w:rsidR="00B73A10" w:rsidRPr="005479D7">
        <w:rPr>
          <w:rFonts w:ascii="PMingLiU" w:eastAsia="PMingLiU" w:hAnsi="PMingLiU"/>
          <w:color w:val="0000FF"/>
        </w:rPr>
        <w:t>就生出死来.</w:t>
      </w:r>
      <w:r w:rsidR="007505AF" w:rsidRPr="005479D7">
        <w:rPr>
          <w:rFonts w:ascii="PMingLiU" w:eastAsia="PMingLiU" w:hAnsi="PMingLiU"/>
          <w:color w:val="0000FF"/>
        </w:rPr>
        <w:t xml:space="preserve"> 所以v. 16-18縂括说出美善全</w:t>
      </w:r>
      <w:r w:rsidR="009A1DBA" w:rsidRPr="005479D7">
        <w:rPr>
          <w:rFonts w:ascii="PMingLiU" w:eastAsia="PMingLiU" w:hAnsi="PMingLiU"/>
          <w:color w:val="0000FF"/>
        </w:rPr>
        <w:t>備</w:t>
      </w:r>
      <w:r w:rsidR="00F95F42" w:rsidRPr="005479D7">
        <w:rPr>
          <w:rFonts w:ascii="PMingLiU" w:eastAsia="PMingLiU" w:hAnsi="PMingLiU"/>
          <w:color w:val="0000FF"/>
        </w:rPr>
        <w:t>果效都是</w:t>
      </w:r>
      <w:r w:rsidR="001276C6" w:rsidRPr="005479D7">
        <w:rPr>
          <w:rFonts w:ascii="PMingLiU" w:eastAsia="PMingLiU" w:hAnsi="PMingLiU"/>
          <w:color w:val="0000FF"/>
        </w:rPr>
        <w:t>从神来的, 因为祂爱我们(v.12), 这爱永不改变.</w:t>
      </w:r>
    </w:p>
    <w:p w:rsidR="00FA1507" w:rsidRDefault="00FA1507">
      <w:pPr>
        <w:rPr>
          <w:rFonts w:ascii="PMingLiU" w:eastAsia="PMingLiU" w:hAnsi="PMingLiU"/>
          <w:b/>
        </w:rPr>
      </w:pPr>
    </w:p>
    <w:p w:rsidR="00FA1507" w:rsidRDefault="00FA1507">
      <w:pPr>
        <w:rPr>
          <w:rFonts w:ascii="PMingLiU" w:eastAsia="PMingLiU" w:hAnsi="PMingLiU"/>
          <w:b/>
        </w:rPr>
      </w:pPr>
    </w:p>
    <w:p w:rsidR="00FA1507" w:rsidRDefault="00FA1507">
      <w:pPr>
        <w:rPr>
          <w:rFonts w:ascii="PMingLiU" w:eastAsia="PMingLiU" w:hAnsi="PMingLiU"/>
          <w:b/>
        </w:rPr>
      </w:pPr>
    </w:p>
    <w:p w:rsidR="00FA1507" w:rsidRDefault="00FA1507">
      <w:pPr>
        <w:rPr>
          <w:rFonts w:ascii="PMingLiU" w:eastAsia="PMingLiU" w:hAnsi="PMingLiU"/>
          <w:b/>
        </w:rPr>
      </w:pPr>
    </w:p>
    <w:p w:rsidR="00FA1507" w:rsidRDefault="00FA1507">
      <w:pPr>
        <w:rPr>
          <w:rFonts w:ascii="PMingLiU" w:eastAsia="PMingLiU" w:hAnsi="PMingLiU"/>
          <w:b/>
        </w:rPr>
      </w:pPr>
      <w:r>
        <w:rPr>
          <w:rFonts w:ascii="PMingLiU" w:eastAsia="PMingLiU" w:hAnsi="PMingLiU"/>
          <w:b/>
        </w:rPr>
        <w:br w:type="page"/>
      </w:r>
    </w:p>
    <w:p w:rsidR="00526096" w:rsidRPr="00F33183" w:rsidRDefault="00002B63" w:rsidP="00526096">
      <w:pPr>
        <w:rPr>
          <w:rFonts w:ascii="PMingLiU" w:eastAsia="PMingLiU" w:hAnsi="PMingLiU"/>
          <w:b/>
        </w:rPr>
      </w:pPr>
      <w:r w:rsidRPr="00F33183">
        <w:rPr>
          <w:rFonts w:ascii="PMingLiU" w:eastAsia="PMingLiU" w:hAnsi="PMingLiU"/>
          <w:b/>
        </w:rPr>
        <w:lastRenderedPageBreak/>
        <w:t>第二</w:t>
      </w:r>
      <w:r w:rsidR="005479D7">
        <w:rPr>
          <w:rFonts w:ascii="PMingLiU" w:eastAsia="PMingLiU" w:hAnsi="PMingLiU" w:hint="eastAsia"/>
          <w:b/>
        </w:rPr>
        <w:t>课</w:t>
      </w:r>
    </w:p>
    <w:p w:rsidR="00526096" w:rsidRPr="009F3D7A" w:rsidRDefault="00526096" w:rsidP="00526096">
      <w:pPr>
        <w:rPr>
          <w:rFonts w:ascii="PMingLiU" w:eastAsia="PMingLiU" w:hAnsi="PMingLiU"/>
          <w:b/>
        </w:rPr>
      </w:pPr>
      <w:r w:rsidRPr="00F33183">
        <w:rPr>
          <w:rFonts w:ascii="PMingLiU" w:eastAsia="PMingLiU" w:hAnsi="PMingLiU"/>
          <w:b/>
        </w:rPr>
        <w:t>經文:</w:t>
      </w:r>
      <w:r w:rsidR="009F3D7A">
        <w:rPr>
          <w:rFonts w:ascii="PMingLiU" w:eastAsia="PMingLiU" w:hAnsi="PMingLiU"/>
          <w:b/>
        </w:rPr>
        <w:t xml:space="preserve"> 1:18-2:13</w:t>
      </w:r>
    </w:p>
    <w:p w:rsidR="009F3D7A" w:rsidRPr="0055604F" w:rsidRDefault="00526096" w:rsidP="00526096">
      <w:pPr>
        <w:rPr>
          <w:rFonts w:ascii="PMingLiU" w:eastAsia="PMingLiU" w:hAnsi="PMingLiU"/>
        </w:rPr>
      </w:pPr>
      <w:r w:rsidRPr="009F3D7A">
        <w:rPr>
          <w:rFonts w:ascii="PMingLiU" w:eastAsia="PMingLiU" w:hAnsi="PMingLiU"/>
          <w:b/>
        </w:rPr>
        <w:t>題目:</w:t>
      </w:r>
      <w:r w:rsidR="00002B63" w:rsidRPr="009F3D7A">
        <w:rPr>
          <w:rFonts w:ascii="PMingLiU" w:eastAsia="PMingLiU" w:hAnsi="PMingLiU"/>
          <w:b/>
        </w:rPr>
        <w:t xml:space="preserve"> </w:t>
      </w:r>
      <w:r w:rsidR="009F3D7A" w:rsidRPr="0055604F">
        <w:rPr>
          <w:rFonts w:ascii="PMingLiU" w:eastAsia="PMingLiU" w:hAnsi="PMingLiU"/>
        </w:rPr>
        <w:t>听道与行道, 虔诚与虚假</w:t>
      </w:r>
    </w:p>
    <w:p w:rsidR="00002B63" w:rsidRPr="0055604F" w:rsidRDefault="009F3D7A" w:rsidP="00526096">
      <w:pPr>
        <w:rPr>
          <w:rFonts w:ascii="PMingLiU" w:eastAsia="PMingLiU" w:hAnsi="PMingLiU"/>
        </w:rPr>
      </w:pPr>
      <w:r w:rsidRPr="0055604F">
        <w:rPr>
          <w:rFonts w:ascii="PMingLiU" w:eastAsia="PMingLiU" w:hAnsi="PMingLiU"/>
        </w:rPr>
        <w:t>基督徒既是神按祂旨意用真道生出了来的, 就当行在真道上, 不单听道也要行道, 操練真虔诚, 不以外貌取人.</w:t>
      </w:r>
      <w:r w:rsidR="008D46C6" w:rsidRPr="0055604F">
        <w:rPr>
          <w:rFonts w:ascii="PMingLiU" w:eastAsia="PMingLiU" w:hAnsi="PMingLiU"/>
        </w:rPr>
        <w:t xml:space="preserve"> </w:t>
      </w:r>
    </w:p>
    <w:p w:rsidR="00526096" w:rsidRPr="00F33183" w:rsidRDefault="00526096" w:rsidP="00526096">
      <w:pPr>
        <w:rPr>
          <w:rFonts w:ascii="PMingLiU" w:eastAsia="PMingLiU" w:hAnsi="PMingLiU"/>
          <w:b/>
          <w:lang w:eastAsia="zh-TW"/>
        </w:rPr>
      </w:pPr>
      <w:r w:rsidRPr="00F33183">
        <w:rPr>
          <w:rFonts w:ascii="PMingLiU" w:eastAsia="PMingLiU" w:hAnsi="PMingLiU"/>
          <w:b/>
          <w:lang w:eastAsia="zh-TW"/>
        </w:rPr>
        <w:t>思考問題</w:t>
      </w:r>
    </w:p>
    <w:p w:rsidR="00526096" w:rsidRPr="00160FBD" w:rsidRDefault="009F3D7A" w:rsidP="008D46C6">
      <w:pPr>
        <w:rPr>
          <w:rFonts w:ascii="PMingLiU" w:eastAsia="PMingLiU" w:hAnsi="PMingLiU"/>
          <w:lang w:eastAsia="zh-TW"/>
        </w:rPr>
      </w:pPr>
      <w:r>
        <w:rPr>
          <w:rFonts w:ascii="PMingLiU" w:eastAsia="PMingLiU" w:hAnsi="PMingLiU"/>
          <w:b/>
          <w:lang w:eastAsia="zh-TW"/>
        </w:rPr>
        <w:t>1:18-21</w:t>
      </w:r>
      <w:r w:rsidR="00FC10B9" w:rsidRPr="00F33183">
        <w:rPr>
          <w:rFonts w:ascii="PMingLiU" w:eastAsia="PMingLiU" w:hAnsi="PMingLiU"/>
          <w:b/>
          <w:lang w:eastAsia="zh-TW"/>
        </w:rPr>
        <w:t xml:space="preserve">  </w:t>
      </w:r>
      <w:r w:rsidR="00526096" w:rsidRPr="00F33183">
        <w:rPr>
          <w:rFonts w:ascii="PMingLiU" w:eastAsia="PMingLiU" w:hAnsi="PMingLiU"/>
          <w:b/>
          <w:lang w:eastAsia="zh-TW"/>
        </w:rPr>
        <w:t>分題:</w:t>
      </w:r>
      <w:r w:rsidR="00FC10B9" w:rsidRPr="00F33183">
        <w:rPr>
          <w:rFonts w:ascii="PMingLiU" w:eastAsia="PMingLiU" w:hAnsi="PMingLiU"/>
          <w:b/>
          <w:lang w:eastAsia="zh-TW"/>
        </w:rPr>
        <w:t xml:space="preserve"> </w:t>
      </w:r>
      <w:r w:rsidR="00160FBD">
        <w:rPr>
          <w:rFonts w:ascii="PMingLiU" w:eastAsia="PMingLiU" w:hAnsi="PMingLiU"/>
          <w:b/>
          <w:lang w:eastAsia="zh-TW"/>
        </w:rPr>
        <w:t>让真道生根结</w:t>
      </w:r>
      <w:r>
        <w:rPr>
          <w:rFonts w:ascii="PMingLiU" w:eastAsia="PMingLiU" w:hAnsi="PMingLiU"/>
          <w:b/>
          <w:lang w:eastAsia="zh-TW"/>
        </w:rPr>
        <w:t>果</w:t>
      </w:r>
    </w:p>
    <w:p w:rsidR="008B39B0" w:rsidRPr="00160FBD" w:rsidRDefault="008B39B0" w:rsidP="008D46C6">
      <w:pPr>
        <w:rPr>
          <w:rFonts w:ascii="PMingLiU" w:eastAsia="PMingLiU" w:hAnsi="PMingLiU"/>
        </w:rPr>
      </w:pPr>
      <w:r w:rsidRPr="00160FBD">
        <w:rPr>
          <w:rFonts w:ascii="PMingLiU" w:eastAsia="PMingLiU" w:hAnsi="PMingLiU"/>
        </w:rPr>
        <w:t xml:space="preserve">Q1: </w:t>
      </w:r>
      <w:r w:rsidR="009F3D7A" w:rsidRPr="00160FBD">
        <w:rPr>
          <w:rFonts w:ascii="PMingLiU" w:eastAsia="PMingLiU" w:hAnsi="PMingLiU"/>
        </w:rPr>
        <w:t>真道指什麼(</w:t>
      </w:r>
      <w:r w:rsidRPr="00160FBD">
        <w:rPr>
          <w:rFonts w:ascii="PMingLiU" w:eastAsia="PMingLiU" w:hAnsi="PMingLiU"/>
        </w:rPr>
        <w:t>v.</w:t>
      </w:r>
      <w:r w:rsidR="006252D6">
        <w:rPr>
          <w:rFonts w:ascii="PMingLiU" w:eastAsia="PMingLiU" w:hAnsi="PMingLiU"/>
        </w:rPr>
        <w:t>21</w:t>
      </w:r>
      <w:r w:rsidR="006252D6" w:rsidRPr="006252D6">
        <w:rPr>
          <w:rFonts w:ascii="PMingLiU" w:eastAsia="PMingLiU" w:hAnsi="PMingLiU" w:hint="eastAsia"/>
        </w:rPr>
        <w:t>下</w:t>
      </w:r>
      <w:r w:rsidR="009F3D7A" w:rsidRPr="00160FBD">
        <w:rPr>
          <w:rFonts w:ascii="PMingLiU" w:eastAsia="PMingLiU" w:hAnsi="PMingLiU"/>
        </w:rPr>
        <w:t>)? 真道是谁栽种的</w:t>
      </w:r>
      <w:r w:rsidR="00160FBD" w:rsidRPr="00160FBD">
        <w:rPr>
          <w:rFonts w:ascii="PMingLiU" w:eastAsia="PMingLiU" w:hAnsi="PMingLiU"/>
        </w:rPr>
        <w:t>? 如何成长? 如何结果?</w:t>
      </w:r>
      <w:r w:rsidR="0040123E" w:rsidRPr="00160FBD">
        <w:rPr>
          <w:rFonts w:ascii="PMingLiU" w:eastAsia="PMingLiU" w:hAnsi="PMingLiU"/>
        </w:rPr>
        <w:t xml:space="preserve"> </w:t>
      </w:r>
    </w:p>
    <w:p w:rsidR="00160FBD" w:rsidRPr="00160FBD" w:rsidRDefault="0040123E" w:rsidP="00160FBD">
      <w:pPr>
        <w:rPr>
          <w:rFonts w:ascii="PMingLiU" w:eastAsia="PMingLiU" w:hAnsi="PMingLiU"/>
        </w:rPr>
      </w:pPr>
      <w:r w:rsidRPr="00160FBD">
        <w:rPr>
          <w:rFonts w:ascii="PMingLiU" w:eastAsia="PMingLiU" w:hAnsi="PMingLiU"/>
        </w:rPr>
        <w:t>Q2:</w:t>
      </w:r>
      <w:r w:rsidR="00160FBD" w:rsidRPr="00160FBD">
        <w:rPr>
          <w:rFonts w:ascii="PMingLiU" w:eastAsia="PMingLiU" w:hAnsi="PMingLiU"/>
        </w:rPr>
        <w:t xml:space="preserve"> 人要用什态度回应才能让真道生根</w:t>
      </w:r>
      <w:r w:rsidR="00160FBD" w:rsidRPr="00160FBD">
        <w:rPr>
          <w:rFonts w:ascii="PMingLiU" w:eastAsia="PMingLiU" w:hAnsi="PMingLiU" w:hint="eastAsia"/>
        </w:rPr>
        <w:t>结果</w:t>
      </w:r>
      <w:r w:rsidR="00160FBD" w:rsidRPr="00160FBD">
        <w:rPr>
          <w:rFonts w:ascii="PMingLiU" w:eastAsia="PMingLiU" w:hAnsi="PMingLiU"/>
        </w:rPr>
        <w:t>?</w:t>
      </w:r>
      <w:r w:rsidR="0085024C">
        <w:rPr>
          <w:rFonts w:ascii="PMingLiU" w:eastAsia="PMingLiU" w:hAnsi="PMingLiU"/>
        </w:rPr>
        <w:t xml:space="preserve"> (v.19, 21)</w:t>
      </w:r>
    </w:p>
    <w:p w:rsidR="00FC10B9" w:rsidRDefault="00B4612B" w:rsidP="008D46C6">
      <w:pPr>
        <w:rPr>
          <w:rFonts w:ascii="PMingLiU" w:eastAsia="PMingLiU" w:hAnsi="PMingLiU"/>
        </w:rPr>
      </w:pPr>
      <w:r w:rsidRPr="00F33183">
        <w:rPr>
          <w:rFonts w:ascii="PMingLiU" w:eastAsia="PMingLiU" w:hAnsi="PMingLiU"/>
        </w:rPr>
        <w:t>Q</w:t>
      </w:r>
      <w:r w:rsidR="00BC48E2" w:rsidRPr="00F33183">
        <w:rPr>
          <w:rFonts w:ascii="PMingLiU" w:eastAsia="PMingLiU" w:hAnsi="PMingLiU"/>
        </w:rPr>
        <w:t>3</w:t>
      </w:r>
      <w:r w:rsidR="00FC10B9" w:rsidRPr="00F33183">
        <w:rPr>
          <w:rFonts w:ascii="PMingLiU" w:eastAsia="PMingLiU" w:hAnsi="PMingLiU"/>
        </w:rPr>
        <w:t xml:space="preserve">: </w:t>
      </w:r>
      <w:r w:rsidR="00160FBD">
        <w:rPr>
          <w:rFonts w:ascii="PMingLiU" w:eastAsia="PMingLiU" w:hAnsi="PMingLiU"/>
        </w:rPr>
        <w:t>人敌挡真理的主要原因是什么? 捻讨自己有没有犯同样的错(v.20).</w:t>
      </w:r>
    </w:p>
    <w:p w:rsidR="00160FBD" w:rsidRPr="00F33183" w:rsidRDefault="00160FBD" w:rsidP="008D46C6">
      <w:pPr>
        <w:rPr>
          <w:rFonts w:ascii="PMingLiU" w:eastAsia="PMingLiU" w:hAnsi="PMingLiU"/>
        </w:rPr>
      </w:pPr>
    </w:p>
    <w:p w:rsidR="00160FBD" w:rsidRPr="00F33183" w:rsidRDefault="000A7AEC" w:rsidP="00160FBD">
      <w:pPr>
        <w:outlineLvl w:val="0"/>
        <w:rPr>
          <w:rFonts w:ascii="PMingLiU" w:eastAsia="PMingLiU" w:hAnsi="PMingLiU"/>
          <w:b/>
        </w:rPr>
      </w:pPr>
      <w:r>
        <w:rPr>
          <w:rFonts w:ascii="PMingLiU" w:eastAsia="PMingLiU" w:hAnsi="PMingLiU"/>
          <w:b/>
        </w:rPr>
        <w:t>1</w:t>
      </w:r>
      <w:r w:rsidR="00160FBD" w:rsidRPr="00F33183">
        <w:rPr>
          <w:rFonts w:ascii="PMingLiU" w:eastAsia="PMingLiU" w:hAnsi="PMingLiU"/>
          <w:b/>
        </w:rPr>
        <w:t>:</w:t>
      </w:r>
      <w:r>
        <w:rPr>
          <w:rFonts w:ascii="PMingLiU" w:eastAsia="PMingLiU" w:hAnsi="PMingLiU"/>
          <w:b/>
        </w:rPr>
        <w:t>22-25</w:t>
      </w:r>
      <w:r w:rsidR="00160FBD" w:rsidRPr="00F33183">
        <w:rPr>
          <w:rFonts w:ascii="PMingLiU" w:eastAsia="PMingLiU" w:hAnsi="PMingLiU"/>
          <w:b/>
        </w:rPr>
        <w:t xml:space="preserve">    分題: </w:t>
      </w:r>
      <w:r w:rsidR="001535C3">
        <w:rPr>
          <w:rFonts w:ascii="PMingLiU" w:eastAsia="PMingLiU" w:hAnsi="PMingLiU"/>
          <w:b/>
        </w:rPr>
        <w:t>听道</w:t>
      </w:r>
      <w:r w:rsidR="00B014CB">
        <w:rPr>
          <w:rFonts w:ascii="PMingLiU" w:eastAsia="PMingLiU" w:hAnsi="PMingLiU"/>
          <w:b/>
        </w:rPr>
        <w:t>与</w:t>
      </w:r>
      <w:r w:rsidR="001535C3" w:rsidRPr="009F3D7A">
        <w:rPr>
          <w:rFonts w:ascii="PMingLiU" w:eastAsia="PMingLiU" w:hAnsi="PMingLiU"/>
          <w:b/>
        </w:rPr>
        <w:t>行道</w:t>
      </w:r>
    </w:p>
    <w:p w:rsidR="00BA1DCB" w:rsidRPr="00F33183" w:rsidRDefault="00B4612B" w:rsidP="00526096">
      <w:pPr>
        <w:rPr>
          <w:rFonts w:ascii="PMingLiU" w:eastAsia="PMingLiU" w:hAnsi="PMingLiU"/>
        </w:rPr>
      </w:pPr>
      <w:r w:rsidRPr="00F33183">
        <w:rPr>
          <w:rFonts w:ascii="PMingLiU" w:eastAsia="PMingLiU" w:hAnsi="PMingLiU"/>
        </w:rPr>
        <w:t xml:space="preserve">Q4: </w:t>
      </w:r>
      <w:r w:rsidR="008F0696">
        <w:rPr>
          <w:rFonts w:ascii="PMingLiU" w:eastAsia="PMingLiU" w:hAnsi="PMingLiU"/>
        </w:rPr>
        <w:t>为</w:t>
      </w:r>
      <w:r w:rsidR="009F7C1F">
        <w:rPr>
          <w:rFonts w:ascii="PMingLiU" w:eastAsia="PMingLiU" w:hAnsi="PMingLiU"/>
        </w:rPr>
        <w:t>何</w:t>
      </w:r>
      <w:r w:rsidR="008F0696">
        <w:rPr>
          <w:rFonts w:ascii="PMingLiU" w:eastAsia="PMingLiU" w:hAnsi="PMingLiU" w:hint="eastAsia"/>
        </w:rPr>
        <w:t>听道</w:t>
      </w:r>
      <w:r w:rsidR="008F0696">
        <w:rPr>
          <w:rFonts w:ascii="PMingLiU" w:eastAsia="PMingLiU" w:hAnsi="PMingLiU"/>
        </w:rPr>
        <w:t>不</w:t>
      </w:r>
      <w:r w:rsidR="009129C9" w:rsidRPr="009129C9">
        <w:rPr>
          <w:rFonts w:ascii="PMingLiU" w:eastAsia="PMingLiU" w:hAnsi="PMingLiU" w:hint="eastAsia"/>
        </w:rPr>
        <w:t>行道</w:t>
      </w:r>
      <w:r w:rsidR="00590D8E">
        <w:rPr>
          <w:rFonts w:ascii="PMingLiU" w:eastAsia="PMingLiU" w:hAnsi="PMingLiU"/>
        </w:rPr>
        <w:t>是欺哄自己?</w:t>
      </w:r>
      <w:r w:rsidR="00FE0BBA">
        <w:rPr>
          <w:rFonts w:ascii="PMingLiU" w:eastAsia="PMingLiU" w:hAnsi="PMingLiU"/>
        </w:rPr>
        <w:t xml:space="preserve"> </w:t>
      </w:r>
      <w:r w:rsidR="009D3239">
        <w:rPr>
          <w:rFonts w:ascii="PMingLiU" w:eastAsia="PMingLiU" w:hAnsi="PMingLiU"/>
        </w:rPr>
        <w:t>作者用什么来比喻? (</w:t>
      </w:r>
      <w:proofErr w:type="gramStart"/>
      <w:r w:rsidR="009D3239">
        <w:rPr>
          <w:rFonts w:ascii="PMingLiU" w:eastAsia="PMingLiU" w:hAnsi="PMingLiU"/>
        </w:rPr>
        <w:t>v. 22</w:t>
      </w:r>
      <w:proofErr w:type="gramEnd"/>
      <w:r w:rsidR="009D3239">
        <w:rPr>
          <w:rFonts w:ascii="PMingLiU" w:eastAsia="PMingLiU" w:hAnsi="PMingLiU"/>
        </w:rPr>
        <w:t>-24)</w:t>
      </w:r>
      <w:r w:rsidR="00F93A66">
        <w:rPr>
          <w:rFonts w:ascii="PMingLiU" w:eastAsia="PMingLiU" w:hAnsi="PMingLiU"/>
        </w:rPr>
        <w:t>？</w:t>
      </w:r>
      <w:r w:rsidR="00D15D24">
        <w:rPr>
          <w:rFonts w:ascii="PMingLiU" w:eastAsia="PMingLiU" w:hAnsi="PMingLiU"/>
        </w:rPr>
        <w:t>请</w:t>
      </w:r>
      <w:r w:rsidR="00F979BF">
        <w:rPr>
          <w:rFonts w:ascii="PMingLiU" w:eastAsia="PMingLiU" w:hAnsi="PMingLiU"/>
        </w:rPr>
        <w:t>自</w:t>
      </w:r>
      <w:r w:rsidR="00716C0B">
        <w:rPr>
          <w:rFonts w:ascii="PMingLiU" w:eastAsia="PMingLiU" w:hAnsi="PMingLiU"/>
        </w:rPr>
        <w:t>问</w:t>
      </w:r>
      <w:r w:rsidR="00D15D24" w:rsidRPr="00D15D24">
        <w:rPr>
          <w:rFonts w:ascii="PMingLiU" w:eastAsia="PMingLiU" w:hAnsi="PMingLiU" w:hint="eastAsia"/>
        </w:rPr>
        <w:t>听道</w:t>
      </w:r>
      <w:r w:rsidR="00B01FBC">
        <w:rPr>
          <w:rFonts w:ascii="PMingLiU" w:eastAsia="PMingLiU" w:hAnsi="PMingLiU"/>
        </w:rPr>
        <w:t>之后有无行</w:t>
      </w:r>
      <w:r w:rsidR="00A45C10">
        <w:rPr>
          <w:rFonts w:ascii="PMingLiU" w:eastAsia="PMingLiU" w:hAnsi="PMingLiU"/>
        </w:rPr>
        <w:t>为上的改变?</w:t>
      </w:r>
    </w:p>
    <w:p w:rsidR="008D131B" w:rsidRPr="00F33183" w:rsidRDefault="00BA1DCB" w:rsidP="00526096">
      <w:pPr>
        <w:rPr>
          <w:rFonts w:ascii="PMingLiU" w:eastAsia="PMingLiU" w:hAnsi="PMingLiU"/>
        </w:rPr>
      </w:pPr>
      <w:r w:rsidRPr="00F33183">
        <w:rPr>
          <w:rFonts w:ascii="PMingLiU" w:eastAsia="PMingLiU" w:hAnsi="PMingLiU"/>
        </w:rPr>
        <w:t xml:space="preserve">Q5: </w:t>
      </w:r>
      <w:r w:rsidR="00323C2A">
        <w:rPr>
          <w:rFonts w:ascii="PMingLiU" w:eastAsia="PMingLiU" w:hAnsi="PMingLiU"/>
        </w:rPr>
        <w:t>为什么作者称律法为“</w:t>
      </w:r>
      <w:r w:rsidR="0001071E">
        <w:rPr>
          <w:rFonts w:ascii="PMingLiU" w:eastAsia="PMingLiU" w:hAnsi="PMingLiU"/>
        </w:rPr>
        <w:t>全備”</w:t>
      </w:r>
      <w:r w:rsidR="00B01FBC">
        <w:rPr>
          <w:rFonts w:ascii="PMingLiU" w:eastAsia="PMingLiU" w:hAnsi="PMingLiU"/>
        </w:rPr>
        <w:t>,</w:t>
      </w:r>
      <w:r w:rsidR="00F2488B">
        <w:rPr>
          <w:rFonts w:ascii="PMingLiU" w:eastAsia="PMingLiU" w:hAnsi="PMingLiU"/>
        </w:rPr>
        <w:t>“</w:t>
      </w:r>
      <w:r w:rsidR="00876CC3">
        <w:rPr>
          <w:rFonts w:ascii="PMingLiU" w:eastAsia="PMingLiU" w:hAnsi="PMingLiU"/>
        </w:rPr>
        <w:t>使</w:t>
      </w:r>
      <w:r w:rsidR="003260A8">
        <w:rPr>
          <w:rFonts w:ascii="PMingLiU" w:eastAsia="PMingLiU" w:hAnsi="PMingLiU"/>
        </w:rPr>
        <w:t>人自由的律法</w:t>
      </w:r>
      <w:r w:rsidR="00165593">
        <w:rPr>
          <w:rFonts w:ascii="PMingLiU" w:eastAsia="PMingLiU" w:hAnsi="PMingLiU"/>
        </w:rPr>
        <w:t>”</w:t>
      </w:r>
      <w:r w:rsidR="00876CC3">
        <w:rPr>
          <w:rFonts w:ascii="PMingLiU" w:eastAsia="PMingLiU" w:hAnsi="PMingLiU"/>
        </w:rPr>
        <w:t>(1:</w:t>
      </w:r>
      <w:r w:rsidR="008E670A">
        <w:rPr>
          <w:rFonts w:ascii="PMingLiU" w:eastAsia="PMingLiU" w:hAnsi="PMingLiU"/>
        </w:rPr>
        <w:t>25, 2:12)</w:t>
      </w:r>
      <w:r w:rsidR="00165593">
        <w:rPr>
          <w:rFonts w:ascii="PMingLiU" w:eastAsia="PMingLiU" w:hAnsi="PMingLiU"/>
        </w:rPr>
        <w:t xml:space="preserve">? </w:t>
      </w:r>
      <w:r w:rsidR="00081569">
        <w:rPr>
          <w:rFonts w:ascii="PMingLiU" w:eastAsia="PMingLiU" w:hAnsi="PMingLiU"/>
        </w:rPr>
        <w:t>在新约中这律法对基督徒的意义是什么?</w:t>
      </w:r>
      <w:r w:rsidR="008D131B" w:rsidRPr="00F33183">
        <w:rPr>
          <w:rFonts w:ascii="PMingLiU" w:eastAsia="PMingLiU" w:hAnsi="PMingLiU"/>
        </w:rPr>
        <w:t xml:space="preserve"> </w:t>
      </w:r>
    </w:p>
    <w:p w:rsidR="00D64F80" w:rsidRPr="005479D7" w:rsidRDefault="00EA69D7" w:rsidP="00526096">
      <w:pPr>
        <w:rPr>
          <w:rFonts w:ascii="PMingLiU" w:eastAsia="PMingLiU" w:hAnsi="PMingLiU"/>
          <w:color w:val="0000FF"/>
        </w:rPr>
      </w:pPr>
      <w:r w:rsidRPr="005479D7">
        <w:rPr>
          <w:rFonts w:ascii="PMingLiU" w:eastAsia="PMingLiU" w:hAnsi="PMingLiU"/>
          <w:color w:val="0000FF"/>
        </w:rPr>
        <w:t>提示</w:t>
      </w:r>
      <w:r w:rsidR="001C3188" w:rsidRPr="005479D7">
        <w:rPr>
          <w:rFonts w:ascii="PMingLiU" w:eastAsia="PMingLiU" w:hAnsi="PMingLiU"/>
          <w:color w:val="0000FF"/>
        </w:rPr>
        <w:t xml:space="preserve">: </w:t>
      </w:r>
      <w:r w:rsidR="00081569" w:rsidRPr="005479D7">
        <w:rPr>
          <w:rFonts w:ascii="PMingLiU" w:eastAsia="PMingLiU" w:hAnsi="PMingLiU"/>
          <w:color w:val="0000FF"/>
        </w:rPr>
        <w:t>作为一个归顺福音的猶太</w:t>
      </w:r>
      <w:r w:rsidR="008F1AA2" w:rsidRPr="005479D7">
        <w:rPr>
          <w:rFonts w:ascii="PMingLiU" w:eastAsia="PMingLiU" w:hAnsi="PMingLiU"/>
          <w:color w:val="0000FF"/>
        </w:rPr>
        <w:t>人</w:t>
      </w:r>
      <w:r w:rsidR="00081569" w:rsidRPr="005479D7">
        <w:rPr>
          <w:rFonts w:ascii="PMingLiU" w:eastAsia="PMingLiU" w:hAnsi="PMingLiU"/>
          <w:color w:val="0000FF"/>
        </w:rPr>
        <w:t xml:space="preserve">, 雅各所言的“律法”是耶稣基督所成全的律法, </w:t>
      </w:r>
      <w:r w:rsidR="00800068" w:rsidRPr="005479D7">
        <w:rPr>
          <w:rFonts w:ascii="PMingLiU" w:eastAsia="PMingLiU" w:hAnsi="PMingLiU"/>
          <w:color w:val="0000FF"/>
        </w:rPr>
        <w:t>在此“律法”(nomos)虽然也含有旧约律法的意思, 卻也与上文使人灵魂得救的“真道”认同; 主耶稣对门徒说, “你们的义若不胜过法</w:t>
      </w:r>
      <w:r w:rsidR="00BA55FB" w:rsidRPr="005479D7">
        <w:rPr>
          <w:rFonts w:ascii="PMingLiU" w:eastAsia="PMingLiU" w:hAnsi="PMingLiU"/>
          <w:color w:val="0000FF"/>
        </w:rPr>
        <w:t>利赛人的义不能进天国”(太5:20);  新约的水准並不低于旧约, 但在新约底下主耶稣的救恩把我们在定罪的律法中释放出来得真自由, 所以这全備的律法成为使人自由的律法.</w:t>
      </w:r>
    </w:p>
    <w:p w:rsidR="00BA55FB" w:rsidRPr="00F33183" w:rsidRDefault="00BA55FB" w:rsidP="00526096">
      <w:pPr>
        <w:rPr>
          <w:rFonts w:ascii="PMingLiU" w:eastAsia="PMingLiU" w:hAnsi="PMingLiU"/>
        </w:rPr>
      </w:pPr>
    </w:p>
    <w:p w:rsidR="00526096" w:rsidRPr="00F33183" w:rsidRDefault="00BA55FB" w:rsidP="001C3188">
      <w:pPr>
        <w:outlineLvl w:val="0"/>
        <w:rPr>
          <w:rFonts w:ascii="PMingLiU" w:eastAsia="PMingLiU" w:hAnsi="PMingLiU"/>
          <w:b/>
        </w:rPr>
      </w:pPr>
      <w:r>
        <w:rPr>
          <w:rFonts w:ascii="PMingLiU" w:eastAsia="PMingLiU" w:hAnsi="PMingLiU"/>
          <w:b/>
        </w:rPr>
        <w:t>1:</w:t>
      </w:r>
      <w:r w:rsidR="00D64F80" w:rsidRPr="00F33183">
        <w:rPr>
          <w:rFonts w:ascii="PMingLiU" w:eastAsia="PMingLiU" w:hAnsi="PMingLiU"/>
          <w:b/>
        </w:rPr>
        <w:t>2</w:t>
      </w:r>
      <w:r w:rsidR="00B01FBC">
        <w:rPr>
          <w:rFonts w:ascii="PMingLiU" w:eastAsia="PMingLiU" w:hAnsi="PMingLiU"/>
          <w:b/>
        </w:rPr>
        <w:t>6-</w:t>
      </w:r>
      <w:r>
        <w:rPr>
          <w:rFonts w:ascii="PMingLiU" w:eastAsia="PMingLiU" w:hAnsi="PMingLiU"/>
          <w:b/>
        </w:rPr>
        <w:t>2:</w:t>
      </w:r>
      <w:r w:rsidR="00D64F80" w:rsidRPr="00F33183">
        <w:rPr>
          <w:rFonts w:ascii="PMingLiU" w:eastAsia="PMingLiU" w:hAnsi="PMingLiU"/>
          <w:b/>
        </w:rPr>
        <w:t>13</w:t>
      </w:r>
      <w:r w:rsidR="00070327" w:rsidRPr="00F33183">
        <w:rPr>
          <w:rFonts w:ascii="PMingLiU" w:eastAsia="PMingLiU" w:hAnsi="PMingLiU"/>
          <w:b/>
        </w:rPr>
        <w:t xml:space="preserve"> </w:t>
      </w:r>
      <w:r w:rsidR="00D64F80" w:rsidRPr="00F33183">
        <w:rPr>
          <w:rFonts w:ascii="PMingLiU" w:eastAsia="PMingLiU" w:hAnsi="PMingLiU"/>
          <w:b/>
        </w:rPr>
        <w:t xml:space="preserve">  分題: </w:t>
      </w:r>
      <w:r>
        <w:rPr>
          <w:rFonts w:ascii="PMingLiU" w:eastAsia="PMingLiU" w:hAnsi="PMingLiU"/>
          <w:b/>
        </w:rPr>
        <w:t>真虔诚, 不按外貌待人</w:t>
      </w:r>
    </w:p>
    <w:p w:rsidR="00D64F80" w:rsidRPr="00F33183" w:rsidRDefault="00D64F80" w:rsidP="001232B9">
      <w:pPr>
        <w:rPr>
          <w:rFonts w:ascii="PMingLiU" w:eastAsia="PMingLiU" w:hAnsi="PMingLiU"/>
          <w:b/>
        </w:rPr>
      </w:pPr>
      <w:r w:rsidRPr="00F33183">
        <w:rPr>
          <w:rFonts w:ascii="PMingLiU" w:eastAsia="PMingLiU" w:hAnsi="PMingLiU"/>
        </w:rPr>
        <w:t xml:space="preserve">Q6: </w:t>
      </w:r>
      <w:r w:rsidR="00BA55FB">
        <w:rPr>
          <w:rFonts w:ascii="PMingLiU" w:eastAsia="PMingLiU" w:hAnsi="PMingLiU"/>
        </w:rPr>
        <w:t>作者如何对比真</w:t>
      </w:r>
      <w:r w:rsidR="00BA55FB" w:rsidRPr="00BA55FB">
        <w:rPr>
          <w:rFonts w:ascii="PMingLiU" w:eastAsia="PMingLiU" w:hAnsi="PMingLiU" w:hint="eastAsia"/>
        </w:rPr>
        <w:t>虔诚</w:t>
      </w:r>
      <w:r w:rsidR="00BA55FB">
        <w:rPr>
          <w:rFonts w:ascii="PMingLiU" w:eastAsia="PMingLiU" w:hAnsi="PMingLiU"/>
        </w:rPr>
        <w:t>和假</w:t>
      </w:r>
      <w:r w:rsidR="00BA55FB" w:rsidRPr="00BA55FB">
        <w:rPr>
          <w:rFonts w:ascii="PMingLiU" w:eastAsia="PMingLiU" w:hAnsi="PMingLiU" w:hint="eastAsia"/>
        </w:rPr>
        <w:t>虔诚</w:t>
      </w:r>
      <w:r w:rsidR="00BA55FB">
        <w:rPr>
          <w:rFonts w:ascii="PMingLiU" w:eastAsia="PMingLiU" w:hAnsi="PMingLiU"/>
        </w:rPr>
        <w:t>? 要做什么</w:t>
      </w:r>
      <w:r w:rsidR="00FF1185">
        <w:rPr>
          <w:rFonts w:ascii="PMingLiU" w:eastAsia="PMingLiU" w:hAnsi="PMingLiU"/>
        </w:rPr>
        <w:t>?</w:t>
      </w:r>
      <w:r w:rsidR="00AF3681">
        <w:rPr>
          <w:rFonts w:ascii="PMingLiU" w:eastAsia="PMingLiU" w:hAnsi="PMingLiU"/>
        </w:rPr>
        <w:t xml:space="preserve"> </w:t>
      </w:r>
      <w:r w:rsidR="00095872">
        <w:rPr>
          <w:rFonts w:ascii="PMingLiU" w:eastAsia="PMingLiU" w:hAnsi="PMingLiU"/>
        </w:rPr>
        <w:t>不</w:t>
      </w:r>
      <w:r w:rsidR="00BA55FB">
        <w:rPr>
          <w:rFonts w:ascii="PMingLiU" w:eastAsia="PMingLiU" w:hAnsi="PMingLiU"/>
        </w:rPr>
        <w:t>做什么</w:t>
      </w:r>
      <w:r w:rsidR="00095872">
        <w:rPr>
          <w:rFonts w:ascii="PMingLiU" w:eastAsia="PMingLiU" w:hAnsi="PMingLiU"/>
        </w:rPr>
        <w:t>?</w:t>
      </w:r>
      <w:r w:rsidR="00B00C73">
        <w:rPr>
          <w:rFonts w:ascii="PMingLiU" w:eastAsia="PMingLiU" w:hAnsi="PMingLiU"/>
        </w:rPr>
        <w:t>(1:26-27)</w:t>
      </w:r>
      <w:r w:rsidR="001232B9" w:rsidRPr="00F33183">
        <w:rPr>
          <w:rFonts w:ascii="PMingLiU" w:eastAsia="PMingLiU" w:hAnsi="PMingLiU"/>
          <w:b/>
        </w:rPr>
        <w:t xml:space="preserve"> </w:t>
      </w:r>
    </w:p>
    <w:p w:rsidR="00D64F80" w:rsidRPr="00F33183" w:rsidRDefault="007F75C6" w:rsidP="003F43D8">
      <w:pPr>
        <w:rPr>
          <w:rFonts w:ascii="PMingLiU" w:eastAsia="PMingLiU" w:hAnsi="PMingLiU"/>
        </w:rPr>
      </w:pPr>
      <w:r w:rsidRPr="00F33183">
        <w:rPr>
          <w:rFonts w:ascii="PMingLiU" w:eastAsia="PMingLiU" w:hAnsi="PMingLiU"/>
        </w:rPr>
        <w:t>Q7</w:t>
      </w:r>
      <w:r w:rsidR="00D64F80" w:rsidRPr="00F33183">
        <w:rPr>
          <w:rFonts w:ascii="PMingLiU" w:eastAsia="PMingLiU" w:hAnsi="PMingLiU"/>
        </w:rPr>
        <w:t xml:space="preserve">: </w:t>
      </w:r>
      <w:r w:rsidR="002F4BD3" w:rsidRPr="002F4BD3">
        <w:rPr>
          <w:rFonts w:ascii="PMingLiU" w:eastAsia="PMingLiU" w:hAnsi="PMingLiU" w:hint="eastAsia"/>
        </w:rPr>
        <w:t>不按外貌待人</w:t>
      </w:r>
      <w:r w:rsidR="00BD69BF">
        <w:rPr>
          <w:rFonts w:ascii="PMingLiU" w:eastAsia="PMingLiU" w:hAnsi="PMingLiU"/>
        </w:rPr>
        <w:t>的核心价值是什么?</w:t>
      </w:r>
      <w:r w:rsidR="00DD34FA">
        <w:rPr>
          <w:rFonts w:ascii="PMingLiU" w:eastAsia="PMingLiU" w:hAnsi="PMingLiU"/>
        </w:rPr>
        <w:t xml:space="preserve"> (2:5-8)</w:t>
      </w:r>
    </w:p>
    <w:p w:rsidR="00F37648" w:rsidRPr="005479D7" w:rsidRDefault="00EA69D7" w:rsidP="0076011E">
      <w:pPr>
        <w:rPr>
          <w:rFonts w:ascii="PMingLiU" w:eastAsia="PMingLiU" w:hAnsi="PMingLiU"/>
          <w:color w:val="0000FF"/>
        </w:rPr>
      </w:pPr>
      <w:r w:rsidRPr="005479D7">
        <w:rPr>
          <w:rFonts w:ascii="PMingLiU" w:eastAsia="PMingLiU" w:hAnsi="PMingLiU"/>
          <w:color w:val="0000FF"/>
        </w:rPr>
        <w:t>提示</w:t>
      </w:r>
      <w:r w:rsidR="001C3188" w:rsidRPr="005479D7">
        <w:rPr>
          <w:rFonts w:ascii="PMingLiU" w:eastAsia="PMingLiU" w:hAnsi="PMingLiU"/>
          <w:color w:val="0000FF"/>
        </w:rPr>
        <w:t xml:space="preserve">: </w:t>
      </w:r>
      <w:r w:rsidR="009076F8" w:rsidRPr="005479D7">
        <w:rPr>
          <w:rFonts w:ascii="PMingLiU" w:eastAsia="PMingLiU" w:hAnsi="PMingLiU"/>
          <w:color w:val="0000FF"/>
        </w:rPr>
        <w:t>外</w:t>
      </w:r>
      <w:r w:rsidR="004D7F3D" w:rsidRPr="005479D7">
        <w:rPr>
          <w:rFonts w:ascii="PMingLiU" w:eastAsia="PMingLiU" w:hAnsi="PMingLiU"/>
          <w:color w:val="0000FF"/>
        </w:rPr>
        <w:t xml:space="preserve">表贫穹的, </w:t>
      </w:r>
      <w:r w:rsidR="00482C81" w:rsidRPr="005479D7">
        <w:rPr>
          <w:rFonts w:ascii="PMingLiU" w:eastAsia="PMingLiU" w:hAnsi="PMingLiU"/>
          <w:color w:val="0000FF"/>
        </w:rPr>
        <w:t>内心富足; 外</w:t>
      </w:r>
      <w:r w:rsidR="007C04C7" w:rsidRPr="005479D7">
        <w:rPr>
          <w:rFonts w:ascii="PMingLiU" w:eastAsia="PMingLiU" w:hAnsi="PMingLiU"/>
          <w:color w:val="0000FF"/>
        </w:rPr>
        <w:t>表</w:t>
      </w:r>
      <w:r w:rsidR="00482C81" w:rsidRPr="005479D7">
        <w:rPr>
          <w:rFonts w:ascii="PMingLiU" w:eastAsia="PMingLiU" w:hAnsi="PMingLiU"/>
          <w:color w:val="0000FF"/>
        </w:rPr>
        <w:t>富足</w:t>
      </w:r>
      <w:r w:rsidR="00B11787" w:rsidRPr="005479D7">
        <w:rPr>
          <w:rFonts w:ascii="PMingLiU" w:eastAsia="PMingLiU" w:hAnsi="PMingLiU"/>
          <w:color w:val="0000FF"/>
        </w:rPr>
        <w:t xml:space="preserve">的, </w:t>
      </w:r>
      <w:r w:rsidR="002169C9" w:rsidRPr="005479D7">
        <w:rPr>
          <w:rFonts w:ascii="PMingLiU" w:eastAsia="PMingLiU" w:hAnsi="PMingLiU"/>
          <w:color w:val="0000FF"/>
        </w:rPr>
        <w:t>在对人对神的德行上</w:t>
      </w:r>
      <w:r w:rsidR="00554590" w:rsidRPr="005479D7">
        <w:rPr>
          <w:rFonts w:ascii="PMingLiU" w:eastAsia="PMingLiU" w:hAnsi="PMingLiU"/>
          <w:color w:val="0000FF"/>
        </w:rPr>
        <w:t>贫穹</w:t>
      </w:r>
      <w:r w:rsidR="00BF6B92" w:rsidRPr="005479D7">
        <w:rPr>
          <w:rFonts w:ascii="PMingLiU" w:eastAsia="PMingLiU" w:hAnsi="PMingLiU"/>
          <w:color w:val="0000FF"/>
        </w:rPr>
        <w:t>.</w:t>
      </w:r>
    </w:p>
    <w:p w:rsidR="00B07117" w:rsidRPr="00EA3C5F" w:rsidRDefault="00D14C84" w:rsidP="00002B63">
      <w:pPr>
        <w:rPr>
          <w:rFonts w:ascii="PMingLiU" w:eastAsia="PMingLiU" w:hAnsi="PMingLiU"/>
        </w:rPr>
      </w:pPr>
      <w:r w:rsidRPr="00EA3C5F">
        <w:rPr>
          <w:rFonts w:ascii="PMingLiU" w:eastAsia="PMingLiU" w:hAnsi="PMingLiU"/>
        </w:rPr>
        <w:t xml:space="preserve">Q8: </w:t>
      </w:r>
      <w:r w:rsidR="00DF2711" w:rsidRPr="00EA3C5F">
        <w:rPr>
          <w:rFonts w:ascii="PMingLiU" w:eastAsia="PMingLiU" w:hAnsi="PMingLiU"/>
        </w:rPr>
        <w:t>找出作者对</w:t>
      </w:r>
      <w:r w:rsidR="00356652" w:rsidRPr="00EA3C5F">
        <w:rPr>
          <w:rFonts w:ascii="PMingLiU" w:eastAsia="PMingLiU" w:hAnsi="PMingLiU"/>
        </w:rPr>
        <w:t>律</w:t>
      </w:r>
      <w:r w:rsidR="00E2274D" w:rsidRPr="00EA3C5F">
        <w:rPr>
          <w:rFonts w:ascii="PMingLiU" w:eastAsia="PMingLiU" w:hAnsi="PMingLiU"/>
        </w:rPr>
        <w:t>法的两种看法:</w:t>
      </w:r>
    </w:p>
    <w:p w:rsidR="00E2274D" w:rsidRPr="005479D7" w:rsidRDefault="00EA69D7" w:rsidP="00002B63">
      <w:pPr>
        <w:rPr>
          <w:rFonts w:ascii="PMingLiU" w:eastAsia="PMingLiU" w:hAnsi="PMingLiU"/>
          <w:color w:val="0000FF"/>
        </w:rPr>
      </w:pPr>
      <w:r w:rsidRPr="005479D7">
        <w:rPr>
          <w:rFonts w:ascii="PMingLiU" w:eastAsia="PMingLiU" w:hAnsi="PMingLiU"/>
          <w:color w:val="0000FF"/>
        </w:rPr>
        <w:t>提示</w:t>
      </w:r>
      <w:r w:rsidR="00E2274D" w:rsidRPr="005479D7">
        <w:rPr>
          <w:rFonts w:ascii="PMingLiU" w:eastAsia="PMingLiU" w:hAnsi="PMingLiU"/>
          <w:color w:val="0000FF"/>
        </w:rPr>
        <w:t>:</w:t>
      </w:r>
    </w:p>
    <w:p w:rsidR="00F46C17" w:rsidRPr="005479D7" w:rsidRDefault="00F46C17" w:rsidP="00002B63">
      <w:pPr>
        <w:rPr>
          <w:rFonts w:ascii="PMingLiU" w:eastAsia="PMingLiU" w:hAnsi="PMingLiU"/>
          <w:color w:val="0000FF"/>
        </w:rPr>
      </w:pPr>
      <w:r w:rsidRPr="005479D7">
        <w:rPr>
          <w:rFonts w:ascii="PMingLiU" w:eastAsia="PMingLiU" w:hAnsi="PMingLiU"/>
          <w:color w:val="0000FF"/>
        </w:rPr>
        <w:t xml:space="preserve">1. </w:t>
      </w:r>
      <w:r w:rsidR="00DF2711" w:rsidRPr="005479D7">
        <w:rPr>
          <w:rFonts w:ascii="PMingLiU" w:eastAsia="PMingLiU" w:hAnsi="PMingLiU"/>
          <w:color w:val="0000FF"/>
        </w:rPr>
        <w:t>凡犯</w:t>
      </w:r>
      <w:r w:rsidR="00356652" w:rsidRPr="005479D7">
        <w:rPr>
          <w:rFonts w:ascii="PMingLiU" w:eastAsia="PMingLiU" w:hAnsi="PMingLiU"/>
          <w:color w:val="0000FF"/>
        </w:rPr>
        <w:t>律法</w:t>
      </w:r>
      <w:r w:rsidR="00974150" w:rsidRPr="005479D7">
        <w:rPr>
          <w:rFonts w:ascii="PMingLiU" w:eastAsia="PMingLiU" w:hAnsi="PMingLiU"/>
          <w:color w:val="0000FF"/>
        </w:rPr>
        <w:t>中的</w:t>
      </w:r>
      <w:r w:rsidR="00DF2711" w:rsidRPr="005479D7">
        <w:rPr>
          <w:rFonts w:ascii="PMingLiU" w:eastAsia="PMingLiU" w:hAnsi="PMingLiU"/>
          <w:color w:val="0000FF"/>
        </w:rPr>
        <w:t>一条</w:t>
      </w:r>
      <w:r w:rsidR="006B560C" w:rsidRPr="005479D7">
        <w:rPr>
          <w:rFonts w:ascii="PMingLiU" w:eastAsia="PMingLiU" w:hAnsi="PMingLiU"/>
          <w:color w:val="0000FF"/>
        </w:rPr>
        <w:t>就犯全律法. (2:10)</w:t>
      </w:r>
    </w:p>
    <w:p w:rsidR="005479D7" w:rsidRDefault="006B560C">
      <w:pPr>
        <w:rPr>
          <w:rFonts w:ascii="PMingLiU" w:eastAsia="PMingLiU" w:hAnsi="PMingLiU"/>
          <w:b/>
        </w:rPr>
      </w:pPr>
      <w:r w:rsidRPr="005479D7">
        <w:rPr>
          <w:rFonts w:ascii="PMingLiU" w:eastAsia="PMingLiU" w:hAnsi="PMingLiU"/>
          <w:color w:val="0000FF"/>
        </w:rPr>
        <w:t>2. 律法</w:t>
      </w:r>
      <w:r w:rsidR="00B01FBC" w:rsidRPr="005479D7">
        <w:rPr>
          <w:rFonts w:ascii="PMingLiU" w:eastAsia="PMingLiU" w:hAnsi="PMingLiU"/>
          <w:color w:val="0000FF"/>
        </w:rPr>
        <w:t>審判人</w:t>
      </w:r>
      <w:r w:rsidR="00B01FBC" w:rsidRPr="005479D7">
        <w:rPr>
          <w:rFonts w:ascii="PMingLiU" w:eastAsia="PMingLiU" w:hAnsi="PMingLiU" w:hint="eastAsia"/>
          <w:color w:val="0000FF"/>
        </w:rPr>
        <w:t>以其人之道，还治其人之身</w:t>
      </w:r>
      <w:proofErr w:type="gramStart"/>
      <w:r w:rsidRPr="005479D7">
        <w:rPr>
          <w:rFonts w:ascii="PMingLiU" w:eastAsia="PMingLiU" w:hAnsi="PMingLiU"/>
          <w:color w:val="0000FF"/>
        </w:rPr>
        <w:t>.(</w:t>
      </w:r>
      <w:proofErr w:type="gramEnd"/>
      <w:r w:rsidRPr="005479D7">
        <w:rPr>
          <w:rFonts w:ascii="PMingLiU" w:eastAsia="PMingLiU" w:hAnsi="PMingLiU"/>
          <w:color w:val="0000FF"/>
        </w:rPr>
        <w:t>2:12-13).</w:t>
      </w:r>
      <w:r w:rsidR="005479D7">
        <w:rPr>
          <w:rFonts w:ascii="PMingLiU" w:eastAsia="PMingLiU" w:hAnsi="PMingLiU"/>
          <w:b/>
        </w:rPr>
        <w:br w:type="page"/>
      </w:r>
    </w:p>
    <w:p w:rsidR="00002B63" w:rsidRPr="00F33183" w:rsidRDefault="00432F9E" w:rsidP="00002B63">
      <w:pPr>
        <w:rPr>
          <w:rFonts w:ascii="PMingLiU" w:eastAsia="PMingLiU" w:hAnsi="PMingLiU"/>
          <w:b/>
        </w:rPr>
      </w:pPr>
      <w:r w:rsidRPr="00F33183">
        <w:rPr>
          <w:rFonts w:ascii="PMingLiU" w:eastAsia="PMingLiU" w:hAnsi="PMingLiU"/>
          <w:b/>
        </w:rPr>
        <w:lastRenderedPageBreak/>
        <w:t>第三</w:t>
      </w:r>
      <w:r w:rsidR="00466238">
        <w:rPr>
          <w:rFonts w:ascii="PMingLiU" w:eastAsia="PMingLiU" w:hAnsi="PMingLiU" w:hint="eastAsia"/>
          <w:b/>
        </w:rPr>
        <w:t>课</w:t>
      </w:r>
    </w:p>
    <w:p w:rsidR="00002B63" w:rsidRPr="00F33183" w:rsidRDefault="00002B63" w:rsidP="00002B63">
      <w:pPr>
        <w:rPr>
          <w:rFonts w:ascii="PMingLiU" w:eastAsia="PMingLiU" w:hAnsi="PMingLiU"/>
          <w:b/>
          <w:lang w:eastAsia="zh-TW"/>
        </w:rPr>
      </w:pPr>
      <w:r w:rsidRPr="00F33183">
        <w:rPr>
          <w:rFonts w:ascii="PMingLiU" w:eastAsia="PMingLiU" w:hAnsi="PMingLiU"/>
          <w:b/>
          <w:lang w:eastAsia="zh-TW"/>
        </w:rPr>
        <w:t>經文</w:t>
      </w:r>
      <w:r w:rsidR="00AE344B" w:rsidRPr="00F33183">
        <w:rPr>
          <w:rFonts w:ascii="PMingLiU" w:eastAsia="PMingLiU" w:hAnsi="PMingLiU"/>
          <w:b/>
          <w:lang w:eastAsia="zh-TW"/>
        </w:rPr>
        <w:t>:</w:t>
      </w:r>
      <w:r w:rsidR="00432F9E" w:rsidRPr="00F33183">
        <w:rPr>
          <w:rFonts w:ascii="PMingLiU" w:eastAsia="PMingLiU" w:hAnsi="PMingLiU"/>
          <w:b/>
          <w:lang w:eastAsia="zh-TW"/>
        </w:rPr>
        <w:t xml:space="preserve"> </w:t>
      </w:r>
      <w:r w:rsidR="00166BBC">
        <w:rPr>
          <w:rFonts w:ascii="PMingLiU" w:eastAsia="PMingLiU" w:hAnsi="PMingLiU"/>
          <w:b/>
          <w:lang w:eastAsia="zh-TW"/>
        </w:rPr>
        <w:t>雅各</w:t>
      </w:r>
      <w:r w:rsidR="00166BBC" w:rsidRPr="00F33183">
        <w:rPr>
          <w:rFonts w:ascii="PMingLiU" w:eastAsia="PMingLiU" w:hAnsi="PMingLiU"/>
          <w:b/>
          <w:lang w:eastAsia="zh-TW"/>
        </w:rPr>
        <w:t>書</w:t>
      </w:r>
      <w:r w:rsidR="00BD5F04">
        <w:rPr>
          <w:rFonts w:ascii="PMingLiU" w:eastAsia="PMingLiU" w:hAnsi="PMingLiU"/>
          <w:b/>
          <w:lang w:eastAsia="zh-TW"/>
        </w:rPr>
        <w:t>2:14-3:</w:t>
      </w:r>
      <w:r w:rsidR="00432F9E" w:rsidRPr="00F33183">
        <w:rPr>
          <w:rFonts w:ascii="PMingLiU" w:eastAsia="PMingLiU" w:hAnsi="PMingLiU"/>
          <w:b/>
          <w:lang w:eastAsia="zh-TW"/>
        </w:rPr>
        <w:t>18</w:t>
      </w:r>
      <w:r w:rsidR="00AE344B" w:rsidRPr="00F33183">
        <w:rPr>
          <w:rFonts w:ascii="PMingLiU" w:eastAsia="PMingLiU" w:hAnsi="PMingLiU"/>
          <w:b/>
          <w:lang w:eastAsia="zh-TW"/>
        </w:rPr>
        <w:t xml:space="preserve"> </w:t>
      </w:r>
    </w:p>
    <w:p w:rsidR="00BD5F04" w:rsidRPr="00BD5F04" w:rsidRDefault="00002B63" w:rsidP="00BD5F04">
      <w:pPr>
        <w:rPr>
          <w:rFonts w:ascii="PMingLiU" w:eastAsia="PMingLiU" w:hAnsi="PMingLiU"/>
          <w:b/>
          <w:lang w:eastAsia="zh-TW"/>
        </w:rPr>
      </w:pPr>
      <w:r w:rsidRPr="00F33183">
        <w:rPr>
          <w:rFonts w:ascii="PMingLiU" w:eastAsia="PMingLiU" w:hAnsi="PMingLiU"/>
          <w:b/>
          <w:lang w:eastAsia="zh-TW"/>
        </w:rPr>
        <w:t xml:space="preserve">題目: </w:t>
      </w:r>
      <w:r w:rsidR="00BD5F04" w:rsidRPr="00BD5F04">
        <w:rPr>
          <w:rFonts w:ascii="PMingLiU" w:eastAsia="PMingLiU" w:hAnsi="PMingLiU" w:hint="eastAsia"/>
          <w:b/>
          <w:lang w:eastAsia="zh-TW"/>
        </w:rPr>
        <w:t>信心与行为</w:t>
      </w:r>
      <w:r w:rsidR="00BD5F04">
        <w:rPr>
          <w:rFonts w:ascii="PMingLiU" w:eastAsia="PMingLiU" w:hAnsi="PMingLiU" w:hint="eastAsia"/>
          <w:b/>
          <w:lang w:eastAsia="zh-TW"/>
        </w:rPr>
        <w:t xml:space="preserve">, </w:t>
      </w:r>
      <w:r w:rsidR="00BD5F04" w:rsidRPr="00BD5F04">
        <w:rPr>
          <w:rFonts w:ascii="PMingLiU" w:eastAsia="PMingLiU" w:hAnsi="PMingLiU" w:hint="eastAsia"/>
          <w:b/>
          <w:lang w:eastAsia="zh-TW"/>
        </w:rPr>
        <w:t xml:space="preserve">言语与智慧 </w:t>
      </w:r>
    </w:p>
    <w:p w:rsidR="002E0224" w:rsidRPr="00F33183" w:rsidRDefault="00825954" w:rsidP="00220845">
      <w:pPr>
        <w:rPr>
          <w:rFonts w:ascii="PMingLiU" w:eastAsia="PMingLiU" w:hAnsi="PMingLiU"/>
        </w:rPr>
      </w:pPr>
      <w:r>
        <w:rPr>
          <w:rFonts w:ascii="PMingLiU" w:eastAsia="PMingLiU" w:hAnsi="PMingLiU"/>
        </w:rPr>
        <w:t>有</w:t>
      </w:r>
      <w:r w:rsidR="00BD5F04">
        <w:rPr>
          <w:rFonts w:ascii="PMingLiU" w:eastAsia="PMingLiU" w:hAnsi="PMingLiU"/>
        </w:rPr>
        <w:t>行为</w:t>
      </w:r>
      <w:r>
        <w:rPr>
          <w:rFonts w:ascii="PMingLiU" w:eastAsia="PMingLiU" w:hAnsi="PMingLiU"/>
        </w:rPr>
        <w:t>的</w:t>
      </w:r>
      <w:r w:rsidR="00BD5F04">
        <w:rPr>
          <w:rFonts w:ascii="PMingLiU" w:eastAsia="PMingLiU" w:hAnsi="PMingLiU"/>
        </w:rPr>
        <w:t>信心</w:t>
      </w:r>
      <w:r>
        <w:rPr>
          <w:rFonts w:ascii="PMingLiU" w:eastAsia="PMingLiU" w:hAnsi="PMingLiU"/>
        </w:rPr>
        <w:t>是</w:t>
      </w:r>
      <w:r w:rsidRPr="00825954">
        <w:rPr>
          <w:rFonts w:ascii="PMingLiU" w:eastAsia="PMingLiU" w:hAnsi="PMingLiU" w:hint="eastAsia"/>
        </w:rPr>
        <w:t>雅各書</w:t>
      </w:r>
      <w:r>
        <w:rPr>
          <w:rFonts w:ascii="PMingLiU" w:eastAsia="PMingLiU" w:hAnsi="PMingLiU"/>
        </w:rPr>
        <w:t>的前提重奌, 作者在这段中用</w:t>
      </w:r>
      <w:r w:rsidR="00A37D7E">
        <w:rPr>
          <w:rFonts w:ascii="PMingLiU" w:eastAsia="PMingLiU" w:hAnsi="PMingLiU"/>
        </w:rPr>
        <w:t>辯</w:t>
      </w:r>
      <w:r w:rsidR="00220845">
        <w:rPr>
          <w:rFonts w:ascii="PMingLiU" w:eastAsia="PMingLiU" w:hAnsi="PMingLiU"/>
        </w:rPr>
        <w:t xml:space="preserve">论的方式来讨论这议题. </w:t>
      </w:r>
      <w:r w:rsidR="006252D6">
        <w:rPr>
          <w:rFonts w:ascii="PMingLiU" w:eastAsia="PMingLiU" w:hAnsi="PMingLiU"/>
        </w:rPr>
        <w:t>他並非与保罗的因信称义</w:t>
      </w:r>
      <w:r w:rsidR="00220845">
        <w:rPr>
          <w:rFonts w:ascii="PMingLiU" w:eastAsia="PMingLiU" w:hAnsi="PMingLiU"/>
        </w:rPr>
        <w:t xml:space="preserve">唱反调, </w:t>
      </w:r>
      <w:r w:rsidR="007E79A1">
        <w:rPr>
          <w:rFonts w:ascii="PMingLiU" w:eastAsia="PMingLiU" w:hAnsi="PMingLiU"/>
        </w:rPr>
        <w:t>反而是紏正当代人对保罗神学的误</w:t>
      </w:r>
      <w:r w:rsidR="00220845">
        <w:rPr>
          <w:rFonts w:ascii="PMingLiU" w:eastAsia="PMingLiU" w:hAnsi="PMingLiU"/>
        </w:rPr>
        <w:t>解</w:t>
      </w:r>
      <w:r w:rsidR="007E79A1">
        <w:rPr>
          <w:rFonts w:ascii="PMingLiU" w:eastAsia="PMingLiU" w:hAnsi="PMingLiU"/>
        </w:rPr>
        <w:t>.</w:t>
      </w:r>
    </w:p>
    <w:p w:rsidR="00002B63" w:rsidRPr="00F33183" w:rsidRDefault="00002B63" w:rsidP="00002B63">
      <w:pPr>
        <w:rPr>
          <w:rFonts w:ascii="PMingLiU" w:eastAsia="PMingLiU" w:hAnsi="PMingLiU"/>
          <w:b/>
          <w:lang w:eastAsia="zh-TW"/>
        </w:rPr>
      </w:pPr>
      <w:r w:rsidRPr="00F33183">
        <w:rPr>
          <w:rFonts w:ascii="PMingLiU" w:eastAsia="PMingLiU" w:hAnsi="PMingLiU"/>
          <w:b/>
          <w:lang w:eastAsia="zh-TW"/>
        </w:rPr>
        <w:t>思考問題</w:t>
      </w:r>
    </w:p>
    <w:p w:rsidR="00DB06F6" w:rsidRPr="00F33183" w:rsidRDefault="00220845" w:rsidP="00DB06F6">
      <w:pPr>
        <w:rPr>
          <w:rFonts w:ascii="PMingLiU" w:eastAsia="PMingLiU" w:hAnsi="PMingLiU"/>
          <w:lang w:eastAsia="zh-TW"/>
        </w:rPr>
      </w:pPr>
      <w:r>
        <w:rPr>
          <w:rFonts w:ascii="PMingLiU" w:eastAsia="PMingLiU" w:hAnsi="PMingLiU"/>
          <w:b/>
          <w:lang w:eastAsia="zh-TW"/>
        </w:rPr>
        <w:t>2</w:t>
      </w:r>
      <w:r w:rsidR="00DB06F6" w:rsidRPr="00F33183">
        <w:rPr>
          <w:rFonts w:ascii="PMingLiU" w:eastAsia="PMingLiU" w:hAnsi="PMingLiU"/>
          <w:b/>
          <w:lang w:eastAsia="zh-TW"/>
        </w:rPr>
        <w:t>:1</w:t>
      </w:r>
      <w:r>
        <w:rPr>
          <w:rFonts w:ascii="PMingLiU" w:eastAsia="PMingLiU" w:hAnsi="PMingLiU"/>
          <w:b/>
          <w:lang w:eastAsia="zh-TW"/>
        </w:rPr>
        <w:t>4-26</w:t>
      </w:r>
      <w:r w:rsidR="00DB06F6" w:rsidRPr="00F33183">
        <w:rPr>
          <w:rFonts w:ascii="PMingLiU" w:eastAsia="PMingLiU" w:hAnsi="PMingLiU"/>
          <w:b/>
          <w:lang w:eastAsia="zh-TW"/>
        </w:rPr>
        <w:t xml:space="preserve">  </w:t>
      </w:r>
      <w:r w:rsidR="001D1AEF" w:rsidRPr="00F33183">
        <w:rPr>
          <w:rFonts w:ascii="PMingLiU" w:eastAsia="PMingLiU" w:hAnsi="PMingLiU"/>
          <w:b/>
          <w:lang w:eastAsia="zh-TW"/>
        </w:rPr>
        <w:t xml:space="preserve">  </w:t>
      </w:r>
      <w:r w:rsidR="00DB06F6" w:rsidRPr="00F33183">
        <w:rPr>
          <w:rFonts w:ascii="PMingLiU" w:eastAsia="PMingLiU" w:hAnsi="PMingLiU"/>
          <w:b/>
          <w:lang w:eastAsia="zh-TW"/>
        </w:rPr>
        <w:t xml:space="preserve">分題: </w:t>
      </w:r>
      <w:r w:rsidR="00A37D7E" w:rsidRPr="00A37D7E">
        <w:rPr>
          <w:rFonts w:ascii="PMingLiU" w:eastAsia="PMingLiU" w:hAnsi="PMingLiU" w:hint="eastAsia"/>
          <w:b/>
          <w:lang w:eastAsia="zh-TW"/>
        </w:rPr>
        <w:t>信心没有行为是死的</w:t>
      </w:r>
    </w:p>
    <w:p w:rsidR="001D1AEF" w:rsidRPr="00E50E82" w:rsidRDefault="00DB06F6" w:rsidP="00A37D7E">
      <w:pPr>
        <w:rPr>
          <w:rFonts w:ascii="PMingLiU" w:eastAsia="PMingLiU" w:hAnsi="PMingLiU"/>
        </w:rPr>
      </w:pPr>
      <w:r w:rsidRPr="00F33183">
        <w:rPr>
          <w:rFonts w:ascii="PMingLiU" w:eastAsia="PMingLiU" w:hAnsi="PMingLiU"/>
        </w:rPr>
        <w:t xml:space="preserve">Q1. </w:t>
      </w:r>
      <w:r w:rsidR="00220845">
        <w:rPr>
          <w:rFonts w:ascii="PMingLiU" w:eastAsia="PMingLiU" w:hAnsi="PMingLiU"/>
        </w:rPr>
        <w:t>畄意“</w:t>
      </w:r>
      <w:r w:rsidR="00220845" w:rsidRPr="00220845">
        <w:rPr>
          <w:rFonts w:ascii="PMingLiU" w:eastAsia="PMingLiU" w:hAnsi="PMingLiU" w:hint="eastAsia"/>
        </w:rPr>
        <w:t>信心</w:t>
      </w:r>
      <w:r w:rsidR="00220845">
        <w:rPr>
          <w:rFonts w:ascii="PMingLiU" w:eastAsia="PMingLiU" w:hAnsi="PMingLiU"/>
        </w:rPr>
        <w:t>没有</w:t>
      </w:r>
      <w:r w:rsidR="00220845" w:rsidRPr="00220845">
        <w:rPr>
          <w:rFonts w:ascii="PMingLiU" w:eastAsia="PMingLiU" w:hAnsi="PMingLiU" w:hint="eastAsia"/>
        </w:rPr>
        <w:t>行为</w:t>
      </w:r>
      <w:r w:rsidR="00220845">
        <w:rPr>
          <w:rFonts w:ascii="PMingLiU" w:eastAsia="PMingLiU" w:hAnsi="PMingLiU"/>
        </w:rPr>
        <w:t>是死的”这句子出现三次</w:t>
      </w:r>
      <w:r w:rsidR="00A37D7E">
        <w:rPr>
          <w:rFonts w:ascii="PMingLiU" w:eastAsia="PMingLiU" w:hAnsi="PMingLiU"/>
        </w:rPr>
        <w:t>,  把这议题分成三小段, 作者从三方面辯证, 试</w:t>
      </w:r>
      <w:r w:rsidR="00010313">
        <w:rPr>
          <w:rFonts w:ascii="PMingLiU" w:eastAsia="PMingLiU" w:hAnsi="PMingLiU"/>
        </w:rPr>
        <w:t>找出这</w:t>
      </w:r>
      <w:r w:rsidR="00A37D7E">
        <w:rPr>
          <w:rFonts w:ascii="PMingLiU" w:eastAsia="PMingLiU" w:hAnsi="PMingLiU"/>
        </w:rPr>
        <w:t>三分段及其辯证重奌.</w:t>
      </w:r>
    </w:p>
    <w:p w:rsidR="00A7567E" w:rsidRPr="005479D7" w:rsidRDefault="00EA69D7" w:rsidP="00A7567E">
      <w:pPr>
        <w:outlineLvl w:val="0"/>
        <w:rPr>
          <w:rFonts w:ascii="PMingLiU" w:eastAsia="PMingLiU" w:hAnsi="PMingLiU"/>
          <w:color w:val="0000FF"/>
        </w:rPr>
      </w:pPr>
      <w:r w:rsidRPr="005479D7">
        <w:rPr>
          <w:rFonts w:ascii="PMingLiU" w:eastAsia="PMingLiU" w:hAnsi="PMingLiU"/>
          <w:b/>
          <w:color w:val="0000FF"/>
        </w:rPr>
        <w:t>提示</w:t>
      </w:r>
      <w:r w:rsidR="00A7567E" w:rsidRPr="005479D7">
        <w:rPr>
          <w:rFonts w:ascii="PMingLiU" w:eastAsia="PMingLiU" w:hAnsi="PMingLiU"/>
          <w:b/>
          <w:color w:val="0000FF"/>
        </w:rPr>
        <w:t>:</w:t>
      </w:r>
      <w:r w:rsidR="00A7567E" w:rsidRPr="005479D7">
        <w:rPr>
          <w:rFonts w:ascii="PMingLiU" w:eastAsia="PMingLiU" w:hAnsi="PMingLiU"/>
          <w:color w:val="0000FF"/>
        </w:rPr>
        <w:t xml:space="preserve">  </w:t>
      </w:r>
      <w:r w:rsidR="00A7567E" w:rsidRPr="005479D7">
        <w:rPr>
          <w:rFonts w:ascii="PMingLiU" w:eastAsia="PMingLiU" w:hAnsi="PMingLiU" w:hint="eastAsia"/>
          <w:color w:val="0000FF"/>
        </w:rPr>
        <w:t>架構分析. v.14-17行为是信心的表现, v.18-20行为就是信心的证据. v.21-26. 行为是成全信心的例证.</w:t>
      </w:r>
    </w:p>
    <w:p w:rsidR="00E50E82" w:rsidRDefault="00165310" w:rsidP="00A7567E">
      <w:pPr>
        <w:rPr>
          <w:rFonts w:ascii="PMingLiU" w:eastAsia="PMingLiU" w:hAnsi="PMingLiU"/>
        </w:rPr>
      </w:pPr>
      <w:r w:rsidRPr="00E50E82">
        <w:rPr>
          <w:rFonts w:ascii="PMingLiU" w:eastAsia="PMingLiU" w:hAnsi="PMingLiU"/>
        </w:rPr>
        <w:t>Q2. 雅各对“</w:t>
      </w:r>
      <w:r w:rsidRPr="00E50E82">
        <w:rPr>
          <w:rFonts w:ascii="PMingLiU" w:eastAsia="PMingLiU" w:hAnsi="PMingLiU" w:hint="eastAsia"/>
        </w:rPr>
        <w:t>信心</w:t>
      </w:r>
      <w:r w:rsidRPr="00E50E82">
        <w:rPr>
          <w:rFonts w:ascii="PMingLiU" w:eastAsia="PMingLiU" w:hAnsi="PMingLiU"/>
        </w:rPr>
        <w:t>”</w:t>
      </w:r>
      <w:r w:rsidRPr="00E50E82">
        <w:rPr>
          <w:rFonts w:ascii="PMingLiU" w:eastAsia="PMingLiU" w:hAnsi="PMingLiU" w:hint="eastAsia"/>
        </w:rPr>
        <w:t>与</w:t>
      </w:r>
      <w:r w:rsidRPr="00E50E82">
        <w:rPr>
          <w:rFonts w:ascii="PMingLiU" w:eastAsia="PMingLiU" w:hAnsi="PMingLiU"/>
        </w:rPr>
        <w:t>“</w:t>
      </w:r>
      <w:r w:rsidRPr="00E50E82">
        <w:rPr>
          <w:rFonts w:ascii="PMingLiU" w:eastAsia="PMingLiU" w:hAnsi="PMingLiU" w:hint="eastAsia"/>
        </w:rPr>
        <w:t>行为</w:t>
      </w:r>
      <w:r w:rsidRPr="00E50E82">
        <w:rPr>
          <w:rFonts w:ascii="PMingLiU" w:eastAsia="PMingLiU" w:hAnsi="PMingLiU"/>
        </w:rPr>
        <w:t xml:space="preserve">”的定义是否异乎保罗? </w:t>
      </w:r>
      <w:r w:rsidR="00E50E82" w:rsidRPr="00E50E82">
        <w:rPr>
          <w:rFonts w:ascii="PMingLiU" w:eastAsia="PMingLiU" w:hAnsi="PMingLiU"/>
        </w:rPr>
        <w:t>二作者的先后次序是否有别? 你如何在“</w:t>
      </w:r>
      <w:r w:rsidR="00E50E82" w:rsidRPr="00E50E82">
        <w:rPr>
          <w:rFonts w:ascii="PMingLiU" w:eastAsia="PMingLiU" w:hAnsi="PMingLiU" w:hint="eastAsia"/>
        </w:rPr>
        <w:t>信心</w:t>
      </w:r>
      <w:r w:rsidR="00E50E82" w:rsidRPr="00E50E82">
        <w:rPr>
          <w:rFonts w:ascii="PMingLiU" w:eastAsia="PMingLiU" w:hAnsi="PMingLiU"/>
        </w:rPr>
        <w:t>”</w:t>
      </w:r>
      <w:r w:rsidR="00E50E82" w:rsidRPr="00E50E82">
        <w:rPr>
          <w:rFonts w:ascii="PMingLiU" w:eastAsia="PMingLiU" w:hAnsi="PMingLiU" w:hint="eastAsia"/>
        </w:rPr>
        <w:t>与</w:t>
      </w:r>
      <w:r w:rsidR="00E50E82" w:rsidRPr="00E50E82">
        <w:rPr>
          <w:rFonts w:ascii="PMingLiU" w:eastAsia="PMingLiU" w:hAnsi="PMingLiU"/>
        </w:rPr>
        <w:t>“</w:t>
      </w:r>
      <w:r w:rsidR="00E50E82" w:rsidRPr="00E50E82">
        <w:rPr>
          <w:rFonts w:ascii="PMingLiU" w:eastAsia="PMingLiU" w:hAnsi="PMingLiU" w:hint="eastAsia"/>
        </w:rPr>
        <w:t>行为</w:t>
      </w:r>
      <w:r w:rsidR="00E50E82" w:rsidRPr="00E50E82">
        <w:rPr>
          <w:rFonts w:ascii="PMingLiU" w:eastAsia="PMingLiU" w:hAnsi="PMingLiU"/>
        </w:rPr>
        <w:t>”之间取得平行?</w:t>
      </w:r>
    </w:p>
    <w:p w:rsidR="00F56377" w:rsidRPr="00F56377" w:rsidRDefault="00F56377" w:rsidP="001C3188">
      <w:pPr>
        <w:outlineLvl w:val="0"/>
        <w:rPr>
          <w:rFonts w:ascii="PMingLiU" w:eastAsia="PMingLiU" w:hAnsi="PMingLiU"/>
        </w:rPr>
      </w:pPr>
    </w:p>
    <w:p w:rsidR="0040113C" w:rsidRPr="00F33183" w:rsidRDefault="00A37D7E" w:rsidP="001C3188">
      <w:pPr>
        <w:outlineLvl w:val="0"/>
        <w:rPr>
          <w:rFonts w:ascii="PMingLiU" w:eastAsia="PMingLiU" w:hAnsi="PMingLiU"/>
        </w:rPr>
      </w:pPr>
      <w:r>
        <w:rPr>
          <w:rFonts w:ascii="PMingLiU" w:eastAsia="PMingLiU" w:hAnsi="PMingLiU"/>
          <w:b/>
        </w:rPr>
        <w:t>3:1-12</w:t>
      </w:r>
      <w:r w:rsidR="001D1AEF" w:rsidRPr="00F33183">
        <w:rPr>
          <w:rFonts w:ascii="PMingLiU" w:eastAsia="PMingLiU" w:hAnsi="PMingLiU"/>
          <w:b/>
        </w:rPr>
        <w:t xml:space="preserve">    分題:</w:t>
      </w:r>
      <w:r w:rsidR="0040113C" w:rsidRPr="00F33183">
        <w:rPr>
          <w:rFonts w:ascii="PMingLiU" w:eastAsia="PMingLiU" w:hAnsi="PMingLiU"/>
          <w:b/>
        </w:rPr>
        <w:t xml:space="preserve"> </w:t>
      </w:r>
      <w:r>
        <w:rPr>
          <w:rFonts w:ascii="PMingLiU" w:eastAsia="PMingLiU" w:hAnsi="PMingLiU"/>
          <w:b/>
        </w:rPr>
        <w:t>制伏舌头, 话语无过</w:t>
      </w:r>
    </w:p>
    <w:p w:rsidR="001D1AEF" w:rsidRPr="00F33183" w:rsidRDefault="00F56377" w:rsidP="001D1AEF">
      <w:pPr>
        <w:rPr>
          <w:rFonts w:ascii="PMingLiU" w:eastAsia="PMingLiU" w:hAnsi="PMingLiU"/>
        </w:rPr>
      </w:pPr>
      <w:r>
        <w:rPr>
          <w:rFonts w:ascii="PMingLiU" w:eastAsia="PMingLiU" w:hAnsi="PMingLiU"/>
        </w:rPr>
        <w:t xml:space="preserve">Q3: </w:t>
      </w:r>
      <w:r w:rsidRPr="00E50E82">
        <w:rPr>
          <w:rFonts w:ascii="PMingLiU" w:eastAsia="PMingLiU" w:hAnsi="PMingLiU"/>
        </w:rPr>
        <w:t>作者</w:t>
      </w:r>
      <w:r>
        <w:rPr>
          <w:rFonts w:ascii="PMingLiU" w:eastAsia="PMingLiU" w:hAnsi="PMingLiU"/>
        </w:rPr>
        <w:t xml:space="preserve">用了那几个正反面的譬喻, </w:t>
      </w:r>
      <w:r w:rsidR="005424B9">
        <w:rPr>
          <w:rFonts w:ascii="PMingLiU" w:eastAsia="PMingLiU" w:hAnsi="PMingLiU"/>
        </w:rPr>
        <w:t>他</w:t>
      </w:r>
      <w:r>
        <w:rPr>
          <w:rFonts w:ascii="PMingLiU" w:eastAsia="PMingLiU" w:hAnsi="PMingLiU"/>
        </w:rPr>
        <w:t>要说明的是什么?</w:t>
      </w:r>
    </w:p>
    <w:p w:rsidR="007553B1" w:rsidRPr="00F33183" w:rsidRDefault="0040113C" w:rsidP="004E6499">
      <w:pPr>
        <w:rPr>
          <w:rFonts w:ascii="PMingLiU" w:eastAsia="PMingLiU" w:hAnsi="PMingLiU"/>
        </w:rPr>
      </w:pPr>
      <w:r w:rsidRPr="00F33183">
        <w:rPr>
          <w:rFonts w:ascii="PMingLiU" w:eastAsia="PMingLiU" w:hAnsi="PMingLiU"/>
        </w:rPr>
        <w:t xml:space="preserve">Q4: </w:t>
      </w:r>
      <w:r w:rsidR="00EA69D7">
        <w:rPr>
          <w:rFonts w:ascii="PMingLiU" w:eastAsia="PMingLiU" w:hAnsi="PMingLiU"/>
        </w:rPr>
        <w:t>请列举出经文中两个</w:t>
      </w:r>
      <w:r w:rsidR="00EA69D7">
        <w:rPr>
          <w:rFonts w:ascii="PMingLiU" w:eastAsia="PMingLiU" w:hAnsi="PMingLiU" w:hint="eastAsia"/>
        </w:rPr>
        <w:t>有</w:t>
      </w:r>
      <w:r w:rsidR="00EA69D7" w:rsidRPr="00EA69D7">
        <w:rPr>
          <w:rFonts w:ascii="PMingLiU" w:eastAsia="PMingLiU" w:hAnsi="PMingLiU" w:hint="eastAsia"/>
        </w:rPr>
        <w:t>关</w:t>
      </w:r>
      <w:r w:rsidR="00F56377">
        <w:rPr>
          <w:rFonts w:ascii="PMingLiU" w:eastAsia="PMingLiU" w:hAnsi="PMingLiU"/>
        </w:rPr>
        <w:t>话语的教训(v.1-2, 9-10)並自我反省</w:t>
      </w:r>
      <w:r w:rsidR="00AB704A">
        <w:rPr>
          <w:rFonts w:ascii="PMingLiU" w:eastAsia="PMingLiU" w:hAnsi="PMingLiU"/>
        </w:rPr>
        <w:t>.</w:t>
      </w:r>
    </w:p>
    <w:p w:rsidR="00AB704A" w:rsidRPr="005479D7" w:rsidRDefault="00EA69D7" w:rsidP="007553B1">
      <w:pPr>
        <w:rPr>
          <w:rFonts w:ascii="PMingLiU" w:eastAsia="PMingLiU" w:hAnsi="PMingLiU"/>
          <w:color w:val="0000FF"/>
        </w:rPr>
      </w:pPr>
      <w:r w:rsidRPr="005479D7">
        <w:rPr>
          <w:rFonts w:ascii="PMingLiU" w:eastAsia="PMingLiU" w:hAnsi="PMingLiU"/>
          <w:b/>
          <w:color w:val="0000FF"/>
        </w:rPr>
        <w:t>提示</w:t>
      </w:r>
      <w:r w:rsidR="00AB704A" w:rsidRPr="005479D7">
        <w:rPr>
          <w:rFonts w:ascii="PMingLiU" w:eastAsia="PMingLiU" w:hAnsi="PMingLiU"/>
          <w:b/>
          <w:color w:val="0000FF"/>
        </w:rPr>
        <w:t>:</w:t>
      </w:r>
      <w:r w:rsidR="00AB704A" w:rsidRPr="005479D7">
        <w:rPr>
          <w:rFonts w:ascii="PMingLiU" w:eastAsia="PMingLiU" w:hAnsi="PMingLiU"/>
          <w:color w:val="0000FF"/>
        </w:rPr>
        <w:t xml:space="preserve"> 作人师傅的特别要小心言语, 小小的舌头如嚼环, </w:t>
      </w:r>
      <w:r w:rsidR="005424B9" w:rsidRPr="005479D7">
        <w:rPr>
          <w:rFonts w:ascii="PMingLiU" w:eastAsia="PMingLiU" w:hAnsi="PMingLiU"/>
          <w:color w:val="0000FF"/>
        </w:rPr>
        <w:t>如舵</w:t>
      </w:r>
      <w:r w:rsidR="00AB704A" w:rsidRPr="005479D7">
        <w:rPr>
          <w:rFonts w:ascii="PMingLiU" w:eastAsia="PMingLiU" w:hAnsi="PMingLiU"/>
          <w:color w:val="0000FF"/>
        </w:rPr>
        <w:t>, 如火, 影响重大; 卻难以制伏, 若能控制</w:t>
      </w:r>
      <w:r w:rsidR="00422887" w:rsidRPr="005479D7">
        <w:rPr>
          <w:rFonts w:ascii="PMingLiU" w:eastAsia="PMingLiU" w:hAnsi="PMingLiU"/>
          <w:color w:val="0000FF"/>
        </w:rPr>
        <w:t>就能调动全身. 所以要小心不随便作判断, 话语反映人的属灵光景, 要考慮话语的一致性.</w:t>
      </w:r>
    </w:p>
    <w:p w:rsidR="00422887" w:rsidRDefault="00422887" w:rsidP="007553B1">
      <w:pPr>
        <w:rPr>
          <w:rFonts w:ascii="PMingLiU" w:eastAsia="PMingLiU" w:hAnsi="PMingLiU"/>
        </w:rPr>
      </w:pPr>
    </w:p>
    <w:p w:rsidR="00422887" w:rsidRPr="00422887" w:rsidRDefault="00422887" w:rsidP="007553B1">
      <w:pPr>
        <w:rPr>
          <w:rFonts w:ascii="PMingLiU" w:eastAsia="PMingLiU" w:hAnsi="PMingLiU"/>
        </w:rPr>
      </w:pPr>
      <w:r>
        <w:rPr>
          <w:rFonts w:ascii="PMingLiU" w:eastAsia="PMingLiU" w:hAnsi="PMingLiU"/>
        </w:rPr>
        <w:t xml:space="preserve">3:13-18   </w:t>
      </w:r>
      <w:r w:rsidRPr="00F33183">
        <w:rPr>
          <w:rFonts w:ascii="PMingLiU" w:eastAsia="PMingLiU" w:hAnsi="PMingLiU"/>
          <w:b/>
        </w:rPr>
        <w:t>分題:</w:t>
      </w:r>
      <w:r>
        <w:rPr>
          <w:rFonts w:ascii="PMingLiU" w:eastAsia="PMingLiU" w:hAnsi="PMingLiU"/>
          <w:b/>
        </w:rPr>
        <w:t xml:space="preserve"> 追求上头来的智慧</w:t>
      </w:r>
      <w:r>
        <w:rPr>
          <w:rFonts w:ascii="PMingLiU" w:eastAsia="PMingLiU" w:hAnsi="PMingLiU"/>
        </w:rPr>
        <w:t xml:space="preserve"> </w:t>
      </w:r>
    </w:p>
    <w:p w:rsidR="006E11F0" w:rsidRPr="00010313" w:rsidRDefault="006E11F0" w:rsidP="007553B1">
      <w:pPr>
        <w:rPr>
          <w:rFonts w:ascii="PMingLiU" w:eastAsia="PMingLiU" w:hAnsi="PMingLiU"/>
          <w:b/>
        </w:rPr>
      </w:pPr>
      <w:r w:rsidRPr="00422887">
        <w:rPr>
          <w:rFonts w:ascii="PMingLiU" w:eastAsia="PMingLiU" w:hAnsi="PMingLiU"/>
        </w:rPr>
        <w:t xml:space="preserve">Q5: </w:t>
      </w:r>
      <w:r w:rsidR="00422887" w:rsidRPr="00422887">
        <w:rPr>
          <w:rFonts w:ascii="PMingLiU" w:eastAsia="PMingLiU" w:hAnsi="PMingLiU"/>
        </w:rPr>
        <w:t>智慧</w:t>
      </w:r>
      <w:r w:rsidR="00422887" w:rsidRPr="005424B9">
        <w:rPr>
          <w:rFonts w:ascii="PMingLiU" w:eastAsia="PMingLiU" w:hAnsi="PMingLiU"/>
        </w:rPr>
        <w:t>与温柔(meekness)与善行(good life)有何关連?</w:t>
      </w:r>
      <w:r w:rsidR="00010313">
        <w:rPr>
          <w:rFonts w:ascii="PMingLiU" w:eastAsia="PMingLiU" w:hAnsi="PMingLiU"/>
        </w:rPr>
        <w:t xml:space="preserve"> </w:t>
      </w:r>
    </w:p>
    <w:p w:rsidR="00002B63" w:rsidRPr="005424B9" w:rsidRDefault="002A51E9" w:rsidP="005424B9">
      <w:pPr>
        <w:rPr>
          <w:rFonts w:ascii="PMingLiU" w:eastAsia="PMingLiU" w:hAnsi="PMingLiU"/>
        </w:rPr>
      </w:pPr>
      <w:r w:rsidRPr="005424B9">
        <w:rPr>
          <w:rFonts w:ascii="PMingLiU" w:eastAsia="PMingLiU" w:hAnsi="PMingLiU"/>
        </w:rPr>
        <w:t xml:space="preserve">Q6: </w:t>
      </w:r>
      <w:r w:rsidR="00422887" w:rsidRPr="005424B9">
        <w:rPr>
          <w:rFonts w:ascii="PMingLiU" w:eastAsia="PMingLiU" w:hAnsi="PMingLiU"/>
        </w:rPr>
        <w:t>比较上头</w:t>
      </w:r>
      <w:r w:rsidR="00911C4D" w:rsidRPr="00911C4D">
        <w:rPr>
          <w:rFonts w:ascii="PMingLiU" w:eastAsia="PMingLiU" w:hAnsi="PMingLiU" w:hint="eastAsia"/>
        </w:rPr>
        <w:t>来的智慧</w:t>
      </w:r>
      <w:r w:rsidR="00010313">
        <w:rPr>
          <w:rFonts w:ascii="PMingLiU" w:eastAsia="PMingLiU" w:hAnsi="PMingLiU"/>
        </w:rPr>
        <w:t>和属地的</w:t>
      </w:r>
      <w:r w:rsidR="00010313" w:rsidRPr="00010313">
        <w:rPr>
          <w:rFonts w:ascii="PMingLiU" w:eastAsia="PMingLiU" w:hAnsi="PMingLiU" w:hint="eastAsia"/>
        </w:rPr>
        <w:t>智慧</w:t>
      </w:r>
      <w:r w:rsidR="00010313">
        <w:rPr>
          <w:rFonts w:ascii="PMingLiU" w:eastAsia="PMingLiU" w:hAnsi="PMingLiU"/>
        </w:rPr>
        <w:t xml:space="preserve">有何不同的来源, 表现与结果? </w:t>
      </w:r>
      <w:r w:rsidR="006252D6" w:rsidRPr="006252D6">
        <w:rPr>
          <w:rFonts w:ascii="PMingLiU" w:eastAsia="PMingLiU" w:hAnsi="PMingLiU" w:hint="eastAsia"/>
        </w:rPr>
        <w:t>捻讨你的智慧属于那种.</w:t>
      </w:r>
      <w:r w:rsidR="00A7567E">
        <w:rPr>
          <w:rFonts w:ascii="PMingLiU" w:eastAsia="PMingLiU" w:hAnsi="PMingLiU"/>
        </w:rPr>
        <w:t xml:space="preserve"> (v.14-18)</w:t>
      </w:r>
      <w:r w:rsidR="00010313">
        <w:rPr>
          <w:rFonts w:ascii="PMingLiU" w:eastAsia="PMingLiU" w:hAnsi="PMingLiU"/>
        </w:rPr>
        <w:t xml:space="preserve"> </w:t>
      </w:r>
    </w:p>
    <w:p w:rsidR="000A0676" w:rsidRPr="00F33183" w:rsidRDefault="000A0676" w:rsidP="00002B63">
      <w:pPr>
        <w:rPr>
          <w:rFonts w:ascii="PMingLiU" w:eastAsia="PMingLiU" w:hAnsi="PMingLiU"/>
        </w:rPr>
      </w:pPr>
      <w:r w:rsidRPr="00F33183">
        <w:rPr>
          <w:rFonts w:ascii="PMingLiU" w:eastAsia="PMingLiU" w:hAnsi="PMingLiU"/>
        </w:rPr>
        <w:t xml:space="preserve">Q7: </w:t>
      </w:r>
      <w:r w:rsidR="005424B9">
        <w:rPr>
          <w:rFonts w:ascii="PMingLiU" w:eastAsia="PMingLiU" w:hAnsi="PMingLiU"/>
        </w:rPr>
        <w:t>试例举圣经中具有真智慧与假智慧的两个人物? 从中领受教训.</w:t>
      </w:r>
    </w:p>
    <w:p w:rsidR="00725557" w:rsidRPr="00F33183" w:rsidRDefault="00725557" w:rsidP="00432F9E">
      <w:pPr>
        <w:rPr>
          <w:rFonts w:ascii="PMingLiU" w:eastAsia="PMingLiU" w:hAnsi="PMingLiU"/>
          <w:b/>
        </w:rPr>
      </w:pPr>
    </w:p>
    <w:p w:rsidR="00B23B57" w:rsidRDefault="00B23B57" w:rsidP="00432F9E">
      <w:pPr>
        <w:rPr>
          <w:rFonts w:ascii="PMingLiU" w:eastAsia="PMingLiU" w:hAnsi="PMingLiU"/>
          <w:b/>
        </w:rPr>
      </w:pPr>
    </w:p>
    <w:p w:rsidR="00B23B57" w:rsidRDefault="00B23B57" w:rsidP="00432F9E">
      <w:pPr>
        <w:rPr>
          <w:rFonts w:ascii="PMingLiU" w:eastAsia="PMingLiU" w:hAnsi="PMingLiU"/>
          <w:b/>
        </w:rPr>
      </w:pPr>
    </w:p>
    <w:p w:rsidR="00B23B57" w:rsidRDefault="00B23B57" w:rsidP="00432F9E">
      <w:pPr>
        <w:rPr>
          <w:rFonts w:ascii="PMingLiU" w:eastAsia="PMingLiU" w:hAnsi="PMingLiU"/>
          <w:b/>
        </w:rPr>
      </w:pPr>
    </w:p>
    <w:p w:rsidR="00B23B57" w:rsidRDefault="00B23B57" w:rsidP="00432F9E">
      <w:pPr>
        <w:rPr>
          <w:rFonts w:ascii="PMingLiU" w:eastAsia="PMingLiU" w:hAnsi="PMingLiU"/>
          <w:b/>
        </w:rPr>
      </w:pPr>
    </w:p>
    <w:p w:rsidR="00B23B57" w:rsidRDefault="00B23B57" w:rsidP="00432F9E">
      <w:pPr>
        <w:rPr>
          <w:rFonts w:ascii="PMingLiU" w:eastAsia="PMingLiU" w:hAnsi="PMingLiU"/>
          <w:b/>
        </w:rPr>
      </w:pPr>
    </w:p>
    <w:p w:rsidR="00B23B57" w:rsidRDefault="00B23B57" w:rsidP="00432F9E">
      <w:pPr>
        <w:rPr>
          <w:rFonts w:ascii="PMingLiU" w:eastAsia="PMingLiU" w:hAnsi="PMingLiU"/>
          <w:b/>
        </w:rPr>
      </w:pPr>
    </w:p>
    <w:p w:rsidR="00B23B57" w:rsidRDefault="00B23B57" w:rsidP="00432F9E">
      <w:pPr>
        <w:rPr>
          <w:rFonts w:ascii="PMingLiU" w:eastAsia="PMingLiU" w:hAnsi="PMingLiU"/>
          <w:b/>
        </w:rPr>
      </w:pPr>
    </w:p>
    <w:p w:rsidR="00B23B57" w:rsidRDefault="00B23B57" w:rsidP="00432F9E">
      <w:pPr>
        <w:rPr>
          <w:rFonts w:ascii="PMingLiU" w:eastAsia="PMingLiU" w:hAnsi="PMingLiU"/>
          <w:b/>
        </w:rPr>
      </w:pPr>
    </w:p>
    <w:p w:rsidR="00B23B57" w:rsidRDefault="00B23B57" w:rsidP="00432F9E">
      <w:pPr>
        <w:rPr>
          <w:rFonts w:ascii="PMingLiU" w:eastAsia="PMingLiU" w:hAnsi="PMingLiU"/>
          <w:b/>
        </w:rPr>
      </w:pPr>
    </w:p>
    <w:p w:rsidR="00010313" w:rsidRDefault="00010313" w:rsidP="00432F9E">
      <w:pPr>
        <w:rPr>
          <w:rFonts w:ascii="PMingLiU" w:eastAsia="PMingLiU" w:hAnsi="PMingLiU"/>
          <w:b/>
        </w:rPr>
      </w:pPr>
    </w:p>
    <w:p w:rsidR="00010313" w:rsidRDefault="00010313" w:rsidP="00432F9E">
      <w:pPr>
        <w:rPr>
          <w:rFonts w:ascii="PMingLiU" w:eastAsia="PMingLiU" w:hAnsi="PMingLiU"/>
          <w:b/>
        </w:rPr>
      </w:pPr>
    </w:p>
    <w:p w:rsidR="00010313" w:rsidRDefault="00010313" w:rsidP="00432F9E">
      <w:pPr>
        <w:rPr>
          <w:rFonts w:ascii="PMingLiU" w:eastAsia="PMingLiU" w:hAnsi="PMingLiU"/>
          <w:b/>
        </w:rPr>
      </w:pPr>
    </w:p>
    <w:p w:rsidR="00010313" w:rsidRDefault="00010313" w:rsidP="00010313">
      <w:pPr>
        <w:rPr>
          <w:rFonts w:ascii="PMingLiU" w:eastAsia="PMingLiU" w:hAnsi="PMingLiU"/>
          <w:b/>
        </w:rPr>
      </w:pPr>
    </w:p>
    <w:p w:rsidR="005479D7" w:rsidRDefault="005479D7">
      <w:pPr>
        <w:rPr>
          <w:rFonts w:ascii="PMingLiU" w:eastAsia="PMingLiU" w:hAnsi="PMingLiU"/>
          <w:b/>
        </w:rPr>
      </w:pPr>
      <w:r>
        <w:rPr>
          <w:rFonts w:ascii="PMingLiU" w:eastAsia="PMingLiU" w:hAnsi="PMingLiU"/>
          <w:b/>
        </w:rPr>
        <w:br w:type="page"/>
      </w:r>
    </w:p>
    <w:p w:rsidR="00432F9E" w:rsidRPr="00F33183" w:rsidRDefault="00721620" w:rsidP="00432F9E">
      <w:pPr>
        <w:rPr>
          <w:rFonts w:ascii="PMingLiU" w:eastAsia="PMingLiU" w:hAnsi="PMingLiU"/>
          <w:b/>
          <w:lang w:eastAsia="zh-TW"/>
        </w:rPr>
      </w:pPr>
      <w:r w:rsidRPr="00F33183">
        <w:rPr>
          <w:rFonts w:ascii="PMingLiU" w:eastAsia="PMingLiU" w:hAnsi="PMingLiU"/>
          <w:b/>
          <w:lang w:eastAsia="zh-TW"/>
        </w:rPr>
        <w:lastRenderedPageBreak/>
        <w:t>第四</w:t>
      </w:r>
      <w:r w:rsidR="00466238">
        <w:rPr>
          <w:rFonts w:ascii="PMingLiU" w:eastAsia="PMingLiU" w:hAnsi="PMingLiU" w:hint="eastAsia"/>
          <w:b/>
          <w:lang w:eastAsia="zh-TW"/>
        </w:rPr>
        <w:t>课</w:t>
      </w:r>
    </w:p>
    <w:p w:rsidR="00432F9E" w:rsidRPr="00F33183" w:rsidRDefault="00432F9E" w:rsidP="00432F9E">
      <w:pPr>
        <w:rPr>
          <w:rFonts w:ascii="PMingLiU" w:eastAsia="PMingLiU" w:hAnsi="PMingLiU"/>
          <w:b/>
          <w:lang w:eastAsia="zh-TW"/>
        </w:rPr>
      </w:pPr>
      <w:r w:rsidRPr="00F33183">
        <w:rPr>
          <w:rFonts w:ascii="PMingLiU" w:eastAsia="PMingLiU" w:hAnsi="PMingLiU"/>
          <w:b/>
          <w:lang w:eastAsia="zh-TW"/>
        </w:rPr>
        <w:t>經文:</w:t>
      </w:r>
      <w:r w:rsidR="00721620" w:rsidRPr="00F33183">
        <w:rPr>
          <w:rFonts w:ascii="PMingLiU" w:eastAsia="PMingLiU" w:hAnsi="PMingLiU"/>
          <w:b/>
          <w:lang w:eastAsia="zh-TW"/>
        </w:rPr>
        <w:t xml:space="preserve"> </w:t>
      </w:r>
      <w:r w:rsidR="00010313">
        <w:rPr>
          <w:rFonts w:ascii="PMingLiU" w:eastAsia="PMingLiU" w:hAnsi="PMingLiU"/>
          <w:b/>
          <w:lang w:eastAsia="zh-TW"/>
        </w:rPr>
        <w:t>雅各</w:t>
      </w:r>
      <w:r w:rsidR="00010313" w:rsidRPr="00F33183">
        <w:rPr>
          <w:rFonts w:ascii="PMingLiU" w:eastAsia="PMingLiU" w:hAnsi="PMingLiU"/>
          <w:b/>
          <w:lang w:eastAsia="zh-TW"/>
        </w:rPr>
        <w:t>書</w:t>
      </w:r>
      <w:r w:rsidR="00010313">
        <w:rPr>
          <w:rFonts w:ascii="PMingLiU" w:eastAsia="PMingLiU" w:hAnsi="PMingLiU"/>
          <w:b/>
          <w:lang w:eastAsia="zh-TW"/>
        </w:rPr>
        <w:t>4:1-17</w:t>
      </w:r>
    </w:p>
    <w:p w:rsidR="00010313" w:rsidRPr="00477D2B" w:rsidRDefault="00432F9E" w:rsidP="00010313">
      <w:pPr>
        <w:rPr>
          <w:rFonts w:ascii="PMingLiU" w:eastAsia="PMingLiU" w:hAnsi="PMingLiU"/>
          <w:b/>
          <w:lang w:eastAsia="zh-TW"/>
        </w:rPr>
      </w:pPr>
      <w:r w:rsidRPr="00477D2B">
        <w:rPr>
          <w:rFonts w:ascii="PMingLiU" w:eastAsia="PMingLiU" w:hAnsi="PMingLiU"/>
          <w:b/>
          <w:lang w:eastAsia="zh-TW"/>
        </w:rPr>
        <w:t xml:space="preserve">題目: </w:t>
      </w:r>
      <w:r w:rsidR="00010313" w:rsidRPr="00477D2B">
        <w:rPr>
          <w:rFonts w:ascii="PMingLiU" w:eastAsia="PMingLiU" w:hAnsi="PMingLiU" w:hint="eastAsia"/>
          <w:b/>
          <w:lang w:eastAsia="zh-TW"/>
        </w:rPr>
        <w:t xml:space="preserve">世俗与私慾, 论断与誇口 </w:t>
      </w:r>
    </w:p>
    <w:p w:rsidR="000D2040" w:rsidRDefault="0055604F" w:rsidP="00432F9E">
      <w:pPr>
        <w:rPr>
          <w:rFonts w:ascii="PMingLiU" w:eastAsia="PMingLiU" w:hAnsi="PMingLiU"/>
        </w:rPr>
      </w:pPr>
      <w:r>
        <w:rPr>
          <w:rFonts w:ascii="PMingLiU" w:hAnsi="PMingLiU" w:hint="eastAsia"/>
        </w:rPr>
        <w:t>4</w:t>
      </w:r>
      <w:r>
        <w:rPr>
          <w:rFonts w:ascii="PMingLiU" w:hAnsi="PMingLiU"/>
        </w:rPr>
        <w:t>:1-12</w:t>
      </w:r>
      <w:r w:rsidRPr="0055604F">
        <w:rPr>
          <w:rFonts w:ascii="PMingLiU" w:hAnsi="PMingLiU" w:hint="eastAsia"/>
        </w:rPr>
        <w:t>接</w:t>
      </w:r>
      <w:r>
        <w:rPr>
          <w:rFonts w:ascii="PMingLiU" w:hAnsi="PMingLiU" w:hint="eastAsia"/>
        </w:rPr>
        <w:t>3</w:t>
      </w:r>
      <w:r>
        <w:rPr>
          <w:rFonts w:ascii="PMingLiU" w:hAnsi="PMingLiU"/>
        </w:rPr>
        <w:t>:14,15</w:t>
      </w:r>
      <w:r>
        <w:rPr>
          <w:rFonts w:ascii="PMingLiU" w:hAnsi="PMingLiU" w:hint="eastAsia"/>
        </w:rPr>
        <w:t>再</w:t>
      </w:r>
      <w:r w:rsidRPr="0055604F">
        <w:rPr>
          <w:rFonts w:ascii="PMingLiU" w:hAnsi="PMingLiU" w:hint="eastAsia"/>
        </w:rPr>
        <w:t>談</w:t>
      </w:r>
      <w:r w:rsidRPr="00477D2B">
        <w:rPr>
          <w:rFonts w:ascii="PMingLiU" w:eastAsia="PMingLiU" w:hAnsi="PMingLiU"/>
        </w:rPr>
        <w:t>嫉妒</w:t>
      </w:r>
      <w:r w:rsidRPr="0055604F">
        <w:rPr>
          <w:rFonts w:ascii="PMingLiU" w:eastAsia="PMingLiU" w:hAnsi="PMingLiU" w:hint="eastAsia"/>
        </w:rPr>
        <w:t>纷争</w:t>
      </w:r>
      <w:r>
        <w:rPr>
          <w:rFonts w:ascii="PMingLiU" w:hAnsi="PMingLiU"/>
        </w:rPr>
        <w:t xml:space="preserve">. </w:t>
      </w:r>
      <w:r w:rsidR="00010313">
        <w:rPr>
          <w:rFonts w:ascii="PMingLiU" w:eastAsia="PMingLiU" w:hAnsi="PMingLiU"/>
        </w:rPr>
        <w:t>处世之道在乎谦卑亲近</w:t>
      </w:r>
      <w:r w:rsidR="00477D2B">
        <w:rPr>
          <w:rFonts w:ascii="PMingLiU" w:eastAsia="PMingLiU" w:hAnsi="PMingLiU"/>
        </w:rPr>
        <w:t>神</w:t>
      </w:r>
      <w:r w:rsidR="000D2040">
        <w:rPr>
          <w:rFonts w:ascii="PMingLiU" w:eastAsia="PMingLiU" w:hAnsi="PMingLiU"/>
        </w:rPr>
        <w:t xml:space="preserve">, </w:t>
      </w:r>
      <w:r w:rsidR="00477D2B">
        <w:rPr>
          <w:rFonts w:ascii="PMingLiU" w:eastAsia="PMingLiU" w:hAnsi="PMingLiU"/>
        </w:rPr>
        <w:t>把一切判断与计划都放在</w:t>
      </w:r>
      <w:r w:rsidR="000D2040">
        <w:rPr>
          <w:rFonts w:ascii="PMingLiU" w:eastAsia="PMingLiU" w:hAnsi="PMingLiU"/>
        </w:rPr>
        <w:t>神手里,</w:t>
      </w:r>
    </w:p>
    <w:p w:rsidR="00477D2B" w:rsidRDefault="00477D2B" w:rsidP="00432F9E">
      <w:pPr>
        <w:rPr>
          <w:rFonts w:ascii="PMingLiU" w:eastAsia="PMingLiU" w:hAnsi="PMingLiU"/>
          <w:b/>
        </w:rPr>
      </w:pPr>
    </w:p>
    <w:p w:rsidR="00432F9E" w:rsidRPr="00F33183" w:rsidRDefault="00432F9E" w:rsidP="00432F9E">
      <w:pPr>
        <w:rPr>
          <w:rFonts w:ascii="PMingLiU" w:eastAsia="PMingLiU" w:hAnsi="PMingLiU"/>
          <w:b/>
          <w:lang w:eastAsia="zh-TW"/>
        </w:rPr>
      </w:pPr>
      <w:r w:rsidRPr="00F33183">
        <w:rPr>
          <w:rFonts w:ascii="PMingLiU" w:eastAsia="PMingLiU" w:hAnsi="PMingLiU"/>
          <w:b/>
          <w:lang w:eastAsia="zh-TW"/>
        </w:rPr>
        <w:t>思考問題</w:t>
      </w:r>
    </w:p>
    <w:p w:rsidR="00721620" w:rsidRPr="00F33183" w:rsidRDefault="000D2040" w:rsidP="00721620">
      <w:pPr>
        <w:rPr>
          <w:rFonts w:ascii="PMingLiU" w:eastAsia="PMingLiU" w:hAnsi="PMingLiU"/>
          <w:lang w:eastAsia="zh-TW"/>
        </w:rPr>
      </w:pPr>
      <w:r>
        <w:rPr>
          <w:rFonts w:ascii="PMingLiU" w:eastAsia="PMingLiU" w:hAnsi="PMingLiU"/>
          <w:b/>
          <w:lang w:eastAsia="zh-TW"/>
        </w:rPr>
        <w:t xml:space="preserve">4:1-10     </w:t>
      </w:r>
      <w:r w:rsidR="00432F9E" w:rsidRPr="00F33183">
        <w:rPr>
          <w:rFonts w:ascii="PMingLiU" w:eastAsia="PMingLiU" w:hAnsi="PMingLiU"/>
          <w:b/>
          <w:lang w:eastAsia="zh-TW"/>
        </w:rPr>
        <w:t>分題:</w:t>
      </w:r>
      <w:r w:rsidRPr="000D2040">
        <w:rPr>
          <w:rFonts w:ascii="PMingLiU" w:eastAsia="PMingLiU" w:hAnsi="PMingLiU" w:hint="eastAsia"/>
          <w:b/>
          <w:lang w:eastAsia="zh-TW"/>
        </w:rPr>
        <w:t xml:space="preserve"> </w:t>
      </w:r>
      <w:r>
        <w:rPr>
          <w:rFonts w:ascii="PMingLiU" w:eastAsia="PMingLiU" w:hAnsi="PMingLiU"/>
          <w:b/>
          <w:lang w:eastAsia="zh-TW"/>
        </w:rPr>
        <w:t>不与</w:t>
      </w:r>
      <w:r w:rsidRPr="00010313">
        <w:rPr>
          <w:rFonts w:ascii="PMingLiU" w:eastAsia="PMingLiU" w:hAnsi="PMingLiU" w:hint="eastAsia"/>
          <w:b/>
          <w:lang w:eastAsia="zh-TW"/>
        </w:rPr>
        <w:t>世俗</w:t>
      </w:r>
      <w:r>
        <w:rPr>
          <w:rFonts w:ascii="PMingLiU" w:eastAsia="PMingLiU" w:hAnsi="PMingLiU"/>
          <w:b/>
          <w:lang w:eastAsia="zh-TW"/>
        </w:rPr>
        <w:t>为友</w:t>
      </w:r>
      <w:r w:rsidRPr="00F33183">
        <w:rPr>
          <w:rFonts w:ascii="PMingLiU" w:eastAsia="PMingLiU" w:hAnsi="PMingLiU"/>
          <w:lang w:eastAsia="zh-TW"/>
        </w:rPr>
        <w:t xml:space="preserve"> </w:t>
      </w:r>
    </w:p>
    <w:p w:rsidR="00432F9E" w:rsidRPr="00C1542B" w:rsidRDefault="00721620" w:rsidP="00721620">
      <w:pPr>
        <w:rPr>
          <w:rFonts w:ascii="PMingLiU" w:eastAsia="PMingLiU" w:hAnsi="PMingLiU"/>
        </w:rPr>
      </w:pPr>
      <w:r w:rsidRPr="00F33183">
        <w:rPr>
          <w:rFonts w:ascii="PMingLiU" w:eastAsia="PMingLiU" w:hAnsi="PMingLiU"/>
        </w:rPr>
        <w:t xml:space="preserve">Q1: </w:t>
      </w:r>
      <w:r w:rsidR="000D2040">
        <w:rPr>
          <w:rFonts w:ascii="PMingLiU" w:eastAsia="PMingLiU" w:hAnsi="PMingLiU"/>
        </w:rPr>
        <w:t>1-6节追踪3:16弟兄姐妹中争鬥的来源, 作者的结论是什么?</w:t>
      </w:r>
      <w:r w:rsidRPr="00F33183">
        <w:rPr>
          <w:rFonts w:ascii="PMingLiU" w:eastAsia="PMingLiU" w:hAnsi="PMingLiU"/>
          <w:b/>
        </w:rPr>
        <w:t xml:space="preserve"> </w:t>
      </w:r>
    </w:p>
    <w:p w:rsidR="00C1542B" w:rsidRPr="005479D7" w:rsidRDefault="00EA69D7" w:rsidP="001C3188">
      <w:pPr>
        <w:outlineLvl w:val="0"/>
        <w:rPr>
          <w:rFonts w:ascii="PMingLiU" w:eastAsia="PMingLiU" w:hAnsi="PMingLiU"/>
          <w:color w:val="0000FF"/>
        </w:rPr>
      </w:pPr>
      <w:r w:rsidRPr="005479D7">
        <w:rPr>
          <w:rFonts w:ascii="PMingLiU" w:eastAsia="PMingLiU" w:hAnsi="PMingLiU"/>
          <w:b/>
          <w:color w:val="0000FF"/>
        </w:rPr>
        <w:t>提示</w:t>
      </w:r>
      <w:r w:rsidR="00C1542B" w:rsidRPr="005479D7">
        <w:rPr>
          <w:rFonts w:ascii="PMingLiU" w:eastAsia="PMingLiU" w:hAnsi="PMingLiU"/>
          <w:b/>
          <w:color w:val="0000FF"/>
        </w:rPr>
        <w:t xml:space="preserve">: </w:t>
      </w:r>
      <w:r w:rsidR="00C1542B" w:rsidRPr="005479D7">
        <w:rPr>
          <w:rFonts w:ascii="PMingLiU" w:eastAsia="PMingLiU" w:hAnsi="PMingLiU"/>
          <w:color w:val="0000FF"/>
        </w:rPr>
        <w:t xml:space="preserve">贪恋生嫉妒, </w:t>
      </w:r>
      <w:r w:rsidR="0055604F" w:rsidRPr="005479D7">
        <w:rPr>
          <w:rFonts w:ascii="PMingLiU" w:eastAsia="PMingLiU" w:hAnsi="PMingLiU"/>
          <w:color w:val="0000FF"/>
        </w:rPr>
        <w:t>嫉妒生</w:t>
      </w:r>
      <w:r w:rsidR="00C1542B" w:rsidRPr="005479D7">
        <w:rPr>
          <w:rFonts w:ascii="PMingLiU" w:eastAsia="PMingLiU" w:hAnsi="PMingLiU"/>
          <w:color w:val="0000FF"/>
        </w:rPr>
        <w:t>争鬥, 这一切都不出于神的灵, 而是与</w:t>
      </w:r>
      <w:r w:rsidR="00C1542B" w:rsidRPr="005479D7">
        <w:rPr>
          <w:rFonts w:ascii="PMingLiU" w:eastAsia="PMingLiU" w:hAnsi="PMingLiU" w:hint="eastAsia"/>
          <w:color w:val="0000FF"/>
        </w:rPr>
        <w:t>世俗</w:t>
      </w:r>
      <w:r w:rsidR="00C1542B" w:rsidRPr="005479D7">
        <w:rPr>
          <w:rFonts w:ascii="PMingLiU" w:eastAsia="PMingLiU" w:hAnsi="PMingLiU"/>
          <w:color w:val="0000FF"/>
        </w:rPr>
        <w:t xml:space="preserve">为友, 贪爱世界的结果.  </w:t>
      </w:r>
    </w:p>
    <w:p w:rsidR="000D2040" w:rsidRPr="005479D7" w:rsidRDefault="000D2040" w:rsidP="001C3188">
      <w:pPr>
        <w:outlineLvl w:val="0"/>
        <w:rPr>
          <w:rFonts w:ascii="PMingLiU" w:eastAsia="PMingLiU" w:hAnsi="PMingLiU"/>
        </w:rPr>
      </w:pPr>
      <w:r w:rsidRPr="005479D7">
        <w:rPr>
          <w:rFonts w:ascii="PMingLiU" w:eastAsia="PMingLiU" w:hAnsi="PMingLiU"/>
        </w:rPr>
        <w:t>Q2: 这段用正反面教训我们: 消極方面要防備什么? 遠离什么?</w:t>
      </w:r>
      <w:r w:rsidR="00C1542B" w:rsidRPr="005479D7">
        <w:rPr>
          <w:rFonts w:ascii="PMingLiU" w:eastAsia="PMingLiU" w:hAnsi="PMingLiU"/>
        </w:rPr>
        <w:t xml:space="preserve"> </w:t>
      </w:r>
      <w:r w:rsidRPr="005479D7">
        <w:rPr>
          <w:rFonts w:ascii="PMingLiU" w:eastAsia="PMingLiU" w:hAnsi="PMingLiU"/>
        </w:rPr>
        <w:t>抵挡</w:t>
      </w:r>
      <w:r w:rsidR="00C1542B" w:rsidRPr="005479D7">
        <w:rPr>
          <w:rFonts w:ascii="PMingLiU" w:eastAsia="PMingLiU" w:hAnsi="PMingLiU"/>
        </w:rPr>
        <w:t>什么? 積極方面要如何对神 (v.7,8)? 如何看自己</w:t>
      </w:r>
      <w:r w:rsidR="006252D6" w:rsidRPr="005479D7">
        <w:rPr>
          <w:rFonts w:ascii="PMingLiU" w:eastAsia="PMingLiU" w:hAnsi="PMingLiU"/>
        </w:rPr>
        <w:t>(v. 6,10</w:t>
      </w:r>
      <w:r w:rsidR="00C1542B" w:rsidRPr="005479D7">
        <w:rPr>
          <w:rFonts w:ascii="PMingLiU" w:eastAsia="PMingLiU" w:hAnsi="PMingLiU"/>
        </w:rPr>
        <w:t xml:space="preserve">)? </w:t>
      </w:r>
      <w:r w:rsidR="00477D2B" w:rsidRPr="005479D7">
        <w:rPr>
          <w:rFonts w:ascii="PMingLiU" w:eastAsia="PMingLiU" w:hAnsi="PMingLiU"/>
        </w:rPr>
        <w:t>如何对</w:t>
      </w:r>
      <w:r w:rsidR="00C1542B" w:rsidRPr="005479D7">
        <w:rPr>
          <w:rFonts w:ascii="PMingLiU" w:eastAsia="PMingLiU" w:hAnsi="PMingLiU"/>
        </w:rPr>
        <w:t>付罪(v.8,9)?</w:t>
      </w:r>
    </w:p>
    <w:p w:rsidR="00477D2B" w:rsidRPr="005479D7" w:rsidRDefault="00EA69D7" w:rsidP="001C3188">
      <w:pPr>
        <w:outlineLvl w:val="0"/>
        <w:rPr>
          <w:rFonts w:ascii="PMingLiU" w:eastAsia="PMingLiU" w:hAnsi="PMingLiU"/>
          <w:color w:val="0000FF"/>
        </w:rPr>
      </w:pPr>
      <w:r w:rsidRPr="005479D7">
        <w:rPr>
          <w:rFonts w:ascii="PMingLiU" w:eastAsia="PMingLiU" w:hAnsi="PMingLiU" w:hint="eastAsia"/>
          <w:b/>
          <w:color w:val="0000FF"/>
        </w:rPr>
        <w:t>提示</w:t>
      </w:r>
      <w:r w:rsidR="00477D2B" w:rsidRPr="005479D7">
        <w:rPr>
          <w:rFonts w:ascii="PMingLiU" w:eastAsia="PMingLiU" w:hAnsi="PMingLiU" w:hint="eastAsia"/>
          <w:b/>
          <w:color w:val="0000FF"/>
        </w:rPr>
        <w:t>:</w:t>
      </w:r>
      <w:r w:rsidR="00477D2B" w:rsidRPr="005479D7">
        <w:rPr>
          <w:rFonts w:ascii="PMingLiU" w:eastAsia="PMingLiU" w:hAnsi="PMingLiU" w:hint="eastAsia"/>
          <w:color w:val="0000FF"/>
        </w:rPr>
        <w:t xml:space="preserve"> v.5 有几种解释: (1)神所赐住在我们里面的灵, (豈不是)深爱(我们)以致嫉妒(我们移情别恋去爱世俗)么? (2) 神所赐住在我们里面的灵豈是(叫我们)恋爱(世界)至于(生) 嫉妒?</w:t>
      </w:r>
    </w:p>
    <w:p w:rsidR="00960590" w:rsidRPr="00C1542B" w:rsidRDefault="00960590" w:rsidP="001C3188">
      <w:pPr>
        <w:outlineLvl w:val="0"/>
        <w:rPr>
          <w:rFonts w:ascii="PMingLiU" w:eastAsia="PMingLiU" w:hAnsi="PMingLiU"/>
        </w:rPr>
      </w:pPr>
      <w:r>
        <w:rPr>
          <w:rFonts w:ascii="PMingLiU" w:eastAsia="PMingLiU" w:hAnsi="PMingLiU"/>
        </w:rPr>
        <w:t>Q3: 你个人在生活上要怎样把这些教训付诸行动? 试列举具体行动.</w:t>
      </w:r>
    </w:p>
    <w:p w:rsidR="00477D2B" w:rsidRDefault="00477D2B" w:rsidP="001C3188">
      <w:pPr>
        <w:outlineLvl w:val="0"/>
        <w:rPr>
          <w:rFonts w:ascii="PMingLiU" w:eastAsia="PMingLiU" w:hAnsi="PMingLiU"/>
          <w:b/>
        </w:rPr>
      </w:pPr>
    </w:p>
    <w:p w:rsidR="00721620" w:rsidRPr="00F33183" w:rsidRDefault="00721620" w:rsidP="001C3188">
      <w:pPr>
        <w:outlineLvl w:val="0"/>
        <w:rPr>
          <w:rFonts w:ascii="PMingLiU" w:eastAsia="PMingLiU" w:hAnsi="PMingLiU"/>
        </w:rPr>
      </w:pPr>
      <w:r w:rsidRPr="00F33183">
        <w:rPr>
          <w:rFonts w:ascii="PMingLiU" w:eastAsia="PMingLiU" w:hAnsi="PMingLiU"/>
          <w:b/>
        </w:rPr>
        <w:t>4:</w:t>
      </w:r>
      <w:r w:rsidR="00960590">
        <w:rPr>
          <w:rFonts w:ascii="PMingLiU" w:eastAsia="PMingLiU" w:hAnsi="PMingLiU"/>
          <w:b/>
        </w:rPr>
        <w:t xml:space="preserve">11-12 </w:t>
      </w:r>
      <w:r w:rsidRPr="00F33183">
        <w:rPr>
          <w:rFonts w:ascii="PMingLiU" w:eastAsia="PMingLiU" w:hAnsi="PMingLiU"/>
          <w:b/>
        </w:rPr>
        <w:t xml:space="preserve">   分題</w:t>
      </w:r>
      <w:r w:rsidRPr="00B420AF">
        <w:rPr>
          <w:rFonts w:ascii="PMingLiU" w:eastAsia="PMingLiU" w:hAnsi="PMingLiU"/>
          <w:b/>
        </w:rPr>
        <w:t>:</w:t>
      </w:r>
      <w:r w:rsidR="001C7E11" w:rsidRPr="00B420AF">
        <w:rPr>
          <w:rFonts w:hint="eastAsia"/>
          <w:b/>
        </w:rPr>
        <w:t xml:space="preserve"> </w:t>
      </w:r>
      <w:r w:rsidR="00960590">
        <w:rPr>
          <w:b/>
        </w:rPr>
        <w:t>不论断人</w:t>
      </w:r>
      <w:r w:rsidR="00960590" w:rsidRPr="00F33183">
        <w:rPr>
          <w:rFonts w:ascii="PMingLiU" w:eastAsia="PMingLiU" w:hAnsi="PMingLiU"/>
        </w:rPr>
        <w:t xml:space="preserve"> </w:t>
      </w:r>
    </w:p>
    <w:p w:rsidR="00960590" w:rsidRDefault="006D135E" w:rsidP="00432F9E">
      <w:pPr>
        <w:rPr>
          <w:rFonts w:ascii="PMingLiU" w:eastAsia="PMingLiU" w:hAnsi="PMingLiU"/>
        </w:rPr>
      </w:pPr>
      <w:r w:rsidRPr="00F33183">
        <w:rPr>
          <w:rFonts w:ascii="PMingLiU" w:eastAsia="PMingLiU" w:hAnsi="PMingLiU"/>
        </w:rPr>
        <w:t xml:space="preserve">Q4: </w:t>
      </w:r>
      <w:r w:rsidR="00960590">
        <w:rPr>
          <w:rFonts w:ascii="PMingLiU" w:eastAsia="PMingLiU" w:hAnsi="PMingLiU"/>
        </w:rPr>
        <w:t>批评</w:t>
      </w:r>
      <w:r w:rsidR="0055604F" w:rsidRPr="0055604F">
        <w:rPr>
          <w:rFonts w:ascii="PMingLiU" w:eastAsia="PMingLiU" w:hAnsi="PMingLiU" w:hint="eastAsia"/>
        </w:rPr>
        <w:t>和</w:t>
      </w:r>
      <w:r w:rsidR="00960590" w:rsidRPr="00960590">
        <w:rPr>
          <w:rFonts w:ascii="PMingLiU" w:eastAsia="PMingLiU" w:hAnsi="PMingLiU" w:hint="eastAsia"/>
        </w:rPr>
        <w:t>论断</w:t>
      </w:r>
      <w:r w:rsidR="00960590">
        <w:rPr>
          <w:rFonts w:ascii="PMingLiU" w:eastAsia="PMingLiU" w:hAnsi="PMingLiU"/>
        </w:rPr>
        <w:t>与上文的争鬥(v.1,2)和骄傲(v.6)</w:t>
      </w:r>
      <w:r w:rsidR="0055216A">
        <w:rPr>
          <w:rFonts w:ascii="PMingLiU" w:eastAsia="PMingLiU" w:hAnsi="PMingLiU"/>
        </w:rPr>
        <w:t xml:space="preserve"> 有</w:t>
      </w:r>
      <w:r w:rsidRPr="00F33183">
        <w:rPr>
          <w:rFonts w:ascii="PMingLiU" w:eastAsia="PMingLiU" w:hAnsi="PMingLiU"/>
        </w:rPr>
        <w:t>何</w:t>
      </w:r>
      <w:r w:rsidR="0055216A">
        <w:rPr>
          <w:rFonts w:ascii="PMingLiU" w:eastAsia="PMingLiU" w:hAnsi="PMingLiU"/>
        </w:rPr>
        <w:t>关連</w:t>
      </w:r>
      <w:r w:rsidR="00960590">
        <w:rPr>
          <w:rFonts w:ascii="PMingLiU" w:eastAsia="PMingLiU" w:hAnsi="PMingLiU"/>
        </w:rPr>
        <w:t xml:space="preserve">? </w:t>
      </w:r>
    </w:p>
    <w:p w:rsidR="006D135E" w:rsidRPr="00F33183" w:rsidRDefault="00960590" w:rsidP="00432F9E">
      <w:pPr>
        <w:rPr>
          <w:rFonts w:ascii="PMingLiU" w:eastAsia="PMingLiU" w:hAnsi="PMingLiU"/>
        </w:rPr>
      </w:pPr>
      <w:r>
        <w:rPr>
          <w:rFonts w:ascii="PMingLiU" w:eastAsia="PMingLiU" w:hAnsi="PMingLiU"/>
        </w:rPr>
        <w:t>Q5: 判断人的是什么?</w:t>
      </w:r>
      <w:r w:rsidR="0055216A">
        <w:rPr>
          <w:rFonts w:ascii="PMingLiU" w:eastAsia="PMingLiU" w:hAnsi="PMingLiU"/>
        </w:rPr>
        <w:t xml:space="preserve"> </w:t>
      </w:r>
      <w:r>
        <w:rPr>
          <w:rFonts w:ascii="PMingLiU" w:eastAsia="PMingLiU" w:hAnsi="PMingLiU"/>
        </w:rPr>
        <w:t xml:space="preserve">设立律法的是谁? </w:t>
      </w:r>
      <w:r w:rsidR="0055216A">
        <w:rPr>
          <w:rFonts w:ascii="PMingLiU" w:eastAsia="PMingLiU" w:hAnsi="PMingLiU"/>
        </w:rPr>
        <w:t>为什么</w:t>
      </w:r>
      <w:r w:rsidR="0055216A" w:rsidRPr="0055216A">
        <w:rPr>
          <w:rFonts w:ascii="PMingLiU" w:eastAsia="PMingLiU" w:hAnsi="PMingLiU" w:hint="eastAsia"/>
        </w:rPr>
        <w:t>论断</w:t>
      </w:r>
      <w:r w:rsidR="0055216A">
        <w:rPr>
          <w:rFonts w:ascii="PMingLiU" w:eastAsia="PMingLiU" w:hAnsi="PMingLiU"/>
        </w:rPr>
        <w:t>弟兄就是</w:t>
      </w:r>
      <w:r w:rsidR="0055216A" w:rsidRPr="0055216A">
        <w:rPr>
          <w:rFonts w:ascii="PMingLiU" w:eastAsia="PMingLiU" w:hAnsi="PMingLiU" w:hint="eastAsia"/>
        </w:rPr>
        <w:t>论断</w:t>
      </w:r>
      <w:r w:rsidR="0055216A">
        <w:rPr>
          <w:rFonts w:ascii="PMingLiU" w:eastAsia="PMingLiU" w:hAnsi="PMingLiU"/>
        </w:rPr>
        <w:t>律法?</w:t>
      </w:r>
    </w:p>
    <w:p w:rsidR="00432F9E" w:rsidRPr="005479D7" w:rsidRDefault="00EA69D7" w:rsidP="00432F9E">
      <w:pPr>
        <w:rPr>
          <w:rFonts w:ascii="PMingLiU" w:eastAsia="PMingLiU" w:hAnsi="PMingLiU"/>
          <w:b/>
          <w:color w:val="0000FF"/>
        </w:rPr>
      </w:pPr>
      <w:r w:rsidRPr="005479D7">
        <w:rPr>
          <w:rFonts w:ascii="PMingLiU" w:eastAsia="PMingLiU" w:hAnsi="PMingLiU"/>
          <w:b/>
          <w:color w:val="0000FF"/>
        </w:rPr>
        <w:t>提示</w:t>
      </w:r>
      <w:r w:rsidR="001C3188" w:rsidRPr="005479D7">
        <w:rPr>
          <w:rFonts w:ascii="PMingLiU" w:eastAsia="PMingLiU" w:hAnsi="PMingLiU"/>
          <w:b/>
          <w:color w:val="0000FF"/>
        </w:rPr>
        <w:t xml:space="preserve">: </w:t>
      </w:r>
      <w:r w:rsidR="0055216A" w:rsidRPr="005479D7">
        <w:rPr>
          <w:rFonts w:ascii="PMingLiU" w:eastAsia="PMingLiU" w:hAnsi="PMingLiU"/>
          <w:color w:val="0000FF"/>
        </w:rPr>
        <w:t>判</w:t>
      </w:r>
      <w:r w:rsidR="0055216A" w:rsidRPr="005479D7">
        <w:rPr>
          <w:rFonts w:ascii="PMingLiU" w:eastAsia="PMingLiU" w:hAnsi="PMingLiU" w:hint="eastAsia"/>
          <w:color w:val="0000FF"/>
        </w:rPr>
        <w:t>断人</w:t>
      </w:r>
      <w:r w:rsidR="0055216A" w:rsidRPr="005479D7">
        <w:rPr>
          <w:rFonts w:ascii="PMingLiU" w:eastAsia="PMingLiU" w:hAnsi="PMingLiU"/>
          <w:color w:val="0000FF"/>
        </w:rPr>
        <w:t>的是律法, 设立律法的是神; 利19:16-18说</w:t>
      </w:r>
      <w:r w:rsidR="0055216A" w:rsidRPr="005479D7">
        <w:rPr>
          <w:rFonts w:ascii="PMingLiU" w:eastAsia="PMingLiU" w:hAnsi="PMingLiU" w:hint="eastAsia"/>
          <w:color w:val="0000FF"/>
        </w:rPr>
        <w:t>论断</w:t>
      </w:r>
      <w:r w:rsidR="002658CF" w:rsidRPr="005479D7">
        <w:rPr>
          <w:rFonts w:ascii="PMingLiU" w:eastAsia="PMingLiU" w:hAnsi="PMingLiU"/>
          <w:color w:val="0000FF"/>
        </w:rPr>
        <w:t>人就是不行律法, 不尊重律法, 这就是</w:t>
      </w:r>
      <w:r w:rsidR="002658CF" w:rsidRPr="005479D7">
        <w:rPr>
          <w:rFonts w:ascii="PMingLiU" w:eastAsia="PMingLiU" w:hAnsi="PMingLiU" w:hint="eastAsia"/>
          <w:color w:val="0000FF"/>
        </w:rPr>
        <w:t>论断</w:t>
      </w:r>
      <w:r w:rsidR="002658CF" w:rsidRPr="005479D7">
        <w:rPr>
          <w:rFonts w:ascii="PMingLiU" w:eastAsia="PMingLiU" w:hAnsi="PMingLiU"/>
          <w:color w:val="0000FF"/>
        </w:rPr>
        <w:t>律法</w:t>
      </w:r>
      <w:r w:rsidR="0015658E" w:rsidRPr="005479D7">
        <w:rPr>
          <w:rFonts w:ascii="PMingLiU" w:eastAsia="PMingLiU" w:hAnsi="PMingLiU"/>
          <w:color w:val="0000FF"/>
        </w:rPr>
        <w:t>.</w:t>
      </w:r>
      <w:r w:rsidR="004453A5" w:rsidRPr="005479D7">
        <w:rPr>
          <w:rFonts w:ascii="PMingLiU" w:eastAsia="PMingLiU" w:hAnsi="PMingLiU"/>
          <w:b/>
          <w:color w:val="0000FF"/>
        </w:rPr>
        <w:t xml:space="preserve"> </w:t>
      </w:r>
    </w:p>
    <w:p w:rsidR="002658CF" w:rsidRPr="002658CF" w:rsidRDefault="002658CF" w:rsidP="001C3188">
      <w:pPr>
        <w:outlineLvl w:val="0"/>
        <w:rPr>
          <w:rFonts w:ascii="PMingLiU" w:eastAsia="PMingLiU" w:hAnsi="PMingLiU"/>
          <w:b/>
        </w:rPr>
      </w:pPr>
    </w:p>
    <w:p w:rsidR="0015658E" w:rsidRPr="00B420AF" w:rsidRDefault="002658CF" w:rsidP="001C3188">
      <w:pPr>
        <w:outlineLvl w:val="0"/>
        <w:rPr>
          <w:rFonts w:ascii="PMingLiU" w:eastAsia="PMingLiU" w:hAnsi="PMingLiU"/>
          <w:b/>
        </w:rPr>
      </w:pPr>
      <w:r w:rsidRPr="002658CF">
        <w:rPr>
          <w:rFonts w:ascii="PMingLiU" w:eastAsia="PMingLiU" w:hAnsi="PMingLiU"/>
          <w:b/>
        </w:rPr>
        <w:t>4:13-17</w:t>
      </w:r>
      <w:r w:rsidR="0015658E" w:rsidRPr="002658CF">
        <w:rPr>
          <w:rFonts w:ascii="PMingLiU" w:eastAsia="PMingLiU" w:hAnsi="PMingLiU"/>
          <w:b/>
        </w:rPr>
        <w:t xml:space="preserve">    分題:</w:t>
      </w:r>
      <w:r w:rsidRPr="002658CF">
        <w:rPr>
          <w:rFonts w:ascii="PMingLiU" w:eastAsia="PMingLiU" w:hAnsi="PMingLiU"/>
          <w:b/>
        </w:rPr>
        <w:t xml:space="preserve"> 不张狂誇口</w:t>
      </w:r>
      <w:r w:rsidRPr="00B420AF">
        <w:rPr>
          <w:rFonts w:ascii="PMingLiU" w:eastAsia="PMingLiU" w:hAnsi="PMingLiU"/>
          <w:b/>
        </w:rPr>
        <w:t xml:space="preserve"> </w:t>
      </w:r>
    </w:p>
    <w:p w:rsidR="002658CF" w:rsidRPr="00F33183" w:rsidRDefault="002658CF" w:rsidP="002658CF">
      <w:pPr>
        <w:rPr>
          <w:rFonts w:ascii="PMingLiU" w:eastAsia="PMingLiU" w:hAnsi="PMingLiU"/>
        </w:rPr>
      </w:pPr>
      <w:r>
        <w:rPr>
          <w:rFonts w:ascii="PMingLiU" w:eastAsia="PMingLiU" w:hAnsi="PMingLiU"/>
        </w:rPr>
        <w:t>Q6</w:t>
      </w:r>
      <w:r w:rsidR="0015658E" w:rsidRPr="00F33183">
        <w:rPr>
          <w:rFonts w:ascii="PMingLiU" w:eastAsia="PMingLiU" w:hAnsi="PMingLiU"/>
        </w:rPr>
        <w:t xml:space="preserve">: </w:t>
      </w:r>
      <w:r w:rsidR="003D3889">
        <w:rPr>
          <w:rFonts w:ascii="PMingLiU" w:eastAsia="PMingLiU" w:hAnsi="PMingLiU"/>
        </w:rPr>
        <w:t>你的人生观和世界观是</w:t>
      </w:r>
      <w:r>
        <w:rPr>
          <w:rFonts w:ascii="PMingLiU" w:eastAsia="PMingLiU" w:hAnsi="PMingLiU"/>
        </w:rPr>
        <w:t xml:space="preserve">什么? 是自我中心或者是以神旨为念? </w:t>
      </w:r>
      <w:r w:rsidR="003D3889">
        <w:rPr>
          <w:rFonts w:ascii="PMingLiU" w:eastAsia="PMingLiU" w:hAnsi="PMingLiU"/>
        </w:rPr>
        <w:t>v</w:t>
      </w:r>
      <w:r>
        <w:rPr>
          <w:rFonts w:ascii="PMingLiU" w:eastAsia="PMingLiU" w:hAnsi="PMingLiU"/>
        </w:rPr>
        <w:t>. 13-15是不是叫我们不用为未来策划?</w:t>
      </w:r>
    </w:p>
    <w:p w:rsidR="002658CF" w:rsidRPr="003D3889" w:rsidRDefault="002658CF" w:rsidP="00432F9E">
      <w:pPr>
        <w:rPr>
          <w:rFonts w:ascii="PMingLiU" w:eastAsia="PMingLiU" w:hAnsi="PMingLiU"/>
        </w:rPr>
      </w:pPr>
      <w:r w:rsidRPr="003D3889">
        <w:rPr>
          <w:rFonts w:ascii="PMingLiU" w:eastAsia="PMingLiU" w:hAnsi="PMingLiU"/>
        </w:rPr>
        <w:t>Q</w:t>
      </w:r>
      <w:r w:rsidR="00B836AA" w:rsidRPr="003D3889">
        <w:rPr>
          <w:rFonts w:ascii="PMingLiU" w:eastAsia="PMingLiU" w:hAnsi="PMingLiU"/>
        </w:rPr>
        <w:t>7</w:t>
      </w:r>
      <w:r w:rsidRPr="003D3889">
        <w:rPr>
          <w:rFonts w:ascii="PMingLiU" w:eastAsia="PMingLiU" w:hAnsi="PMingLiU"/>
        </w:rPr>
        <w:t xml:space="preserve">: </w:t>
      </w:r>
      <w:r w:rsidR="00EA69D7" w:rsidRPr="00EA69D7">
        <w:rPr>
          <w:rFonts w:ascii="PMingLiU" w:eastAsia="PMingLiU" w:hAnsi="PMingLiU"/>
        </w:rPr>
        <w:t>“</w:t>
      </w:r>
      <w:r w:rsidRPr="003D3889">
        <w:rPr>
          <w:rFonts w:ascii="PMingLiU" w:eastAsia="PMingLiU" w:hAnsi="PMingLiU"/>
        </w:rPr>
        <w:t>交讬”对你的意义是什么? 自信与信靠神是不是有衝突?</w:t>
      </w:r>
    </w:p>
    <w:p w:rsidR="0015658E" w:rsidRPr="003D3889" w:rsidRDefault="002658CF" w:rsidP="00432F9E">
      <w:pPr>
        <w:rPr>
          <w:rFonts w:ascii="PMingLiU" w:eastAsia="PMingLiU" w:hAnsi="PMingLiU"/>
        </w:rPr>
      </w:pPr>
      <w:r w:rsidRPr="003D3889">
        <w:rPr>
          <w:rFonts w:ascii="PMingLiU" w:eastAsia="PMingLiU" w:hAnsi="PMingLiU"/>
        </w:rPr>
        <w:t>Q8: v.16张狂誇口与上文的自我和自信</w:t>
      </w:r>
      <w:r w:rsidR="00477D2B" w:rsidRPr="003D3889">
        <w:rPr>
          <w:rFonts w:ascii="PMingLiU" w:eastAsia="PMingLiU" w:hAnsi="PMingLiU"/>
        </w:rPr>
        <w:t>态度有何連接?</w:t>
      </w:r>
      <w:r w:rsidR="0015658E" w:rsidRPr="003D3889">
        <w:rPr>
          <w:rFonts w:ascii="PMingLiU" w:eastAsia="PMingLiU" w:hAnsi="PMingLiU"/>
        </w:rPr>
        <w:t xml:space="preserve"> </w:t>
      </w:r>
    </w:p>
    <w:p w:rsidR="00432F9E" w:rsidRPr="00F33183" w:rsidRDefault="00432F9E">
      <w:pPr>
        <w:rPr>
          <w:rFonts w:ascii="PMingLiU" w:eastAsia="PMingLiU" w:hAnsi="PMingLiU"/>
          <w:b/>
        </w:rPr>
      </w:pPr>
    </w:p>
    <w:p w:rsidR="00721620" w:rsidRPr="00F33183" w:rsidRDefault="00721620">
      <w:pPr>
        <w:rPr>
          <w:rFonts w:ascii="PMingLiU" w:eastAsia="PMingLiU" w:hAnsi="PMingLiU"/>
          <w:b/>
        </w:rPr>
      </w:pPr>
    </w:p>
    <w:p w:rsidR="00721620" w:rsidRPr="00F33183" w:rsidRDefault="00721620">
      <w:pPr>
        <w:rPr>
          <w:rFonts w:ascii="PMingLiU" w:eastAsia="PMingLiU" w:hAnsi="PMingLiU"/>
          <w:b/>
        </w:rPr>
      </w:pPr>
    </w:p>
    <w:p w:rsidR="00721620" w:rsidRPr="00F33183" w:rsidRDefault="00721620">
      <w:pPr>
        <w:rPr>
          <w:rFonts w:ascii="PMingLiU" w:eastAsia="PMingLiU" w:hAnsi="PMingLiU"/>
          <w:b/>
        </w:rPr>
      </w:pPr>
    </w:p>
    <w:p w:rsidR="00721620" w:rsidRPr="00F33183" w:rsidRDefault="00721620">
      <w:pPr>
        <w:rPr>
          <w:rFonts w:ascii="PMingLiU" w:eastAsia="PMingLiU" w:hAnsi="PMingLiU"/>
          <w:b/>
        </w:rPr>
      </w:pPr>
    </w:p>
    <w:p w:rsidR="00725557" w:rsidRPr="00F33183" w:rsidRDefault="00725557" w:rsidP="00721620">
      <w:pPr>
        <w:rPr>
          <w:rFonts w:ascii="PMingLiU" w:eastAsia="PMingLiU" w:hAnsi="PMingLiU"/>
          <w:b/>
        </w:rPr>
      </w:pPr>
    </w:p>
    <w:p w:rsidR="0033205F" w:rsidRDefault="0033205F" w:rsidP="00721620">
      <w:pPr>
        <w:rPr>
          <w:rFonts w:ascii="PMingLiU" w:eastAsia="PMingLiU" w:hAnsi="PMingLiU"/>
          <w:b/>
        </w:rPr>
      </w:pPr>
    </w:p>
    <w:p w:rsidR="0033205F" w:rsidRDefault="0033205F" w:rsidP="00721620">
      <w:pPr>
        <w:rPr>
          <w:rFonts w:ascii="PMingLiU" w:eastAsia="PMingLiU" w:hAnsi="PMingLiU"/>
          <w:b/>
        </w:rPr>
      </w:pPr>
    </w:p>
    <w:p w:rsidR="0033205F" w:rsidRDefault="0033205F" w:rsidP="00721620">
      <w:pPr>
        <w:rPr>
          <w:rFonts w:ascii="PMingLiU" w:eastAsia="PMingLiU" w:hAnsi="PMingLiU"/>
          <w:b/>
        </w:rPr>
      </w:pPr>
    </w:p>
    <w:p w:rsidR="009501E5" w:rsidRDefault="009501E5" w:rsidP="00721620">
      <w:pPr>
        <w:rPr>
          <w:rFonts w:ascii="PMingLiU" w:eastAsia="PMingLiU" w:hAnsi="PMingLiU"/>
          <w:b/>
        </w:rPr>
      </w:pPr>
    </w:p>
    <w:p w:rsidR="0033205F" w:rsidRDefault="0033205F" w:rsidP="00721620">
      <w:pPr>
        <w:rPr>
          <w:rFonts w:ascii="PMingLiU" w:eastAsia="PMingLiU" w:hAnsi="PMingLiU"/>
          <w:b/>
        </w:rPr>
      </w:pPr>
    </w:p>
    <w:p w:rsidR="0033205F" w:rsidRDefault="0033205F" w:rsidP="00721620">
      <w:pPr>
        <w:rPr>
          <w:rFonts w:ascii="PMingLiU" w:eastAsia="PMingLiU" w:hAnsi="PMingLiU"/>
          <w:b/>
        </w:rPr>
      </w:pPr>
    </w:p>
    <w:p w:rsidR="00382643" w:rsidRPr="00F005F4" w:rsidRDefault="00382643" w:rsidP="00382643">
      <w:pPr>
        <w:rPr>
          <w:rFonts w:ascii="PMingLiU" w:eastAsia="PMingLiU" w:hAnsi="PMingLiU"/>
          <w:b/>
        </w:rPr>
      </w:pPr>
    </w:p>
    <w:p w:rsidR="005479D7" w:rsidRDefault="005479D7">
      <w:pPr>
        <w:rPr>
          <w:rFonts w:ascii="PMingLiU" w:eastAsia="PMingLiU" w:hAnsi="PMingLiU"/>
          <w:b/>
          <w:lang w:eastAsia="zh-TW"/>
        </w:rPr>
      </w:pPr>
      <w:r>
        <w:rPr>
          <w:rFonts w:ascii="PMingLiU" w:eastAsia="PMingLiU" w:hAnsi="PMingLiU"/>
          <w:b/>
          <w:lang w:eastAsia="zh-TW"/>
        </w:rPr>
        <w:br w:type="page"/>
      </w:r>
    </w:p>
    <w:p w:rsidR="00721620" w:rsidRPr="00F33183" w:rsidRDefault="009F606C" w:rsidP="00721620">
      <w:pPr>
        <w:rPr>
          <w:rFonts w:ascii="PMingLiU" w:eastAsia="PMingLiU" w:hAnsi="PMingLiU"/>
          <w:b/>
        </w:rPr>
      </w:pPr>
      <w:r w:rsidRPr="00F33183">
        <w:rPr>
          <w:rFonts w:ascii="PMingLiU" w:eastAsia="PMingLiU" w:hAnsi="PMingLiU"/>
          <w:b/>
        </w:rPr>
        <w:lastRenderedPageBreak/>
        <w:t>第五</w:t>
      </w:r>
      <w:r w:rsidR="00466238">
        <w:rPr>
          <w:rFonts w:ascii="PMingLiU" w:eastAsia="PMingLiU" w:hAnsi="PMingLiU" w:hint="eastAsia"/>
          <w:b/>
        </w:rPr>
        <w:t>课</w:t>
      </w:r>
      <w:bookmarkStart w:id="0" w:name="_GoBack"/>
      <w:bookmarkEnd w:id="0"/>
    </w:p>
    <w:p w:rsidR="00721620" w:rsidRPr="00F33183" w:rsidRDefault="00721620" w:rsidP="00721620">
      <w:pPr>
        <w:rPr>
          <w:rFonts w:ascii="PMingLiU" w:eastAsia="PMingLiU" w:hAnsi="PMingLiU"/>
          <w:b/>
        </w:rPr>
      </w:pPr>
      <w:r w:rsidRPr="00F33183">
        <w:rPr>
          <w:rFonts w:ascii="PMingLiU" w:eastAsia="PMingLiU" w:hAnsi="PMingLiU"/>
          <w:b/>
        </w:rPr>
        <w:t xml:space="preserve">經文: </w:t>
      </w:r>
      <w:r w:rsidR="00382643">
        <w:rPr>
          <w:rFonts w:ascii="PMingLiU" w:eastAsia="PMingLiU" w:hAnsi="PMingLiU"/>
          <w:b/>
        </w:rPr>
        <w:t>雅各</w:t>
      </w:r>
      <w:proofErr w:type="gramStart"/>
      <w:r w:rsidR="00382643" w:rsidRPr="00F33183">
        <w:rPr>
          <w:rFonts w:ascii="PMingLiU" w:eastAsia="PMingLiU" w:hAnsi="PMingLiU"/>
          <w:b/>
        </w:rPr>
        <w:t>書</w:t>
      </w:r>
      <w:proofErr w:type="gramEnd"/>
      <w:r w:rsidR="00975D5A" w:rsidRPr="00F33183">
        <w:rPr>
          <w:rFonts w:ascii="PMingLiU" w:eastAsia="PMingLiU" w:hAnsi="PMingLiU"/>
          <w:b/>
        </w:rPr>
        <w:t>5:1</w:t>
      </w:r>
      <w:r w:rsidR="00382643">
        <w:rPr>
          <w:rFonts w:ascii="PMingLiU" w:eastAsia="PMingLiU" w:hAnsi="PMingLiU"/>
          <w:b/>
        </w:rPr>
        <w:t>-</w:t>
      </w:r>
      <w:r w:rsidR="009F606C" w:rsidRPr="00F33183">
        <w:rPr>
          <w:rFonts w:ascii="PMingLiU" w:eastAsia="PMingLiU" w:hAnsi="PMingLiU"/>
          <w:b/>
        </w:rPr>
        <w:t>2</w:t>
      </w:r>
      <w:r w:rsidR="00382643">
        <w:rPr>
          <w:rFonts w:ascii="PMingLiU" w:eastAsia="PMingLiU" w:hAnsi="PMingLiU"/>
          <w:b/>
        </w:rPr>
        <w:t>0</w:t>
      </w:r>
    </w:p>
    <w:p w:rsidR="00C10319" w:rsidRPr="00C10319" w:rsidRDefault="00721620" w:rsidP="00C10319">
      <w:pPr>
        <w:rPr>
          <w:rFonts w:ascii="PMingLiU" w:eastAsia="PMingLiU" w:hAnsi="PMingLiU"/>
          <w:b/>
        </w:rPr>
      </w:pPr>
      <w:r w:rsidRPr="00F33183">
        <w:rPr>
          <w:rFonts w:ascii="PMingLiU" w:eastAsia="PMingLiU" w:hAnsi="PMingLiU"/>
          <w:b/>
        </w:rPr>
        <w:t xml:space="preserve">題目: </w:t>
      </w:r>
      <w:r w:rsidR="00C10319">
        <w:rPr>
          <w:rFonts w:ascii="PMingLiU" w:eastAsia="PMingLiU" w:hAnsi="PMingLiU"/>
          <w:b/>
        </w:rPr>
        <w:t xml:space="preserve">财势与报应, </w:t>
      </w:r>
      <w:r w:rsidR="00C10319" w:rsidRPr="00C10319">
        <w:rPr>
          <w:rFonts w:ascii="PMingLiU" w:eastAsia="PMingLiU" w:hAnsi="PMingLiU" w:hint="eastAsia"/>
          <w:b/>
        </w:rPr>
        <w:t>忍耐与祷告</w:t>
      </w:r>
      <w:r w:rsidR="00C10319">
        <w:rPr>
          <w:rFonts w:ascii="PMingLiU" w:eastAsia="PMingLiU" w:hAnsi="PMingLiU" w:hint="eastAsia"/>
          <w:b/>
        </w:rPr>
        <w:t xml:space="preserve"> </w:t>
      </w:r>
    </w:p>
    <w:p w:rsidR="00721620" w:rsidRPr="00F33183" w:rsidRDefault="008A5F5A" w:rsidP="00A94C9C">
      <w:pPr>
        <w:rPr>
          <w:rFonts w:ascii="PMingLiU" w:eastAsia="PMingLiU" w:hAnsi="PMingLiU"/>
        </w:rPr>
      </w:pPr>
      <w:r>
        <w:rPr>
          <w:rFonts w:ascii="PMingLiU" w:eastAsia="PMingLiU" w:hAnsi="PMingLiU"/>
        </w:rPr>
        <w:t>這章</w:t>
      </w:r>
      <w:r w:rsidR="00C10319">
        <w:rPr>
          <w:rFonts w:ascii="PMingLiU" w:eastAsia="PMingLiU" w:hAnsi="PMingLiU"/>
        </w:rPr>
        <w:t>可以分为三段, 第一段(1-6)控诉财主的罪行, 宣告他们的报应, 第二段(7-12)</w:t>
      </w:r>
      <w:r w:rsidR="009F1FE7">
        <w:rPr>
          <w:rFonts w:ascii="PMingLiU" w:eastAsia="PMingLiU" w:hAnsi="PMingLiU"/>
        </w:rPr>
        <w:t>劝人</w:t>
      </w:r>
      <w:r w:rsidR="00C10319">
        <w:rPr>
          <w:rFonts w:ascii="PMingLiU" w:eastAsia="PMingLiU" w:hAnsi="PMingLiU"/>
        </w:rPr>
        <w:t>忍耐等待将来的審判, 最后第三段(13-20)</w:t>
      </w:r>
      <w:r w:rsidR="00236D96">
        <w:rPr>
          <w:rFonts w:ascii="PMingLiU" w:eastAsia="PMingLiU" w:hAnsi="PMingLiU"/>
        </w:rPr>
        <w:t>勉</w:t>
      </w:r>
      <w:r w:rsidR="00A94C9C">
        <w:rPr>
          <w:rFonts w:ascii="PMingLiU" w:eastAsia="PMingLiU" w:hAnsi="PMingLiU"/>
        </w:rPr>
        <w:t>励弟兄间要彼此扶持.</w:t>
      </w:r>
      <w:r w:rsidR="00A94C9C" w:rsidRPr="00F33183">
        <w:rPr>
          <w:rFonts w:ascii="PMingLiU" w:eastAsia="PMingLiU" w:hAnsi="PMingLiU"/>
        </w:rPr>
        <w:t xml:space="preserve"> </w:t>
      </w:r>
    </w:p>
    <w:p w:rsidR="00A94C9C" w:rsidRDefault="00A94C9C" w:rsidP="00FC699B">
      <w:pPr>
        <w:rPr>
          <w:rFonts w:ascii="PMingLiU" w:eastAsia="PMingLiU" w:hAnsi="PMingLiU"/>
          <w:b/>
        </w:rPr>
      </w:pPr>
    </w:p>
    <w:p w:rsidR="00A94C9C" w:rsidRDefault="00A94C9C" w:rsidP="00FC699B">
      <w:pPr>
        <w:rPr>
          <w:rFonts w:ascii="PMingLiU" w:eastAsia="PMingLiU" w:hAnsi="PMingLiU"/>
          <w:b/>
        </w:rPr>
      </w:pPr>
      <w:r w:rsidRPr="00A94C9C">
        <w:rPr>
          <w:rFonts w:ascii="PMingLiU" w:eastAsia="PMingLiU" w:hAnsi="PMingLiU" w:hint="eastAsia"/>
          <w:b/>
        </w:rPr>
        <w:t>思考問題</w:t>
      </w:r>
    </w:p>
    <w:p w:rsidR="00721620" w:rsidRPr="00F33183" w:rsidRDefault="00FC699B" w:rsidP="00FC699B">
      <w:pPr>
        <w:rPr>
          <w:rFonts w:ascii="PMingLiU" w:eastAsia="PMingLiU" w:hAnsi="PMingLiU"/>
          <w:b/>
        </w:rPr>
      </w:pPr>
      <w:r w:rsidRPr="008A5F5A">
        <w:rPr>
          <w:rFonts w:ascii="PMingLiU" w:eastAsia="PMingLiU" w:hAnsi="PMingLiU"/>
          <w:b/>
        </w:rPr>
        <w:t>5:1</w:t>
      </w:r>
      <w:r w:rsidR="00975D5A" w:rsidRPr="008A5F5A">
        <w:rPr>
          <w:rFonts w:ascii="PMingLiU" w:eastAsia="PMingLiU" w:hAnsi="PMingLiU"/>
          <w:b/>
        </w:rPr>
        <w:t>-</w:t>
      </w:r>
      <w:r w:rsidR="00A94C9C">
        <w:rPr>
          <w:rFonts w:ascii="PMingLiU" w:eastAsia="PMingLiU" w:hAnsi="PMingLiU"/>
          <w:b/>
        </w:rPr>
        <w:t>6</w:t>
      </w:r>
      <w:r w:rsidR="008A5F5A">
        <w:rPr>
          <w:rFonts w:ascii="PMingLiU" w:hAnsi="PMingLiU" w:hint="eastAsia"/>
          <w:b/>
        </w:rPr>
        <w:t xml:space="preserve"> </w:t>
      </w:r>
      <w:r w:rsidR="00721620" w:rsidRPr="00F33183">
        <w:rPr>
          <w:rFonts w:ascii="PMingLiU" w:eastAsia="PMingLiU" w:hAnsi="PMingLiU"/>
          <w:b/>
        </w:rPr>
        <w:t>分題:</w:t>
      </w:r>
      <w:r w:rsidR="00A94C9C" w:rsidRPr="00A94C9C">
        <w:rPr>
          <w:rFonts w:hint="eastAsia"/>
        </w:rPr>
        <w:t xml:space="preserve"> </w:t>
      </w:r>
      <w:r w:rsidR="00A94C9C" w:rsidRPr="00A94C9C">
        <w:rPr>
          <w:rFonts w:ascii="PMingLiU" w:eastAsia="PMingLiU" w:hAnsi="PMingLiU" w:hint="eastAsia"/>
          <w:b/>
        </w:rPr>
        <w:t>恃财欺人的报应</w:t>
      </w:r>
    </w:p>
    <w:p w:rsidR="00FC699B" w:rsidRPr="00F33183" w:rsidRDefault="00FC699B" w:rsidP="00FC699B">
      <w:pPr>
        <w:rPr>
          <w:rFonts w:ascii="PMingLiU" w:eastAsia="PMingLiU" w:hAnsi="PMingLiU"/>
        </w:rPr>
      </w:pPr>
      <w:r w:rsidRPr="00F33183">
        <w:rPr>
          <w:rFonts w:ascii="PMingLiU" w:eastAsia="PMingLiU" w:hAnsi="PMingLiU"/>
        </w:rPr>
        <w:t>Q1:</w:t>
      </w:r>
      <w:r w:rsidRPr="00F33183">
        <w:rPr>
          <w:rFonts w:ascii="PMingLiU" w:eastAsia="PMingLiU" w:hAnsi="PMingLiU"/>
          <w:b/>
        </w:rPr>
        <w:t xml:space="preserve"> </w:t>
      </w:r>
      <w:r w:rsidR="00A94C9C">
        <w:rPr>
          <w:rFonts w:ascii="PMingLiU" w:eastAsia="PMingLiU" w:hAnsi="PMingLiU"/>
          <w:b/>
        </w:rPr>
        <w:t>列举</w:t>
      </w:r>
      <w:r w:rsidR="00A94C9C">
        <w:rPr>
          <w:rFonts w:ascii="PMingLiU" w:eastAsia="PMingLiU" w:hAnsi="PMingLiU"/>
        </w:rPr>
        <w:t>财主的罪行和报应. 为什么雅各与信徒讨论非信主的富人的问题?</w:t>
      </w:r>
    </w:p>
    <w:p w:rsidR="005B34EB" w:rsidRDefault="005B34EB" w:rsidP="00FC699B">
      <w:pPr>
        <w:rPr>
          <w:rFonts w:ascii="PMingLiU" w:eastAsia="PMingLiU" w:hAnsi="PMingLiU"/>
        </w:rPr>
      </w:pPr>
      <w:r w:rsidRPr="00F33183">
        <w:rPr>
          <w:rFonts w:ascii="PMingLiU" w:eastAsia="PMingLiU" w:hAnsi="PMingLiU"/>
        </w:rPr>
        <w:t xml:space="preserve">Q2: </w:t>
      </w:r>
      <w:r w:rsidR="00A94C9C">
        <w:rPr>
          <w:rFonts w:ascii="PMingLiU" w:eastAsia="PMingLiU" w:hAnsi="PMingLiU"/>
        </w:rPr>
        <w:t xml:space="preserve">富足不是罪, </w:t>
      </w:r>
      <w:r w:rsidR="00A94C9C" w:rsidRPr="00A94C9C">
        <w:rPr>
          <w:rFonts w:ascii="PMingLiU" w:eastAsia="PMingLiU" w:hAnsi="PMingLiU" w:hint="eastAsia"/>
        </w:rPr>
        <w:t>恃财欺人</w:t>
      </w:r>
      <w:r w:rsidR="00A94C9C">
        <w:rPr>
          <w:rFonts w:ascii="PMingLiU" w:eastAsia="PMingLiU" w:hAnsi="PMingLiU"/>
        </w:rPr>
        <w:t>才是罪, 今天我们应该如何处理这个问题?</w:t>
      </w:r>
    </w:p>
    <w:p w:rsidR="00A94C9C" w:rsidRDefault="00A94C9C" w:rsidP="00FC699B">
      <w:pPr>
        <w:rPr>
          <w:rFonts w:ascii="PMingLiU" w:eastAsia="PMingLiU" w:hAnsi="PMingLiU"/>
        </w:rPr>
      </w:pPr>
    </w:p>
    <w:p w:rsidR="00A94C9C" w:rsidRPr="00F33183" w:rsidRDefault="00A94C9C" w:rsidP="00FC699B">
      <w:pPr>
        <w:rPr>
          <w:rFonts w:ascii="PMingLiU" w:eastAsia="PMingLiU" w:hAnsi="PMingLiU"/>
          <w:lang w:eastAsia="zh-TW"/>
        </w:rPr>
      </w:pPr>
      <w:r>
        <w:rPr>
          <w:rFonts w:ascii="PMingLiU" w:eastAsia="PMingLiU" w:hAnsi="PMingLiU"/>
          <w:b/>
          <w:lang w:eastAsia="zh-TW"/>
        </w:rPr>
        <w:t>5:7</w:t>
      </w:r>
      <w:r w:rsidRPr="008A5F5A">
        <w:rPr>
          <w:rFonts w:ascii="PMingLiU" w:eastAsia="PMingLiU" w:hAnsi="PMingLiU"/>
          <w:b/>
          <w:lang w:eastAsia="zh-TW"/>
        </w:rPr>
        <w:t>-</w:t>
      </w:r>
      <w:r>
        <w:rPr>
          <w:rFonts w:ascii="PMingLiU" w:eastAsia="PMingLiU" w:hAnsi="PMingLiU"/>
          <w:b/>
          <w:lang w:eastAsia="zh-TW"/>
        </w:rPr>
        <w:t>12</w:t>
      </w:r>
      <w:r>
        <w:rPr>
          <w:rFonts w:ascii="PMingLiU" w:hAnsi="PMingLiU" w:hint="eastAsia"/>
          <w:b/>
          <w:lang w:eastAsia="zh-TW"/>
        </w:rPr>
        <w:t xml:space="preserve"> </w:t>
      </w:r>
      <w:r w:rsidRPr="00F33183">
        <w:rPr>
          <w:rFonts w:ascii="PMingLiU" w:eastAsia="PMingLiU" w:hAnsi="PMingLiU"/>
          <w:b/>
          <w:lang w:eastAsia="zh-TW"/>
        </w:rPr>
        <w:t>分題:</w:t>
      </w:r>
      <w:r>
        <w:rPr>
          <w:rFonts w:ascii="PMingLiU" w:eastAsia="PMingLiU" w:hAnsi="PMingLiU"/>
          <w:b/>
          <w:lang w:eastAsia="zh-TW"/>
        </w:rPr>
        <w:t xml:space="preserve"> </w:t>
      </w:r>
      <w:r>
        <w:rPr>
          <w:rFonts w:ascii="PMingLiU" w:eastAsia="PMingLiU" w:hAnsi="PMingLiU" w:hint="eastAsia"/>
          <w:b/>
          <w:lang w:eastAsia="zh-TW"/>
        </w:rPr>
        <w:t>忍耐等待</w:t>
      </w:r>
      <w:r w:rsidRPr="00A94C9C">
        <w:rPr>
          <w:rFonts w:ascii="PMingLiU" w:eastAsia="PMingLiU" w:hAnsi="PMingLiU" w:hint="eastAsia"/>
          <w:b/>
          <w:lang w:eastAsia="zh-TW"/>
        </w:rPr>
        <w:t>審判</w:t>
      </w:r>
    </w:p>
    <w:p w:rsidR="005B34EB" w:rsidRPr="00F33183" w:rsidRDefault="005B34EB" w:rsidP="00FC699B">
      <w:pPr>
        <w:rPr>
          <w:rFonts w:ascii="PMingLiU" w:eastAsia="PMingLiU" w:hAnsi="PMingLiU"/>
          <w:lang w:eastAsia="zh-TW"/>
        </w:rPr>
      </w:pPr>
      <w:r w:rsidRPr="00F33183">
        <w:rPr>
          <w:rFonts w:ascii="PMingLiU" w:eastAsia="PMingLiU" w:hAnsi="PMingLiU"/>
          <w:lang w:eastAsia="zh-TW"/>
        </w:rPr>
        <w:t xml:space="preserve">Q3: </w:t>
      </w:r>
      <w:r w:rsidR="00A94C9C">
        <w:rPr>
          <w:rFonts w:ascii="PMingLiU" w:eastAsia="PMingLiU" w:hAnsi="PMingLiU"/>
          <w:lang w:eastAsia="zh-TW"/>
        </w:rPr>
        <w:t>v. 7-11 “忍耐”出现几次?</w:t>
      </w:r>
      <w:r w:rsidR="00A94C9C" w:rsidRPr="00A94C9C">
        <w:rPr>
          <w:rFonts w:ascii="PMingLiU" w:eastAsia="PMingLiU" w:hAnsi="PMingLiU"/>
          <w:lang w:eastAsia="zh-TW"/>
        </w:rPr>
        <w:t xml:space="preserve"> </w:t>
      </w:r>
      <w:r w:rsidR="00A94C9C">
        <w:rPr>
          <w:rFonts w:ascii="PMingLiU" w:eastAsia="PMingLiU" w:hAnsi="PMingLiU"/>
          <w:lang w:eastAsia="zh-TW"/>
        </w:rPr>
        <w:t>忍耐等待什么?</w:t>
      </w:r>
    </w:p>
    <w:p w:rsidR="005444E1" w:rsidRDefault="005444E1" w:rsidP="00FC699B">
      <w:pPr>
        <w:rPr>
          <w:rFonts w:ascii="PMingLiU" w:eastAsia="PMingLiU" w:hAnsi="PMingLiU"/>
        </w:rPr>
      </w:pPr>
      <w:r w:rsidRPr="00F33183">
        <w:rPr>
          <w:rFonts w:ascii="PMingLiU" w:eastAsia="PMingLiU" w:hAnsi="PMingLiU"/>
        </w:rPr>
        <w:t xml:space="preserve">Q4: </w:t>
      </w:r>
      <w:r w:rsidR="00A94C9C">
        <w:rPr>
          <w:rFonts w:ascii="PMingLiU" w:eastAsia="PMingLiU" w:hAnsi="PMingLiU"/>
        </w:rPr>
        <w:t>要用什么心态忍耐等待? 有什么圣经前例可循?</w:t>
      </w:r>
    </w:p>
    <w:p w:rsidR="00A94C9C" w:rsidRPr="00F33183" w:rsidRDefault="00A94C9C" w:rsidP="00FC699B">
      <w:pPr>
        <w:rPr>
          <w:rFonts w:ascii="PMingLiU" w:eastAsia="PMingLiU" w:hAnsi="PMingLiU"/>
        </w:rPr>
      </w:pPr>
      <w:r>
        <w:rPr>
          <w:rFonts w:ascii="PMingLiU" w:eastAsia="PMingLiU" w:hAnsi="PMingLiU"/>
        </w:rPr>
        <w:t>Q5:</w:t>
      </w:r>
      <w:r w:rsidR="00783B0E">
        <w:rPr>
          <w:rFonts w:ascii="PMingLiU" w:eastAsia="PMingLiU" w:hAnsi="PMingLiU"/>
        </w:rPr>
        <w:t xml:space="preserve"> v.12为什么</w:t>
      </w:r>
      <w:r w:rsidR="00A7567E">
        <w:rPr>
          <w:rFonts w:ascii="PMingLiU" w:eastAsia="PMingLiU" w:hAnsi="PMingLiU"/>
        </w:rPr>
        <w:t>说</w:t>
      </w:r>
      <w:r w:rsidR="00783B0E">
        <w:rPr>
          <w:rFonts w:ascii="PMingLiU" w:eastAsia="PMingLiU" w:hAnsi="PMingLiU"/>
        </w:rPr>
        <w:t>不可起誓? 圣经教训不可起誓有何精意? 与上文有何关連?</w:t>
      </w:r>
    </w:p>
    <w:p w:rsidR="00575104" w:rsidRPr="005479D7" w:rsidRDefault="00EA69D7" w:rsidP="00721620">
      <w:pPr>
        <w:rPr>
          <w:rFonts w:ascii="PMingLiU" w:eastAsia="PMingLiU" w:hAnsi="PMingLiU"/>
          <w:color w:val="0000FF"/>
        </w:rPr>
      </w:pPr>
      <w:r w:rsidRPr="005479D7">
        <w:rPr>
          <w:rFonts w:ascii="PMingLiU" w:eastAsia="PMingLiU" w:hAnsi="PMingLiU"/>
          <w:b/>
          <w:color w:val="0000FF"/>
        </w:rPr>
        <w:t>提示</w:t>
      </w:r>
      <w:r w:rsidR="001C3188" w:rsidRPr="005479D7">
        <w:rPr>
          <w:rFonts w:ascii="PMingLiU" w:eastAsia="PMingLiU" w:hAnsi="PMingLiU"/>
          <w:b/>
          <w:color w:val="0000FF"/>
        </w:rPr>
        <w:t xml:space="preserve">: </w:t>
      </w:r>
      <w:r w:rsidR="00783B0E" w:rsidRPr="005479D7">
        <w:rPr>
          <w:rFonts w:ascii="PMingLiU" w:eastAsia="PMingLiU" w:hAnsi="PMingLiU"/>
          <w:color w:val="0000FF"/>
        </w:rPr>
        <w:t xml:space="preserve">圣经並非禁止起誓的仪式, 活在现代社会有时免不了起誓的仪式,  </w:t>
      </w:r>
      <w:r w:rsidR="00783B0E" w:rsidRPr="005479D7">
        <w:rPr>
          <w:rFonts w:ascii="PMingLiU" w:eastAsia="PMingLiU" w:hAnsi="PMingLiU" w:hint="eastAsia"/>
          <w:color w:val="0000FF"/>
        </w:rPr>
        <w:t>雅各書</w:t>
      </w:r>
      <w:r w:rsidR="00575104" w:rsidRPr="005479D7">
        <w:rPr>
          <w:rFonts w:ascii="PMingLiU" w:eastAsia="PMingLiU" w:hAnsi="PMingLiU"/>
          <w:color w:val="0000FF"/>
        </w:rPr>
        <w:t>的</w:t>
      </w:r>
      <w:r w:rsidR="00783B0E" w:rsidRPr="005479D7">
        <w:rPr>
          <w:rFonts w:ascii="PMingLiU" w:eastAsia="PMingLiU" w:hAnsi="PMingLiU"/>
          <w:color w:val="0000FF"/>
        </w:rPr>
        <w:t xml:space="preserve">教训是本于太5:34-37基督的山上宝训, </w:t>
      </w:r>
      <w:r w:rsidR="009F1FE7" w:rsidRPr="005479D7">
        <w:rPr>
          <w:rFonts w:ascii="PMingLiU" w:eastAsia="PMingLiU" w:hAnsi="PMingLiU"/>
          <w:color w:val="0000FF"/>
        </w:rPr>
        <w:t>主旨是要我们作</w:t>
      </w:r>
      <w:r w:rsidR="00783B0E" w:rsidRPr="005479D7">
        <w:rPr>
          <w:rFonts w:ascii="PMingLiU" w:eastAsia="PMingLiU" w:hAnsi="PMingLiU"/>
          <w:color w:val="0000FF"/>
        </w:rPr>
        <w:t>个诚实人, 无须靠起誓来支持諾言</w:t>
      </w:r>
      <w:r w:rsidR="00575104" w:rsidRPr="005479D7">
        <w:rPr>
          <w:rFonts w:ascii="PMingLiU" w:eastAsia="PMingLiU" w:hAnsi="PMingLiU"/>
          <w:color w:val="0000FF"/>
        </w:rPr>
        <w:t xml:space="preserve">. </w:t>
      </w:r>
      <w:r w:rsidR="009F1FE7" w:rsidRPr="005479D7">
        <w:rPr>
          <w:rFonts w:ascii="PMingLiU" w:eastAsia="PMingLiU" w:hAnsi="PMingLiU"/>
          <w:color w:val="0000FF"/>
        </w:rPr>
        <w:t>这</w:t>
      </w:r>
      <w:r w:rsidR="00575104" w:rsidRPr="005479D7">
        <w:rPr>
          <w:rFonts w:ascii="PMingLiU" w:eastAsia="PMingLiU" w:hAnsi="PMingLiU"/>
          <w:color w:val="0000FF"/>
        </w:rPr>
        <w:t>段 “免…審判”是連于上文</w:t>
      </w:r>
      <w:r w:rsidR="009F1FE7" w:rsidRPr="005479D7">
        <w:rPr>
          <w:rFonts w:ascii="PMingLiU" w:eastAsia="PMingLiU" w:hAnsi="PMingLiU"/>
          <w:color w:val="0000FF"/>
        </w:rPr>
        <w:t>v.</w:t>
      </w:r>
      <w:r w:rsidR="00575104" w:rsidRPr="005479D7">
        <w:rPr>
          <w:rFonts w:ascii="PMingLiU" w:eastAsia="PMingLiU" w:hAnsi="PMingLiU"/>
          <w:color w:val="0000FF"/>
        </w:rPr>
        <w:t>9, v.12.</w:t>
      </w:r>
    </w:p>
    <w:p w:rsidR="00721620" w:rsidRPr="00F33183" w:rsidRDefault="005444E1" w:rsidP="00721620">
      <w:pPr>
        <w:rPr>
          <w:rFonts w:ascii="PMingLiU" w:eastAsia="PMingLiU" w:hAnsi="PMingLiU"/>
          <w:b/>
        </w:rPr>
      </w:pPr>
      <w:r w:rsidRPr="00F33183">
        <w:rPr>
          <w:rFonts w:ascii="PMingLiU" w:eastAsia="PMingLiU" w:hAnsi="PMingLiU"/>
          <w:b/>
        </w:rPr>
        <w:t xml:space="preserve"> </w:t>
      </w:r>
    </w:p>
    <w:p w:rsidR="00975D5A" w:rsidRPr="00F33183" w:rsidRDefault="00575104" w:rsidP="001C3188">
      <w:pPr>
        <w:outlineLvl w:val="0"/>
        <w:rPr>
          <w:rFonts w:ascii="PMingLiU" w:eastAsia="PMingLiU" w:hAnsi="PMingLiU"/>
          <w:b/>
        </w:rPr>
      </w:pPr>
      <w:r>
        <w:rPr>
          <w:rFonts w:ascii="PMingLiU" w:eastAsia="PMingLiU" w:hAnsi="PMingLiU"/>
          <w:b/>
        </w:rPr>
        <w:t>5:13</w:t>
      </w:r>
      <w:r w:rsidR="00975D5A" w:rsidRPr="008A5F5A">
        <w:rPr>
          <w:rFonts w:ascii="PMingLiU" w:eastAsia="PMingLiU" w:hAnsi="PMingLiU"/>
          <w:b/>
        </w:rPr>
        <w:t>-</w:t>
      </w:r>
      <w:r>
        <w:rPr>
          <w:rFonts w:ascii="PMingLiU" w:eastAsia="PMingLiU" w:hAnsi="PMingLiU"/>
          <w:b/>
        </w:rPr>
        <w:t>20</w:t>
      </w:r>
      <w:r w:rsidR="00975D5A" w:rsidRPr="00F33183">
        <w:rPr>
          <w:rFonts w:ascii="PMingLiU" w:eastAsia="PMingLiU" w:hAnsi="PMingLiU"/>
        </w:rPr>
        <w:t xml:space="preserve"> </w:t>
      </w:r>
      <w:r w:rsidR="008A5F5A">
        <w:rPr>
          <w:rFonts w:ascii="PMingLiU" w:hAnsi="PMingLiU" w:hint="eastAsia"/>
        </w:rPr>
        <w:t xml:space="preserve">   </w:t>
      </w:r>
      <w:r w:rsidR="00975D5A" w:rsidRPr="00F33183">
        <w:rPr>
          <w:rFonts w:ascii="PMingLiU" w:eastAsia="PMingLiU" w:hAnsi="PMingLiU"/>
          <w:b/>
        </w:rPr>
        <w:t>分題:</w:t>
      </w:r>
      <w:r w:rsidRPr="00575104">
        <w:rPr>
          <w:rFonts w:hint="eastAsia"/>
        </w:rPr>
        <w:t xml:space="preserve"> </w:t>
      </w:r>
      <w:r w:rsidRPr="00575104">
        <w:rPr>
          <w:rFonts w:ascii="PMingLiU" w:eastAsia="PMingLiU" w:hAnsi="PMingLiU" w:hint="eastAsia"/>
          <w:b/>
        </w:rPr>
        <w:t>弟兄间要彼此扶持</w:t>
      </w:r>
    </w:p>
    <w:p w:rsidR="002D1CA1" w:rsidRPr="008A5F5A" w:rsidRDefault="00575104" w:rsidP="00575104">
      <w:pPr>
        <w:rPr>
          <w:rFonts w:ascii="PMingLiU" w:eastAsia="PMingLiU" w:hAnsi="PMingLiU"/>
          <w:b/>
        </w:rPr>
      </w:pPr>
      <w:r>
        <w:rPr>
          <w:rFonts w:ascii="PMingLiU" w:eastAsia="PMingLiU" w:hAnsi="PMingLiU"/>
        </w:rPr>
        <w:t>Q6</w:t>
      </w:r>
      <w:r w:rsidR="00975D5A" w:rsidRPr="00F33183">
        <w:rPr>
          <w:rFonts w:ascii="PMingLiU" w:eastAsia="PMingLiU" w:hAnsi="PMingLiU"/>
        </w:rPr>
        <w:t xml:space="preserve">: </w:t>
      </w:r>
      <w:r>
        <w:rPr>
          <w:rFonts w:ascii="PMingLiU" w:eastAsia="PMingLiU" w:hAnsi="PMingLiU"/>
        </w:rPr>
        <w:t>畄意</w:t>
      </w:r>
      <w:r w:rsidR="00975D5A" w:rsidRPr="00F33183">
        <w:rPr>
          <w:rFonts w:ascii="PMingLiU" w:eastAsia="PMingLiU" w:hAnsi="PMingLiU"/>
        </w:rPr>
        <w:t>第</w:t>
      </w:r>
      <w:r>
        <w:rPr>
          <w:rFonts w:ascii="PMingLiU" w:eastAsia="PMingLiU" w:hAnsi="PMingLiU"/>
        </w:rPr>
        <w:t>13</w:t>
      </w:r>
      <w:r w:rsidR="00975D5A" w:rsidRPr="00F33183">
        <w:rPr>
          <w:rFonts w:ascii="PMingLiU" w:eastAsia="PMingLiU" w:hAnsi="PMingLiU"/>
        </w:rPr>
        <w:t>與</w:t>
      </w:r>
      <w:r>
        <w:rPr>
          <w:rFonts w:ascii="PMingLiU" w:eastAsia="PMingLiU" w:hAnsi="PMingLiU"/>
        </w:rPr>
        <w:t>19</w:t>
      </w:r>
      <w:r w:rsidR="00975D5A" w:rsidRPr="00F33183">
        <w:rPr>
          <w:rFonts w:ascii="PMingLiU" w:eastAsia="PMingLiU" w:hAnsi="PMingLiU"/>
        </w:rPr>
        <w:t>节</w:t>
      </w:r>
      <w:r>
        <w:rPr>
          <w:rFonts w:ascii="PMingLiU" w:eastAsia="PMingLiU" w:hAnsi="PMingLiU"/>
        </w:rPr>
        <w:t xml:space="preserve">有什么相同的句子把两段連接起来? </w:t>
      </w:r>
      <w:r w:rsidR="009F1FE7">
        <w:rPr>
          <w:rFonts w:ascii="PMingLiU" w:eastAsia="PMingLiU" w:hAnsi="PMingLiU"/>
        </w:rPr>
        <w:t>可见整段内</w:t>
      </w:r>
      <w:r>
        <w:rPr>
          <w:rFonts w:ascii="PMingLiU" w:eastAsia="PMingLiU" w:hAnsi="PMingLiU"/>
        </w:rPr>
        <w:t>容有何連繋?</w:t>
      </w:r>
      <w:r w:rsidRPr="008A5F5A">
        <w:rPr>
          <w:rFonts w:ascii="PMingLiU" w:eastAsia="PMingLiU" w:hAnsi="PMingLiU"/>
          <w:b/>
        </w:rPr>
        <w:t xml:space="preserve"> </w:t>
      </w:r>
    </w:p>
    <w:p w:rsidR="00DC1414" w:rsidRPr="00F33183" w:rsidRDefault="00575104" w:rsidP="00046696">
      <w:pPr>
        <w:rPr>
          <w:rFonts w:ascii="PMingLiU" w:eastAsia="PMingLiU" w:hAnsi="PMingLiU"/>
        </w:rPr>
      </w:pPr>
      <w:r>
        <w:rPr>
          <w:rFonts w:ascii="PMingLiU" w:eastAsia="PMingLiU" w:hAnsi="PMingLiU"/>
        </w:rPr>
        <w:t>Q7</w:t>
      </w:r>
      <w:r w:rsidR="002D1CA1" w:rsidRPr="00F33183">
        <w:rPr>
          <w:rFonts w:ascii="PMingLiU" w:eastAsia="PMingLiU" w:hAnsi="PMingLiU"/>
        </w:rPr>
        <w:t>:</w:t>
      </w:r>
      <w:r>
        <w:rPr>
          <w:rFonts w:ascii="PMingLiU" w:eastAsia="PMingLiU" w:hAnsi="PMingLiU"/>
        </w:rPr>
        <w:t xml:space="preserve"> </w:t>
      </w:r>
      <w:r w:rsidRPr="00702501">
        <w:rPr>
          <w:rFonts w:ascii="PMingLiU" w:eastAsia="PMingLiU" w:hAnsi="PMingLiU"/>
        </w:rPr>
        <w:t>列举</w:t>
      </w:r>
      <w:r w:rsidR="0055604F" w:rsidRPr="00702501">
        <w:rPr>
          <w:rFonts w:ascii="PMingLiU" w:eastAsia="PMingLiU" w:hAnsi="PMingLiU"/>
        </w:rPr>
        <w:t xml:space="preserve"> </w:t>
      </w:r>
      <w:r w:rsidR="0055604F">
        <w:rPr>
          <w:rFonts w:ascii="PMingLiU" w:eastAsia="PMingLiU" w:hAnsi="PMingLiU"/>
        </w:rPr>
        <w:t>13</w:t>
      </w:r>
      <w:r>
        <w:rPr>
          <w:rFonts w:ascii="PMingLiU" w:eastAsia="PMingLiU" w:hAnsi="PMingLiU"/>
        </w:rPr>
        <w:t>-18</w:t>
      </w:r>
      <w:r w:rsidR="002D1CA1" w:rsidRPr="00F33183">
        <w:rPr>
          <w:rFonts w:ascii="PMingLiU" w:eastAsia="PMingLiU" w:hAnsi="PMingLiU"/>
        </w:rPr>
        <w:t>节</w:t>
      </w:r>
      <w:r>
        <w:rPr>
          <w:rFonts w:ascii="PMingLiU" w:eastAsia="PMingLiU" w:hAnsi="PMingLiU"/>
        </w:rPr>
        <w:t>有关祷告的词语. 按方式和性質</w:t>
      </w:r>
      <w:r w:rsidR="00046696">
        <w:rPr>
          <w:rFonts w:ascii="PMingLiU" w:eastAsia="PMingLiU" w:hAnsi="PMingLiU"/>
        </w:rPr>
        <w:t>分</w:t>
      </w:r>
      <w:r w:rsidR="009F1FE7">
        <w:rPr>
          <w:rFonts w:ascii="PMingLiU" w:eastAsia="PMingLiU" w:hAnsi="PMingLiU"/>
        </w:rPr>
        <w:t xml:space="preserve">, </w:t>
      </w:r>
      <w:r w:rsidR="00046696">
        <w:rPr>
          <w:rFonts w:ascii="PMingLiU" w:eastAsia="PMingLiU" w:hAnsi="PMingLiU"/>
        </w:rPr>
        <w:t>有那几种祷吿?</w:t>
      </w:r>
    </w:p>
    <w:p w:rsidR="00046696" w:rsidRPr="005479D7" w:rsidRDefault="00046696" w:rsidP="002D1CA1">
      <w:pPr>
        <w:rPr>
          <w:rFonts w:ascii="PMingLiU" w:eastAsia="PMingLiU" w:hAnsi="PMingLiU"/>
          <w:b/>
          <w:color w:val="0000FF"/>
        </w:rPr>
      </w:pPr>
      <w:r w:rsidRPr="005479D7">
        <w:rPr>
          <w:rFonts w:ascii="PMingLiU" w:eastAsia="PMingLiU" w:hAnsi="PMingLiU"/>
          <w:b/>
          <w:color w:val="0000FF"/>
        </w:rPr>
        <w:t>提示:</w:t>
      </w:r>
      <w:r w:rsidRPr="005479D7">
        <w:rPr>
          <w:rFonts w:ascii="PMingLiU" w:eastAsia="PMingLiU" w:hAnsi="PMingLiU"/>
          <w:color w:val="0000FF"/>
        </w:rPr>
        <w:t xml:space="preserve"> 受苦: 祷告, 生病, 抹油祷告, 信心祷告, 认罪, 代求, 义人祷告, 懇切祷告.</w:t>
      </w:r>
      <w:r w:rsidRPr="005479D7">
        <w:rPr>
          <w:rFonts w:ascii="PMingLiU" w:eastAsia="PMingLiU" w:hAnsi="PMingLiU"/>
          <w:b/>
          <w:color w:val="0000FF"/>
        </w:rPr>
        <w:t xml:space="preserve"> </w:t>
      </w:r>
    </w:p>
    <w:p w:rsidR="00DC1414" w:rsidRPr="00F33183" w:rsidRDefault="00DC1414" w:rsidP="002D1CA1">
      <w:pPr>
        <w:rPr>
          <w:rFonts w:ascii="PMingLiU" w:eastAsia="PMingLiU" w:hAnsi="PMingLiU"/>
        </w:rPr>
      </w:pPr>
      <w:r w:rsidRPr="00F33183">
        <w:rPr>
          <w:rFonts w:ascii="PMingLiU" w:eastAsia="PMingLiU" w:hAnsi="PMingLiU"/>
        </w:rPr>
        <w:t xml:space="preserve">Q8: </w:t>
      </w:r>
      <w:r w:rsidR="00046696">
        <w:rPr>
          <w:rFonts w:ascii="PMingLiU" w:eastAsia="PMingLiU" w:hAnsi="PMingLiU"/>
        </w:rPr>
        <w:t xml:space="preserve">祷吿能生什么功效? 你相信吗? </w:t>
      </w:r>
      <w:r w:rsidR="009F1FE7">
        <w:rPr>
          <w:rFonts w:ascii="PMingLiU" w:eastAsia="PMingLiU" w:hAnsi="PMingLiU"/>
        </w:rPr>
        <w:t>你曾经</w:t>
      </w:r>
      <w:r w:rsidR="00046696">
        <w:rPr>
          <w:rFonts w:ascii="PMingLiU" w:eastAsia="PMingLiU" w:hAnsi="PMingLiU"/>
        </w:rPr>
        <w:t>历过哪些?</w:t>
      </w:r>
    </w:p>
    <w:p w:rsidR="00725557" w:rsidRPr="00F33183" w:rsidRDefault="00DC1414" w:rsidP="00046696">
      <w:pPr>
        <w:rPr>
          <w:rFonts w:ascii="PMingLiU" w:eastAsia="PMingLiU" w:hAnsi="PMingLiU"/>
          <w:b/>
        </w:rPr>
      </w:pPr>
      <w:r w:rsidRPr="00F33183">
        <w:rPr>
          <w:rFonts w:ascii="PMingLiU" w:eastAsia="PMingLiU" w:hAnsi="PMingLiU"/>
        </w:rPr>
        <w:t xml:space="preserve">Q9: </w:t>
      </w:r>
      <w:r w:rsidR="00046696">
        <w:rPr>
          <w:rFonts w:ascii="PMingLiU" w:eastAsia="PMingLiU" w:hAnsi="PMingLiU"/>
        </w:rPr>
        <w:t>v.19, 20</w:t>
      </w:r>
      <w:r w:rsidR="009F1FE7">
        <w:rPr>
          <w:rFonts w:ascii="PMingLiU" w:eastAsia="PMingLiU" w:hAnsi="PMingLiU"/>
        </w:rPr>
        <w:t>指的是那</w:t>
      </w:r>
      <w:r w:rsidR="00046696">
        <w:rPr>
          <w:rFonts w:ascii="PMingLiU" w:eastAsia="PMingLiU" w:hAnsi="PMingLiU"/>
        </w:rPr>
        <w:t xml:space="preserve">种人? </w:t>
      </w:r>
      <w:r w:rsidR="009F1FE7">
        <w:rPr>
          <w:rFonts w:ascii="PMingLiU" w:eastAsia="PMingLiU" w:hAnsi="PMingLiU"/>
        </w:rPr>
        <w:t>信徒</w:t>
      </w:r>
      <w:r w:rsidR="00046696">
        <w:rPr>
          <w:rFonts w:ascii="PMingLiU" w:eastAsia="PMingLiU" w:hAnsi="PMingLiU"/>
        </w:rPr>
        <w:t>还是非信徒?</w:t>
      </w:r>
      <w:r w:rsidR="00046696" w:rsidRPr="00F33183">
        <w:rPr>
          <w:rFonts w:ascii="PMingLiU" w:eastAsia="PMingLiU" w:hAnsi="PMingLiU"/>
          <w:b/>
        </w:rPr>
        <w:t xml:space="preserve"> </w:t>
      </w:r>
    </w:p>
    <w:p w:rsidR="0033205F" w:rsidRDefault="0033205F" w:rsidP="009F606C">
      <w:pPr>
        <w:rPr>
          <w:rFonts w:ascii="PMingLiU" w:eastAsia="PMingLiU" w:hAnsi="PMingLiU"/>
          <w:b/>
        </w:rPr>
      </w:pPr>
    </w:p>
    <w:p w:rsidR="0033205F" w:rsidRDefault="0033205F" w:rsidP="009F606C">
      <w:pPr>
        <w:rPr>
          <w:rFonts w:ascii="PMingLiU" w:eastAsia="PMingLiU" w:hAnsi="PMingLiU"/>
          <w:b/>
        </w:rPr>
      </w:pPr>
    </w:p>
    <w:p w:rsidR="0033205F" w:rsidRDefault="0033205F" w:rsidP="009F606C">
      <w:pPr>
        <w:rPr>
          <w:rFonts w:ascii="PMingLiU" w:eastAsia="PMingLiU" w:hAnsi="PMingLiU"/>
          <w:b/>
        </w:rPr>
      </w:pPr>
    </w:p>
    <w:sectPr w:rsidR="0033205F" w:rsidSect="006D6B00">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635C" w:rsidRDefault="0025635C" w:rsidP="00E73007">
      <w:r>
        <w:separator/>
      </w:r>
    </w:p>
  </w:endnote>
  <w:endnote w:type="continuationSeparator" w:id="0">
    <w:p w:rsidR="0025635C" w:rsidRDefault="0025635C" w:rsidP="00E730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5A7" w:rsidRDefault="00F123B7" w:rsidP="008D46C6">
    <w:pPr>
      <w:pStyle w:val="a3"/>
      <w:framePr w:wrap="none" w:vAnchor="text" w:hAnchor="margin" w:xAlign="right" w:y="1"/>
      <w:rPr>
        <w:rStyle w:val="a4"/>
      </w:rPr>
    </w:pPr>
    <w:r>
      <w:rPr>
        <w:rStyle w:val="a4"/>
      </w:rPr>
      <w:fldChar w:fldCharType="begin"/>
    </w:r>
    <w:r w:rsidR="00B425A7">
      <w:rPr>
        <w:rStyle w:val="a4"/>
      </w:rPr>
      <w:instrText xml:space="preserve">PAGE  </w:instrText>
    </w:r>
    <w:r>
      <w:rPr>
        <w:rStyle w:val="a4"/>
      </w:rPr>
      <w:fldChar w:fldCharType="end"/>
    </w:r>
  </w:p>
  <w:p w:rsidR="00B425A7" w:rsidRDefault="00B425A7" w:rsidP="00E73007">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5A7" w:rsidRDefault="00F123B7" w:rsidP="008D46C6">
    <w:pPr>
      <w:pStyle w:val="a3"/>
      <w:framePr w:wrap="none" w:vAnchor="text" w:hAnchor="margin" w:xAlign="right" w:y="1"/>
      <w:rPr>
        <w:rStyle w:val="a4"/>
      </w:rPr>
    </w:pPr>
    <w:r>
      <w:rPr>
        <w:rStyle w:val="a4"/>
      </w:rPr>
      <w:fldChar w:fldCharType="begin"/>
    </w:r>
    <w:r w:rsidR="00B425A7">
      <w:rPr>
        <w:rStyle w:val="a4"/>
      </w:rPr>
      <w:instrText xml:space="preserve">PAGE  </w:instrText>
    </w:r>
    <w:r>
      <w:rPr>
        <w:rStyle w:val="a4"/>
      </w:rPr>
      <w:fldChar w:fldCharType="separate"/>
    </w:r>
    <w:r w:rsidR="00DE7841">
      <w:rPr>
        <w:rStyle w:val="a4"/>
        <w:noProof/>
      </w:rPr>
      <w:t>6</w:t>
    </w:r>
    <w:r>
      <w:rPr>
        <w:rStyle w:val="a4"/>
      </w:rPr>
      <w:fldChar w:fldCharType="end"/>
    </w:r>
  </w:p>
  <w:p w:rsidR="00B425A7" w:rsidRDefault="00B425A7" w:rsidP="00E73007">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635C" w:rsidRDefault="0025635C" w:rsidP="00E73007">
      <w:r>
        <w:separator/>
      </w:r>
    </w:p>
  </w:footnote>
  <w:footnote w:type="continuationSeparator" w:id="0">
    <w:p w:rsidR="0025635C" w:rsidRDefault="0025635C" w:rsidP="00E730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C3B77"/>
    <w:multiLevelType w:val="hybridMultilevel"/>
    <w:tmpl w:val="97C25D38"/>
    <w:lvl w:ilvl="0" w:tplc="FC9ED2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74501B"/>
    <w:multiLevelType w:val="hybridMultilevel"/>
    <w:tmpl w:val="3D368FBC"/>
    <w:lvl w:ilvl="0" w:tplc="564C26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useFELayout/>
  </w:compat>
  <w:rsids>
    <w:rsidRoot w:val="00526096"/>
    <w:rsid w:val="00001078"/>
    <w:rsid w:val="00002B63"/>
    <w:rsid w:val="00010313"/>
    <w:rsid w:val="0001071E"/>
    <w:rsid w:val="000250C2"/>
    <w:rsid w:val="000401A4"/>
    <w:rsid w:val="00046696"/>
    <w:rsid w:val="00056BB8"/>
    <w:rsid w:val="00070327"/>
    <w:rsid w:val="000751C4"/>
    <w:rsid w:val="00081569"/>
    <w:rsid w:val="00095872"/>
    <w:rsid w:val="0009746B"/>
    <w:rsid w:val="000A0676"/>
    <w:rsid w:val="000A743A"/>
    <w:rsid w:val="000A7AEC"/>
    <w:rsid w:val="000B2119"/>
    <w:rsid w:val="000C01FA"/>
    <w:rsid w:val="000C7FBB"/>
    <w:rsid w:val="000D2040"/>
    <w:rsid w:val="000E27F4"/>
    <w:rsid w:val="000E3F84"/>
    <w:rsid w:val="00101A0B"/>
    <w:rsid w:val="0011428E"/>
    <w:rsid w:val="0011772C"/>
    <w:rsid w:val="001232B9"/>
    <w:rsid w:val="001276C6"/>
    <w:rsid w:val="00142C57"/>
    <w:rsid w:val="001535C3"/>
    <w:rsid w:val="0015658E"/>
    <w:rsid w:val="00160FBD"/>
    <w:rsid w:val="00163CA1"/>
    <w:rsid w:val="00165300"/>
    <w:rsid w:val="00165310"/>
    <w:rsid w:val="00165593"/>
    <w:rsid w:val="00166BBC"/>
    <w:rsid w:val="00166DB5"/>
    <w:rsid w:val="00181B86"/>
    <w:rsid w:val="00195BE8"/>
    <w:rsid w:val="001A68AC"/>
    <w:rsid w:val="001C3188"/>
    <w:rsid w:val="001C6AD0"/>
    <w:rsid w:val="001C7E11"/>
    <w:rsid w:val="001D1AEF"/>
    <w:rsid w:val="001D66C7"/>
    <w:rsid w:val="001D7922"/>
    <w:rsid w:val="001E3A20"/>
    <w:rsid w:val="001F0C12"/>
    <w:rsid w:val="001F367E"/>
    <w:rsid w:val="001F56E9"/>
    <w:rsid w:val="002169C9"/>
    <w:rsid w:val="00220845"/>
    <w:rsid w:val="00225BA7"/>
    <w:rsid w:val="00236D96"/>
    <w:rsid w:val="0024230F"/>
    <w:rsid w:val="0025635C"/>
    <w:rsid w:val="002658CF"/>
    <w:rsid w:val="002754EC"/>
    <w:rsid w:val="002779C3"/>
    <w:rsid w:val="002A058F"/>
    <w:rsid w:val="002A19DF"/>
    <w:rsid w:val="002A51E9"/>
    <w:rsid w:val="002B2431"/>
    <w:rsid w:val="002B363F"/>
    <w:rsid w:val="002C1EA4"/>
    <w:rsid w:val="002D1CA1"/>
    <w:rsid w:val="002D2AE9"/>
    <w:rsid w:val="002E0224"/>
    <w:rsid w:val="002E5CF9"/>
    <w:rsid w:val="002F1AC8"/>
    <w:rsid w:val="002F4BD3"/>
    <w:rsid w:val="002F5FAC"/>
    <w:rsid w:val="002F7FB5"/>
    <w:rsid w:val="0032036E"/>
    <w:rsid w:val="00322BEF"/>
    <w:rsid w:val="00322D40"/>
    <w:rsid w:val="00323C2A"/>
    <w:rsid w:val="003260A8"/>
    <w:rsid w:val="0033205F"/>
    <w:rsid w:val="00356652"/>
    <w:rsid w:val="0035709A"/>
    <w:rsid w:val="00372B9C"/>
    <w:rsid w:val="00376F0F"/>
    <w:rsid w:val="00382643"/>
    <w:rsid w:val="003A2FD4"/>
    <w:rsid w:val="003A5DE6"/>
    <w:rsid w:val="003B3D0F"/>
    <w:rsid w:val="003B3F92"/>
    <w:rsid w:val="003C7BEF"/>
    <w:rsid w:val="003D3889"/>
    <w:rsid w:val="003D5217"/>
    <w:rsid w:val="003F43D8"/>
    <w:rsid w:val="0040113C"/>
    <w:rsid w:val="0040123E"/>
    <w:rsid w:val="0040519E"/>
    <w:rsid w:val="00412119"/>
    <w:rsid w:val="00422887"/>
    <w:rsid w:val="0042423A"/>
    <w:rsid w:val="004302D2"/>
    <w:rsid w:val="00430829"/>
    <w:rsid w:val="00432F9E"/>
    <w:rsid w:val="004453A5"/>
    <w:rsid w:val="00466238"/>
    <w:rsid w:val="004671FC"/>
    <w:rsid w:val="00471681"/>
    <w:rsid w:val="00474BD8"/>
    <w:rsid w:val="00475227"/>
    <w:rsid w:val="00477D2B"/>
    <w:rsid w:val="004815D1"/>
    <w:rsid w:val="00482C81"/>
    <w:rsid w:val="004D7F3D"/>
    <w:rsid w:val="004E2194"/>
    <w:rsid w:val="004E5B94"/>
    <w:rsid w:val="004E6499"/>
    <w:rsid w:val="004F4503"/>
    <w:rsid w:val="004F7566"/>
    <w:rsid w:val="0050218E"/>
    <w:rsid w:val="00503E88"/>
    <w:rsid w:val="00507070"/>
    <w:rsid w:val="00517A43"/>
    <w:rsid w:val="00526096"/>
    <w:rsid w:val="005424B9"/>
    <w:rsid w:val="005444E1"/>
    <w:rsid w:val="0054547C"/>
    <w:rsid w:val="00545721"/>
    <w:rsid w:val="005479D7"/>
    <w:rsid w:val="0055216A"/>
    <w:rsid w:val="00553802"/>
    <w:rsid w:val="00554590"/>
    <w:rsid w:val="005557DE"/>
    <w:rsid w:val="0055604F"/>
    <w:rsid w:val="0057406A"/>
    <w:rsid w:val="00574163"/>
    <w:rsid w:val="00575104"/>
    <w:rsid w:val="00590D8E"/>
    <w:rsid w:val="00592A9A"/>
    <w:rsid w:val="005A41E4"/>
    <w:rsid w:val="005B34EB"/>
    <w:rsid w:val="005C0951"/>
    <w:rsid w:val="005C12C8"/>
    <w:rsid w:val="005C2FEF"/>
    <w:rsid w:val="005D5548"/>
    <w:rsid w:val="005F0614"/>
    <w:rsid w:val="005F4EED"/>
    <w:rsid w:val="00603E3B"/>
    <w:rsid w:val="006072EA"/>
    <w:rsid w:val="00611CE8"/>
    <w:rsid w:val="006252D6"/>
    <w:rsid w:val="00627F53"/>
    <w:rsid w:val="00633768"/>
    <w:rsid w:val="00677C12"/>
    <w:rsid w:val="00690E18"/>
    <w:rsid w:val="00693232"/>
    <w:rsid w:val="00694D2E"/>
    <w:rsid w:val="00695A31"/>
    <w:rsid w:val="006B560C"/>
    <w:rsid w:val="006B6483"/>
    <w:rsid w:val="006C0619"/>
    <w:rsid w:val="006D135E"/>
    <w:rsid w:val="006D2379"/>
    <w:rsid w:val="006D6B00"/>
    <w:rsid w:val="006E0AD5"/>
    <w:rsid w:val="006E11F0"/>
    <w:rsid w:val="006E307A"/>
    <w:rsid w:val="00702501"/>
    <w:rsid w:val="007161AC"/>
    <w:rsid w:val="00716C0B"/>
    <w:rsid w:val="00720BAF"/>
    <w:rsid w:val="00721620"/>
    <w:rsid w:val="00725557"/>
    <w:rsid w:val="007263C1"/>
    <w:rsid w:val="00750546"/>
    <w:rsid w:val="007505AF"/>
    <w:rsid w:val="00750950"/>
    <w:rsid w:val="007553B1"/>
    <w:rsid w:val="0076011E"/>
    <w:rsid w:val="00772B97"/>
    <w:rsid w:val="00775146"/>
    <w:rsid w:val="007829CC"/>
    <w:rsid w:val="00783B0E"/>
    <w:rsid w:val="0078508F"/>
    <w:rsid w:val="007B7A57"/>
    <w:rsid w:val="007C04C7"/>
    <w:rsid w:val="007C2261"/>
    <w:rsid w:val="007C4C48"/>
    <w:rsid w:val="007D602B"/>
    <w:rsid w:val="007D6423"/>
    <w:rsid w:val="007E79A1"/>
    <w:rsid w:val="007F75C6"/>
    <w:rsid w:val="00800068"/>
    <w:rsid w:val="00804AEA"/>
    <w:rsid w:val="00821C0F"/>
    <w:rsid w:val="00822452"/>
    <w:rsid w:val="00825954"/>
    <w:rsid w:val="00835229"/>
    <w:rsid w:val="008375A6"/>
    <w:rsid w:val="00847E05"/>
    <w:rsid w:val="0085024C"/>
    <w:rsid w:val="00874850"/>
    <w:rsid w:val="00876CC3"/>
    <w:rsid w:val="00877CC6"/>
    <w:rsid w:val="00882703"/>
    <w:rsid w:val="008A5F5A"/>
    <w:rsid w:val="008B1253"/>
    <w:rsid w:val="008B39B0"/>
    <w:rsid w:val="008C10A2"/>
    <w:rsid w:val="008C5266"/>
    <w:rsid w:val="008D131B"/>
    <w:rsid w:val="008D2E40"/>
    <w:rsid w:val="008D46C6"/>
    <w:rsid w:val="008E061A"/>
    <w:rsid w:val="008E435F"/>
    <w:rsid w:val="008E670A"/>
    <w:rsid w:val="008E76D0"/>
    <w:rsid w:val="008F0696"/>
    <w:rsid w:val="008F1AA2"/>
    <w:rsid w:val="008F7F4A"/>
    <w:rsid w:val="009076F8"/>
    <w:rsid w:val="00911610"/>
    <w:rsid w:val="00911C4D"/>
    <w:rsid w:val="00912919"/>
    <w:rsid w:val="009129C9"/>
    <w:rsid w:val="0092768E"/>
    <w:rsid w:val="0093070C"/>
    <w:rsid w:val="00950099"/>
    <w:rsid w:val="009501E5"/>
    <w:rsid w:val="00950678"/>
    <w:rsid w:val="00960590"/>
    <w:rsid w:val="0096742C"/>
    <w:rsid w:val="00974150"/>
    <w:rsid w:val="00975D5A"/>
    <w:rsid w:val="00981717"/>
    <w:rsid w:val="009974B9"/>
    <w:rsid w:val="009A1DBA"/>
    <w:rsid w:val="009A31DE"/>
    <w:rsid w:val="009A5218"/>
    <w:rsid w:val="009B57C7"/>
    <w:rsid w:val="009C49FA"/>
    <w:rsid w:val="009D3239"/>
    <w:rsid w:val="009F1FE7"/>
    <w:rsid w:val="009F3D7A"/>
    <w:rsid w:val="009F606C"/>
    <w:rsid w:val="009F7C1F"/>
    <w:rsid w:val="00A24267"/>
    <w:rsid w:val="00A25B59"/>
    <w:rsid w:val="00A371DE"/>
    <w:rsid w:val="00A37D7E"/>
    <w:rsid w:val="00A45C10"/>
    <w:rsid w:val="00A7567E"/>
    <w:rsid w:val="00A8028B"/>
    <w:rsid w:val="00A94C9C"/>
    <w:rsid w:val="00A96D01"/>
    <w:rsid w:val="00A97B9D"/>
    <w:rsid w:val="00AA1995"/>
    <w:rsid w:val="00AB38AC"/>
    <w:rsid w:val="00AB704A"/>
    <w:rsid w:val="00AE344B"/>
    <w:rsid w:val="00AF3681"/>
    <w:rsid w:val="00B00C73"/>
    <w:rsid w:val="00B014CB"/>
    <w:rsid w:val="00B01FBC"/>
    <w:rsid w:val="00B07117"/>
    <w:rsid w:val="00B11787"/>
    <w:rsid w:val="00B1498E"/>
    <w:rsid w:val="00B23B57"/>
    <w:rsid w:val="00B27981"/>
    <w:rsid w:val="00B420AF"/>
    <w:rsid w:val="00B425A7"/>
    <w:rsid w:val="00B44C5D"/>
    <w:rsid w:val="00B4612B"/>
    <w:rsid w:val="00B71156"/>
    <w:rsid w:val="00B73A10"/>
    <w:rsid w:val="00B77949"/>
    <w:rsid w:val="00B836AA"/>
    <w:rsid w:val="00B90442"/>
    <w:rsid w:val="00B91549"/>
    <w:rsid w:val="00BA1DCB"/>
    <w:rsid w:val="00BA20B9"/>
    <w:rsid w:val="00BA309F"/>
    <w:rsid w:val="00BA55FB"/>
    <w:rsid w:val="00BC2E75"/>
    <w:rsid w:val="00BC2ED9"/>
    <w:rsid w:val="00BC48E2"/>
    <w:rsid w:val="00BC5451"/>
    <w:rsid w:val="00BD5F04"/>
    <w:rsid w:val="00BD69BF"/>
    <w:rsid w:val="00BE06DE"/>
    <w:rsid w:val="00BF3521"/>
    <w:rsid w:val="00BF5CD0"/>
    <w:rsid w:val="00BF6B92"/>
    <w:rsid w:val="00C00EF7"/>
    <w:rsid w:val="00C014E8"/>
    <w:rsid w:val="00C02057"/>
    <w:rsid w:val="00C06DC6"/>
    <w:rsid w:val="00C10319"/>
    <w:rsid w:val="00C1542B"/>
    <w:rsid w:val="00C202FF"/>
    <w:rsid w:val="00C3624F"/>
    <w:rsid w:val="00C40E0A"/>
    <w:rsid w:val="00C62CC0"/>
    <w:rsid w:val="00C9491C"/>
    <w:rsid w:val="00CC3DD0"/>
    <w:rsid w:val="00CD2C10"/>
    <w:rsid w:val="00CF4BCA"/>
    <w:rsid w:val="00CF6BCD"/>
    <w:rsid w:val="00D00BE4"/>
    <w:rsid w:val="00D069E3"/>
    <w:rsid w:val="00D12951"/>
    <w:rsid w:val="00D14C84"/>
    <w:rsid w:val="00D15D24"/>
    <w:rsid w:val="00D23376"/>
    <w:rsid w:val="00D37F7A"/>
    <w:rsid w:val="00D4224B"/>
    <w:rsid w:val="00D46E7C"/>
    <w:rsid w:val="00D54866"/>
    <w:rsid w:val="00D60963"/>
    <w:rsid w:val="00D64F80"/>
    <w:rsid w:val="00D730BF"/>
    <w:rsid w:val="00D74AE9"/>
    <w:rsid w:val="00D77E5D"/>
    <w:rsid w:val="00D86398"/>
    <w:rsid w:val="00D930F6"/>
    <w:rsid w:val="00D9778B"/>
    <w:rsid w:val="00DB06F6"/>
    <w:rsid w:val="00DC1414"/>
    <w:rsid w:val="00DD34FA"/>
    <w:rsid w:val="00DD79CC"/>
    <w:rsid w:val="00DE4188"/>
    <w:rsid w:val="00DE7841"/>
    <w:rsid w:val="00DF2711"/>
    <w:rsid w:val="00E140EB"/>
    <w:rsid w:val="00E2274D"/>
    <w:rsid w:val="00E41A90"/>
    <w:rsid w:val="00E42A97"/>
    <w:rsid w:val="00E461B0"/>
    <w:rsid w:val="00E50E82"/>
    <w:rsid w:val="00E61534"/>
    <w:rsid w:val="00E62E5C"/>
    <w:rsid w:val="00E73007"/>
    <w:rsid w:val="00E84D04"/>
    <w:rsid w:val="00EA3C5F"/>
    <w:rsid w:val="00EA69D7"/>
    <w:rsid w:val="00EA7313"/>
    <w:rsid w:val="00EB34BC"/>
    <w:rsid w:val="00ED572C"/>
    <w:rsid w:val="00EE5281"/>
    <w:rsid w:val="00EF15B3"/>
    <w:rsid w:val="00F005F4"/>
    <w:rsid w:val="00F023C4"/>
    <w:rsid w:val="00F11850"/>
    <w:rsid w:val="00F123B7"/>
    <w:rsid w:val="00F13E6C"/>
    <w:rsid w:val="00F15C93"/>
    <w:rsid w:val="00F2488B"/>
    <w:rsid w:val="00F33183"/>
    <w:rsid w:val="00F3449A"/>
    <w:rsid w:val="00F37648"/>
    <w:rsid w:val="00F46C17"/>
    <w:rsid w:val="00F4738E"/>
    <w:rsid w:val="00F56377"/>
    <w:rsid w:val="00F56A86"/>
    <w:rsid w:val="00F66829"/>
    <w:rsid w:val="00F7185B"/>
    <w:rsid w:val="00F74E18"/>
    <w:rsid w:val="00F8205D"/>
    <w:rsid w:val="00F873FF"/>
    <w:rsid w:val="00F93A66"/>
    <w:rsid w:val="00F94B6A"/>
    <w:rsid w:val="00F95260"/>
    <w:rsid w:val="00F95F42"/>
    <w:rsid w:val="00F979BF"/>
    <w:rsid w:val="00FA1507"/>
    <w:rsid w:val="00FB4394"/>
    <w:rsid w:val="00FC10B9"/>
    <w:rsid w:val="00FC684C"/>
    <w:rsid w:val="00FC699B"/>
    <w:rsid w:val="00FD273B"/>
    <w:rsid w:val="00FE0BBA"/>
    <w:rsid w:val="00FE6B44"/>
    <w:rsid w:val="00FE7712"/>
    <w:rsid w:val="00FF11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F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E73007"/>
    <w:pPr>
      <w:tabs>
        <w:tab w:val="center" w:pos="4680"/>
        <w:tab w:val="right" w:pos="9360"/>
      </w:tabs>
    </w:pPr>
  </w:style>
  <w:style w:type="character" w:customStyle="1" w:styleId="Char">
    <w:name w:val="页脚 Char"/>
    <w:basedOn w:val="a0"/>
    <w:link w:val="a3"/>
    <w:uiPriority w:val="99"/>
    <w:rsid w:val="00E73007"/>
  </w:style>
  <w:style w:type="character" w:styleId="a4">
    <w:name w:val="page number"/>
    <w:basedOn w:val="a0"/>
    <w:uiPriority w:val="99"/>
    <w:semiHidden/>
    <w:unhideWhenUsed/>
    <w:rsid w:val="00E73007"/>
  </w:style>
  <w:style w:type="paragraph" w:styleId="a5">
    <w:name w:val="List Paragraph"/>
    <w:basedOn w:val="a"/>
    <w:uiPriority w:val="34"/>
    <w:qFormat/>
    <w:rsid w:val="00BC5451"/>
    <w:pPr>
      <w:ind w:left="720"/>
      <w:contextualSpacing/>
    </w:pPr>
  </w:style>
  <w:style w:type="paragraph" w:styleId="a6">
    <w:name w:val="header"/>
    <w:basedOn w:val="a"/>
    <w:link w:val="Char0"/>
    <w:uiPriority w:val="99"/>
    <w:semiHidden/>
    <w:unhideWhenUsed/>
    <w:rsid w:val="00FA1507"/>
    <w:pPr>
      <w:tabs>
        <w:tab w:val="center" w:pos="4320"/>
        <w:tab w:val="right" w:pos="8640"/>
      </w:tabs>
    </w:pPr>
  </w:style>
  <w:style w:type="character" w:customStyle="1" w:styleId="Char0">
    <w:name w:val="页眉 Char"/>
    <w:basedOn w:val="a0"/>
    <w:link w:val="a6"/>
    <w:uiPriority w:val="99"/>
    <w:semiHidden/>
    <w:rsid w:val="00FA1507"/>
  </w:style>
  <w:style w:type="paragraph" w:styleId="a7">
    <w:name w:val="Balloon Text"/>
    <w:basedOn w:val="a"/>
    <w:link w:val="Char1"/>
    <w:uiPriority w:val="99"/>
    <w:semiHidden/>
    <w:unhideWhenUsed/>
    <w:rsid w:val="00627F53"/>
    <w:rPr>
      <w:rFonts w:ascii="宋体" w:eastAsia="宋体"/>
      <w:sz w:val="18"/>
      <w:szCs w:val="18"/>
    </w:rPr>
  </w:style>
  <w:style w:type="character" w:customStyle="1" w:styleId="Char1">
    <w:name w:val="批注框文本 Char"/>
    <w:basedOn w:val="a0"/>
    <w:link w:val="a7"/>
    <w:uiPriority w:val="99"/>
    <w:semiHidden/>
    <w:rsid w:val="00627F53"/>
    <w:rPr>
      <w:rFonts w:ascii="宋体" w:eastAsia="宋体"/>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F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73007"/>
    <w:pPr>
      <w:tabs>
        <w:tab w:val="center" w:pos="4680"/>
        <w:tab w:val="right" w:pos="9360"/>
      </w:tabs>
    </w:pPr>
  </w:style>
  <w:style w:type="character" w:customStyle="1" w:styleId="FooterChar">
    <w:name w:val="Footer Char"/>
    <w:basedOn w:val="DefaultParagraphFont"/>
    <w:link w:val="Footer"/>
    <w:uiPriority w:val="99"/>
    <w:rsid w:val="00E73007"/>
  </w:style>
  <w:style w:type="character" w:styleId="PageNumber">
    <w:name w:val="page number"/>
    <w:basedOn w:val="DefaultParagraphFont"/>
    <w:uiPriority w:val="99"/>
    <w:semiHidden/>
    <w:unhideWhenUsed/>
    <w:rsid w:val="00E73007"/>
  </w:style>
  <w:style w:type="paragraph" w:styleId="ListParagraph">
    <w:name w:val="List Paragraph"/>
    <w:basedOn w:val="Normal"/>
    <w:uiPriority w:val="34"/>
    <w:qFormat/>
    <w:rsid w:val="00BC5451"/>
    <w:pPr>
      <w:ind w:left="720"/>
      <w:contextualSpacing/>
    </w:pPr>
  </w:style>
</w:styles>
</file>

<file path=word/webSettings.xml><?xml version="1.0" encoding="utf-8"?>
<w:webSettings xmlns:r="http://schemas.openxmlformats.org/officeDocument/2006/relationships" xmlns:w="http://schemas.openxmlformats.org/wordprocessingml/2006/main">
  <w:divs>
    <w:div w:id="1055739721">
      <w:bodyDiv w:val="1"/>
      <w:marLeft w:val="0"/>
      <w:marRight w:val="0"/>
      <w:marTop w:val="0"/>
      <w:marBottom w:val="0"/>
      <w:divBdr>
        <w:top w:val="none" w:sz="0" w:space="0" w:color="auto"/>
        <w:left w:val="none" w:sz="0" w:space="0" w:color="auto"/>
        <w:bottom w:val="none" w:sz="0" w:space="0" w:color="auto"/>
        <w:right w:val="none" w:sz="0" w:space="0" w:color="auto"/>
      </w:divBdr>
    </w:div>
    <w:div w:id="10849116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7</Pages>
  <Words>668</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Wheaton College</Company>
  <LinksUpToDate>false</LinksUpToDate>
  <CharactersWithSpaces>4474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Pattle Pun</dc:creator>
  <cp:lastModifiedBy>wangxi</cp:lastModifiedBy>
  <cp:revision>5</cp:revision>
  <dcterms:created xsi:type="dcterms:W3CDTF">2016-09-06T21:42:00Z</dcterms:created>
  <dcterms:modified xsi:type="dcterms:W3CDTF">2016-09-07T16:47:00Z</dcterms:modified>
</cp:coreProperties>
</file>