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64D569" w14:textId="77777777" w:rsidR="00E312D9" w:rsidRPr="00B97432" w:rsidRDefault="00BB4151" w:rsidP="00D6337E">
      <w:pPr>
        <w:shd w:val="clear" w:color="auto" w:fill="FFFFFF"/>
        <w:jc w:val="left"/>
        <w:rPr>
          <w:rFonts w:asciiTheme="minorEastAsia" w:eastAsiaTheme="minorEastAsia" w:hAnsiTheme="minorEastAsia"/>
          <w:b/>
          <w:bCs/>
          <w:sz w:val="24"/>
          <w:szCs w:val="24"/>
        </w:rPr>
      </w:pPr>
      <w:r w:rsidRPr="00B97432">
        <w:rPr>
          <w:rFonts w:asciiTheme="minorEastAsia" w:eastAsiaTheme="minorEastAsia" w:hAnsiTheme="minorEastAsia" w:hint="eastAsia"/>
          <w:b/>
          <w:bCs/>
          <w:sz w:val="24"/>
          <w:szCs w:val="24"/>
        </w:rPr>
        <w:t>《</w:t>
      </w:r>
      <w:r w:rsidR="006D7B1A" w:rsidRPr="00B97432">
        <w:rPr>
          <w:rFonts w:asciiTheme="minorEastAsia" w:eastAsiaTheme="minorEastAsia" w:hAnsiTheme="minorEastAsia" w:hint="eastAsia"/>
          <w:b/>
          <w:bCs/>
          <w:sz w:val="24"/>
          <w:szCs w:val="24"/>
        </w:rPr>
        <w:t>使徒行传</w:t>
      </w:r>
      <w:r w:rsidRPr="00B97432">
        <w:rPr>
          <w:rFonts w:asciiTheme="minorEastAsia" w:eastAsiaTheme="minorEastAsia" w:hAnsiTheme="minorEastAsia" w:hint="eastAsia"/>
          <w:b/>
          <w:bCs/>
          <w:sz w:val="24"/>
          <w:szCs w:val="24"/>
        </w:rPr>
        <w:t>》</w:t>
      </w:r>
      <w:r w:rsidR="006D7B1A" w:rsidRPr="00B97432">
        <w:rPr>
          <w:rFonts w:asciiTheme="minorEastAsia" w:eastAsiaTheme="minorEastAsia" w:hAnsiTheme="minorEastAsia" w:hint="eastAsia"/>
          <w:b/>
          <w:bCs/>
          <w:sz w:val="24"/>
          <w:szCs w:val="24"/>
        </w:rPr>
        <w:t>查经之</w:t>
      </w:r>
      <w:r w:rsidR="00DA03F0" w:rsidRPr="00B97432">
        <w:rPr>
          <w:rFonts w:asciiTheme="minorEastAsia" w:eastAsiaTheme="minorEastAsia" w:hAnsiTheme="minorEastAsia" w:hint="eastAsia"/>
          <w:b/>
          <w:bCs/>
          <w:sz w:val="24"/>
          <w:szCs w:val="24"/>
        </w:rPr>
        <w:t>三</w:t>
      </w:r>
      <w:r w:rsidR="006D7B1A" w:rsidRPr="00B97432">
        <w:rPr>
          <w:rFonts w:asciiTheme="minorEastAsia" w:eastAsiaTheme="minorEastAsia" w:hAnsiTheme="minorEastAsia" w:hint="eastAsia"/>
          <w:b/>
          <w:bCs/>
          <w:sz w:val="24"/>
          <w:szCs w:val="24"/>
        </w:rPr>
        <w:t>：</w:t>
      </w:r>
      <w:r w:rsidRPr="00B97432">
        <w:rPr>
          <w:rFonts w:asciiTheme="minorEastAsia" w:eastAsiaTheme="minorEastAsia" w:hAnsiTheme="minorEastAsia" w:hint="eastAsia"/>
          <w:b/>
          <w:bCs/>
          <w:sz w:val="24"/>
          <w:szCs w:val="24"/>
        </w:rPr>
        <w:t>第</w:t>
      </w:r>
      <w:r w:rsidR="00DA03F0" w:rsidRPr="00B97432">
        <w:rPr>
          <w:rFonts w:asciiTheme="minorEastAsia" w:eastAsiaTheme="minorEastAsia" w:hAnsiTheme="minorEastAsia" w:hint="eastAsia"/>
          <w:b/>
          <w:bCs/>
          <w:sz w:val="24"/>
          <w:szCs w:val="24"/>
        </w:rPr>
        <w:t>3</w:t>
      </w:r>
      <w:r w:rsidR="00446A90" w:rsidRPr="00B97432">
        <w:rPr>
          <w:rFonts w:asciiTheme="minorEastAsia" w:eastAsiaTheme="minorEastAsia" w:hAnsiTheme="minorEastAsia" w:hint="eastAsia"/>
          <w:b/>
          <w:bCs/>
          <w:sz w:val="24"/>
          <w:szCs w:val="24"/>
        </w:rPr>
        <w:t>章</w:t>
      </w:r>
      <w:r w:rsidR="006D7B1A" w:rsidRPr="00B97432">
        <w:rPr>
          <w:rFonts w:asciiTheme="minorEastAsia" w:eastAsiaTheme="minorEastAsia" w:hAnsiTheme="minorEastAsia" w:hint="eastAsia"/>
          <w:b/>
          <w:bCs/>
          <w:sz w:val="24"/>
          <w:szCs w:val="24"/>
        </w:rPr>
        <w:t>——组长版</w:t>
      </w:r>
    </w:p>
    <w:p w14:paraId="1E5BD39F" w14:textId="77777777" w:rsidR="00E312D9" w:rsidRPr="00B97432" w:rsidRDefault="00E312D9" w:rsidP="00D6337E">
      <w:pPr>
        <w:shd w:val="clear" w:color="auto" w:fill="FFFFFF"/>
        <w:jc w:val="left"/>
        <w:rPr>
          <w:rFonts w:asciiTheme="minorEastAsia" w:eastAsiaTheme="minorEastAsia" w:hAnsiTheme="minorEastAsia"/>
          <w:sz w:val="24"/>
          <w:szCs w:val="24"/>
        </w:rPr>
      </w:pPr>
    </w:p>
    <w:p w14:paraId="43D23043" w14:textId="77777777" w:rsidR="00E312D9" w:rsidRPr="00B97432" w:rsidRDefault="006D7B1A" w:rsidP="00D6337E">
      <w:pPr>
        <w:shd w:val="clear" w:color="auto" w:fill="FFFFFF"/>
        <w:jc w:val="left"/>
        <w:rPr>
          <w:rFonts w:asciiTheme="minorEastAsia" w:eastAsiaTheme="minorEastAsia" w:hAnsiTheme="minorEastAsia"/>
          <w:b/>
          <w:bCs/>
          <w:sz w:val="24"/>
          <w:szCs w:val="24"/>
          <w:u w:val="single"/>
        </w:rPr>
      </w:pPr>
      <w:r w:rsidRPr="00B97432">
        <w:rPr>
          <w:rFonts w:asciiTheme="minorEastAsia" w:eastAsiaTheme="minorEastAsia" w:hAnsiTheme="minorEastAsia" w:hint="eastAsia"/>
          <w:b/>
          <w:bCs/>
          <w:sz w:val="24"/>
          <w:szCs w:val="24"/>
          <w:u w:val="single"/>
        </w:rPr>
        <w:t>诗歌</w:t>
      </w:r>
      <w:r w:rsidR="00874599" w:rsidRPr="00B97432">
        <w:rPr>
          <w:rFonts w:asciiTheme="minorEastAsia" w:eastAsiaTheme="minorEastAsia" w:hAnsiTheme="minorEastAsia"/>
          <w:b/>
          <w:bCs/>
          <w:sz w:val="24"/>
          <w:szCs w:val="24"/>
          <w:u w:val="single"/>
        </w:rPr>
        <w:t>/</w:t>
      </w:r>
      <w:r w:rsidRPr="00B97432">
        <w:rPr>
          <w:rFonts w:asciiTheme="minorEastAsia" w:eastAsiaTheme="minorEastAsia" w:hAnsiTheme="minorEastAsia" w:hint="eastAsia"/>
          <w:b/>
          <w:bCs/>
          <w:sz w:val="24"/>
          <w:szCs w:val="24"/>
          <w:u w:val="single"/>
        </w:rPr>
        <w:t>祷告</w:t>
      </w:r>
      <w:r w:rsidRPr="00B97432">
        <w:rPr>
          <w:rFonts w:asciiTheme="minorEastAsia" w:eastAsiaTheme="minorEastAsia" w:hAnsiTheme="minorEastAsia" w:hint="eastAsia"/>
          <w:b/>
          <w:bCs/>
          <w:sz w:val="24"/>
          <w:szCs w:val="24"/>
        </w:rPr>
        <w:t>：</w:t>
      </w:r>
    </w:p>
    <w:p w14:paraId="71924856" w14:textId="77777777" w:rsidR="00E312D9" w:rsidRPr="00B97432" w:rsidRDefault="00E312D9" w:rsidP="00D6337E">
      <w:pPr>
        <w:shd w:val="clear" w:color="auto" w:fill="FFFFFF"/>
        <w:jc w:val="left"/>
        <w:rPr>
          <w:rFonts w:asciiTheme="minorEastAsia" w:eastAsiaTheme="minorEastAsia" w:hAnsiTheme="minorEastAsia"/>
          <w:b/>
          <w:bCs/>
          <w:sz w:val="24"/>
          <w:szCs w:val="24"/>
          <w:u w:val="single"/>
        </w:rPr>
      </w:pPr>
    </w:p>
    <w:p w14:paraId="13EE0ED2" w14:textId="77777777" w:rsidR="00E312D9" w:rsidRPr="00B97432" w:rsidRDefault="006D7B1A" w:rsidP="00D6337E">
      <w:pPr>
        <w:shd w:val="clear" w:color="auto" w:fill="FFFFFF"/>
        <w:jc w:val="left"/>
        <w:rPr>
          <w:rFonts w:asciiTheme="minorEastAsia" w:eastAsiaTheme="minorEastAsia" w:hAnsiTheme="minorEastAsia"/>
          <w:sz w:val="24"/>
          <w:szCs w:val="24"/>
        </w:rPr>
      </w:pPr>
      <w:r w:rsidRPr="00B97432">
        <w:rPr>
          <w:rFonts w:asciiTheme="minorEastAsia" w:eastAsiaTheme="minorEastAsia" w:hAnsiTheme="minorEastAsia" w:hint="eastAsia"/>
          <w:b/>
          <w:bCs/>
          <w:sz w:val="24"/>
          <w:szCs w:val="24"/>
          <w:u w:val="single"/>
        </w:rPr>
        <w:t>破冰问题</w:t>
      </w:r>
      <w:r w:rsidRPr="00B97432">
        <w:rPr>
          <w:rFonts w:asciiTheme="minorEastAsia" w:eastAsiaTheme="minorEastAsia" w:hAnsiTheme="minorEastAsia" w:hint="eastAsia"/>
          <w:b/>
          <w:bCs/>
          <w:sz w:val="24"/>
          <w:szCs w:val="24"/>
        </w:rPr>
        <w:t>：</w:t>
      </w:r>
      <w:r w:rsidR="006E16CB" w:rsidRPr="00B97432">
        <w:rPr>
          <w:rFonts w:asciiTheme="minorEastAsia" w:eastAsiaTheme="minorEastAsia" w:hAnsiTheme="minorEastAsia"/>
          <w:sz w:val="24"/>
          <w:szCs w:val="24"/>
        </w:rPr>
        <w:t>你是如何看待或对待在路边</w:t>
      </w:r>
      <w:r w:rsidR="00232D74" w:rsidRPr="00B97432">
        <w:rPr>
          <w:rFonts w:asciiTheme="minorEastAsia" w:eastAsiaTheme="minorEastAsia" w:hAnsiTheme="minorEastAsia"/>
          <w:sz w:val="24"/>
          <w:szCs w:val="24"/>
        </w:rPr>
        <w:t>的乞讨者</w:t>
      </w:r>
      <w:r w:rsidR="00232D74" w:rsidRPr="00B97432">
        <w:rPr>
          <w:rFonts w:asciiTheme="minorEastAsia" w:eastAsiaTheme="minorEastAsia" w:hAnsiTheme="minorEastAsia" w:hint="eastAsia"/>
          <w:sz w:val="24"/>
          <w:szCs w:val="24"/>
        </w:rPr>
        <w:t>？</w:t>
      </w:r>
      <w:r w:rsidR="00232D74" w:rsidRPr="00B97432">
        <w:rPr>
          <w:rFonts w:asciiTheme="minorEastAsia" w:eastAsiaTheme="minorEastAsia" w:hAnsiTheme="minorEastAsia"/>
          <w:sz w:val="24"/>
          <w:szCs w:val="24"/>
        </w:rPr>
        <w:t>为什么</w:t>
      </w:r>
      <w:r w:rsidR="00232D74" w:rsidRPr="00B97432">
        <w:rPr>
          <w:rFonts w:asciiTheme="minorEastAsia" w:eastAsiaTheme="minorEastAsia" w:hAnsiTheme="minorEastAsia" w:hint="eastAsia"/>
          <w:sz w:val="24"/>
          <w:szCs w:val="24"/>
        </w:rPr>
        <w:t>？</w:t>
      </w:r>
    </w:p>
    <w:p w14:paraId="2EBB4045" w14:textId="77777777" w:rsidR="00E312D9" w:rsidRPr="00B97432" w:rsidRDefault="00E312D9" w:rsidP="00D6337E">
      <w:pPr>
        <w:shd w:val="clear" w:color="auto" w:fill="FFFFFF"/>
        <w:jc w:val="left"/>
        <w:rPr>
          <w:rFonts w:asciiTheme="minorEastAsia" w:eastAsiaTheme="minorEastAsia" w:hAnsiTheme="minorEastAsia"/>
          <w:b/>
          <w:bCs/>
          <w:sz w:val="24"/>
          <w:szCs w:val="24"/>
        </w:rPr>
      </w:pPr>
    </w:p>
    <w:p w14:paraId="609D5076" w14:textId="77777777" w:rsidR="00E312D9" w:rsidRPr="00B97432" w:rsidRDefault="006D7B1A" w:rsidP="00D6337E">
      <w:pPr>
        <w:shd w:val="clear" w:color="auto" w:fill="FFFFFF"/>
        <w:jc w:val="left"/>
        <w:rPr>
          <w:rFonts w:asciiTheme="minorEastAsia" w:eastAsiaTheme="minorEastAsia" w:hAnsiTheme="minorEastAsia"/>
          <w:sz w:val="24"/>
          <w:szCs w:val="24"/>
        </w:rPr>
      </w:pPr>
      <w:r w:rsidRPr="00B97432">
        <w:rPr>
          <w:rFonts w:asciiTheme="minorEastAsia" w:eastAsiaTheme="minorEastAsia" w:hAnsiTheme="minorEastAsia" w:hint="eastAsia"/>
          <w:b/>
          <w:bCs/>
          <w:sz w:val="24"/>
          <w:szCs w:val="24"/>
          <w:u w:val="single"/>
        </w:rPr>
        <w:t>读经</w:t>
      </w:r>
      <w:r w:rsidRPr="00B97432">
        <w:rPr>
          <w:rFonts w:asciiTheme="minorEastAsia" w:eastAsiaTheme="minorEastAsia" w:hAnsiTheme="minorEastAsia" w:hint="eastAsia"/>
          <w:b/>
          <w:bCs/>
          <w:sz w:val="24"/>
          <w:szCs w:val="24"/>
        </w:rPr>
        <w:t>：</w:t>
      </w:r>
      <w:r w:rsidR="00BB4151" w:rsidRPr="00B97432">
        <w:rPr>
          <w:rFonts w:asciiTheme="minorEastAsia" w:eastAsiaTheme="minorEastAsia" w:hAnsiTheme="minorEastAsia" w:hint="eastAsia"/>
          <w:b/>
          <w:bCs/>
          <w:sz w:val="24"/>
          <w:szCs w:val="24"/>
        </w:rPr>
        <w:t>《</w:t>
      </w:r>
      <w:r w:rsidRPr="00B97432">
        <w:rPr>
          <w:rFonts w:asciiTheme="minorEastAsia" w:eastAsiaTheme="minorEastAsia" w:hAnsiTheme="minorEastAsia" w:hint="eastAsia"/>
          <w:sz w:val="24"/>
          <w:szCs w:val="24"/>
        </w:rPr>
        <w:t>使徒行传</w:t>
      </w:r>
      <w:r w:rsidR="00BB4151" w:rsidRPr="00B97432">
        <w:rPr>
          <w:rFonts w:asciiTheme="minorEastAsia" w:eastAsiaTheme="minorEastAsia" w:hAnsiTheme="minorEastAsia" w:hint="eastAsia"/>
          <w:sz w:val="24"/>
          <w:szCs w:val="24"/>
        </w:rPr>
        <w:t>》</w:t>
      </w:r>
      <w:r w:rsidRPr="00B97432">
        <w:rPr>
          <w:rFonts w:asciiTheme="minorEastAsia" w:eastAsiaTheme="minorEastAsia" w:hAnsiTheme="minorEastAsia" w:hint="eastAsia"/>
          <w:sz w:val="24"/>
          <w:szCs w:val="24"/>
        </w:rPr>
        <w:t>第</w:t>
      </w:r>
      <w:r w:rsidR="00B83C08" w:rsidRPr="00B97432">
        <w:rPr>
          <w:rFonts w:asciiTheme="minorEastAsia" w:eastAsiaTheme="minorEastAsia" w:hAnsiTheme="minorEastAsia" w:hint="eastAsia"/>
          <w:sz w:val="24"/>
          <w:szCs w:val="24"/>
        </w:rPr>
        <w:t>3</w:t>
      </w:r>
      <w:r w:rsidRPr="00B97432">
        <w:rPr>
          <w:rFonts w:asciiTheme="minorEastAsia" w:eastAsiaTheme="minorEastAsia" w:hAnsiTheme="minorEastAsia" w:hint="eastAsia"/>
          <w:sz w:val="24"/>
          <w:szCs w:val="24"/>
        </w:rPr>
        <w:t>章</w:t>
      </w:r>
    </w:p>
    <w:p w14:paraId="0E249DF4" w14:textId="77777777" w:rsidR="00B83C08" w:rsidRPr="00B97432" w:rsidRDefault="00B83C08" w:rsidP="00D6337E">
      <w:pPr>
        <w:shd w:val="clear" w:color="auto" w:fill="FFFFFF"/>
        <w:jc w:val="left"/>
        <w:rPr>
          <w:rFonts w:asciiTheme="minorEastAsia" w:eastAsiaTheme="minorEastAsia" w:hAnsiTheme="minorEastAsia"/>
          <w:sz w:val="24"/>
          <w:szCs w:val="24"/>
        </w:rPr>
      </w:pPr>
    </w:p>
    <w:p w14:paraId="2DCC6060" w14:textId="77777777" w:rsidR="00E312D9" w:rsidRPr="00B97432" w:rsidRDefault="006D7B1A" w:rsidP="00D6337E">
      <w:pPr>
        <w:shd w:val="clear" w:color="auto" w:fill="FFFFFF"/>
        <w:jc w:val="left"/>
        <w:rPr>
          <w:rFonts w:asciiTheme="minorEastAsia" w:eastAsiaTheme="minorEastAsia" w:hAnsiTheme="minorEastAsia"/>
          <w:b/>
          <w:bCs/>
          <w:sz w:val="24"/>
          <w:szCs w:val="24"/>
        </w:rPr>
      </w:pPr>
      <w:r w:rsidRPr="00B97432">
        <w:rPr>
          <w:rFonts w:asciiTheme="minorEastAsia" w:eastAsiaTheme="minorEastAsia" w:hAnsiTheme="minorEastAsia" w:hint="eastAsia"/>
          <w:b/>
          <w:bCs/>
          <w:sz w:val="24"/>
          <w:szCs w:val="24"/>
          <w:u w:val="single"/>
        </w:rPr>
        <w:t>背景介绍与名词解释</w:t>
      </w:r>
      <w:r w:rsidRPr="00B97432">
        <w:rPr>
          <w:rFonts w:asciiTheme="minorEastAsia" w:eastAsiaTheme="minorEastAsia" w:hAnsiTheme="minorEastAsia" w:hint="eastAsia"/>
          <w:b/>
          <w:bCs/>
          <w:sz w:val="24"/>
          <w:szCs w:val="24"/>
        </w:rPr>
        <w:t>：</w:t>
      </w:r>
    </w:p>
    <w:p w14:paraId="149A0856" w14:textId="77777777" w:rsidR="00DC197D" w:rsidRPr="00B97432" w:rsidRDefault="00DF4864" w:rsidP="00D6337E">
      <w:pPr>
        <w:shd w:val="clear" w:color="auto" w:fill="FFFFFF"/>
        <w:jc w:val="left"/>
        <w:rPr>
          <w:rFonts w:asciiTheme="minorEastAsia" w:eastAsiaTheme="minorEastAsia" w:hAnsiTheme="minorEastAsia"/>
          <w:sz w:val="24"/>
          <w:szCs w:val="24"/>
        </w:rPr>
      </w:pPr>
      <w:r w:rsidRPr="00B97432">
        <w:rPr>
          <w:rFonts w:asciiTheme="minorEastAsia" w:eastAsiaTheme="minorEastAsia" w:hAnsiTheme="minorEastAsia"/>
          <w:sz w:val="24"/>
          <w:szCs w:val="24"/>
        </w:rPr>
        <w:t>路加略述了围绕五旬节发生的基础性事件之后</w:t>
      </w:r>
      <w:r w:rsidRPr="00B97432">
        <w:rPr>
          <w:rFonts w:asciiTheme="minorEastAsia" w:eastAsiaTheme="minorEastAsia" w:hAnsiTheme="minorEastAsia" w:hint="eastAsia"/>
          <w:sz w:val="24"/>
          <w:szCs w:val="24"/>
        </w:rPr>
        <w:t>，</w:t>
      </w:r>
      <w:r w:rsidRPr="00B97432">
        <w:rPr>
          <w:rFonts w:asciiTheme="minorEastAsia" w:eastAsiaTheme="minorEastAsia" w:hAnsiTheme="minorEastAsia"/>
          <w:sz w:val="24"/>
          <w:szCs w:val="24"/>
        </w:rPr>
        <w:t>就转而叙述当使徒的见证传到耶路撒冷附近地区的众人时所发生的几件事</w:t>
      </w:r>
      <w:r w:rsidR="00B97432">
        <w:rPr>
          <w:rFonts w:asciiTheme="minorEastAsia" w:eastAsiaTheme="minorEastAsia" w:hAnsiTheme="minorEastAsia" w:hint="eastAsia"/>
          <w:sz w:val="24"/>
          <w:szCs w:val="24"/>
        </w:rPr>
        <w:t>，</w:t>
      </w:r>
      <w:r w:rsidRPr="00B97432">
        <w:rPr>
          <w:rFonts w:asciiTheme="minorEastAsia" w:eastAsiaTheme="minorEastAsia" w:hAnsiTheme="minorEastAsia"/>
          <w:sz w:val="24"/>
          <w:szCs w:val="24"/>
        </w:rPr>
        <w:t>使徒的使命</w:t>
      </w:r>
      <w:r w:rsidR="00775D6E" w:rsidRPr="00B97432">
        <w:rPr>
          <w:rFonts w:asciiTheme="minorEastAsia" w:eastAsiaTheme="minorEastAsia" w:hAnsiTheme="minorEastAsia"/>
          <w:sz w:val="24"/>
          <w:szCs w:val="24"/>
        </w:rPr>
        <w:t>是把福音传到地极</w:t>
      </w:r>
      <w:r w:rsidR="00775D6E" w:rsidRPr="00B97432">
        <w:rPr>
          <w:rFonts w:asciiTheme="minorEastAsia" w:eastAsiaTheme="minorEastAsia" w:hAnsiTheme="minorEastAsia" w:hint="eastAsia"/>
          <w:sz w:val="24"/>
          <w:szCs w:val="24"/>
        </w:rPr>
        <w:t>。</w:t>
      </w:r>
    </w:p>
    <w:p w14:paraId="743E8D53" w14:textId="77777777" w:rsidR="00DC197D" w:rsidRPr="00B97432" w:rsidRDefault="00DC197D" w:rsidP="00D6337E">
      <w:pPr>
        <w:shd w:val="clear" w:color="auto" w:fill="FFFFFF"/>
        <w:jc w:val="left"/>
        <w:rPr>
          <w:rFonts w:asciiTheme="minorEastAsia" w:eastAsiaTheme="minorEastAsia" w:hAnsiTheme="minorEastAsia"/>
          <w:sz w:val="24"/>
          <w:szCs w:val="24"/>
        </w:rPr>
      </w:pPr>
    </w:p>
    <w:p w14:paraId="1EC0B14D" w14:textId="77777777" w:rsidR="00DC197D" w:rsidRPr="00B97432" w:rsidRDefault="00775D6E" w:rsidP="00D6337E">
      <w:pPr>
        <w:shd w:val="clear" w:color="auto" w:fill="FFFFFF"/>
        <w:jc w:val="left"/>
        <w:rPr>
          <w:rFonts w:asciiTheme="minorEastAsia" w:eastAsiaTheme="minorEastAsia" w:hAnsiTheme="minorEastAsia"/>
          <w:sz w:val="24"/>
          <w:szCs w:val="24"/>
        </w:rPr>
      </w:pPr>
      <w:r w:rsidRPr="00B97432">
        <w:rPr>
          <w:rFonts w:asciiTheme="minorEastAsia" w:eastAsiaTheme="minorEastAsia" w:hAnsiTheme="minorEastAsia" w:hint="eastAsia"/>
          <w:sz w:val="24"/>
          <w:szCs w:val="24"/>
        </w:rPr>
        <w:t>本章中彼得在一个适当的地方行了他第一个神迹，讲了第二篇道。</w:t>
      </w:r>
      <w:r w:rsidR="00CC22A6">
        <w:rPr>
          <w:rFonts w:asciiTheme="minorEastAsia" w:eastAsiaTheme="minorEastAsia" w:hAnsiTheme="minorEastAsia" w:hint="eastAsia"/>
          <w:sz w:val="24"/>
          <w:szCs w:val="24"/>
        </w:rPr>
        <w:t>在</w:t>
      </w:r>
      <w:r w:rsidR="00DC197D" w:rsidRPr="00B97432">
        <w:rPr>
          <w:rFonts w:asciiTheme="minorEastAsia" w:eastAsiaTheme="minorEastAsia" w:hAnsiTheme="minorEastAsia" w:hint="eastAsia"/>
          <w:sz w:val="24"/>
          <w:szCs w:val="24"/>
        </w:rPr>
        <w:t>美门</w:t>
      </w:r>
      <w:r w:rsidR="00CC22A6">
        <w:rPr>
          <w:rFonts w:asciiTheme="minorEastAsia" w:eastAsiaTheme="minorEastAsia" w:hAnsiTheme="minorEastAsia" w:hint="eastAsia"/>
          <w:sz w:val="24"/>
          <w:szCs w:val="24"/>
        </w:rPr>
        <w:t>成就的</w:t>
      </w:r>
      <w:r w:rsidR="00DC197D" w:rsidRPr="00B97432">
        <w:rPr>
          <w:rFonts w:asciiTheme="minorEastAsia" w:eastAsiaTheme="minorEastAsia" w:hAnsiTheme="minorEastAsia" w:hint="eastAsia"/>
          <w:sz w:val="24"/>
          <w:szCs w:val="24"/>
        </w:rPr>
        <w:t>神迹及彼得的讲论，看到</w:t>
      </w:r>
      <w:r w:rsidR="00B97432">
        <w:rPr>
          <w:rFonts w:asciiTheme="minorEastAsia" w:eastAsiaTheme="minorEastAsia" w:hAnsiTheme="minorEastAsia" w:hint="eastAsia"/>
          <w:sz w:val="24"/>
          <w:szCs w:val="24"/>
        </w:rPr>
        <w:t>“</w:t>
      </w:r>
      <w:r w:rsidR="00DC197D" w:rsidRPr="00B97432">
        <w:rPr>
          <w:rFonts w:asciiTheme="minorEastAsia" w:eastAsiaTheme="minorEastAsia" w:hAnsiTheme="minorEastAsia" w:hint="eastAsia"/>
          <w:sz w:val="24"/>
          <w:szCs w:val="24"/>
        </w:rPr>
        <w:t>拿撒勒人耶稣</w:t>
      </w:r>
      <w:r w:rsidR="00B97432">
        <w:rPr>
          <w:rFonts w:asciiTheme="minorEastAsia" w:eastAsiaTheme="minorEastAsia" w:hAnsiTheme="minorEastAsia" w:hint="eastAsia"/>
          <w:sz w:val="24"/>
          <w:szCs w:val="24"/>
        </w:rPr>
        <w:t>”</w:t>
      </w:r>
      <w:r w:rsidR="00DC197D" w:rsidRPr="00B97432">
        <w:rPr>
          <w:rFonts w:asciiTheme="minorEastAsia" w:eastAsiaTheme="minorEastAsia" w:hAnsiTheme="minorEastAsia" w:hint="eastAsia"/>
          <w:sz w:val="24"/>
          <w:szCs w:val="24"/>
        </w:rPr>
        <w:t>之名的权能</w:t>
      </w:r>
      <w:r w:rsidR="002630D8" w:rsidRPr="00B97432">
        <w:rPr>
          <w:rFonts w:asciiTheme="minorEastAsia" w:eastAsiaTheme="minorEastAsia" w:hAnsiTheme="minorEastAsia" w:hint="eastAsia"/>
          <w:sz w:val="24"/>
          <w:szCs w:val="24"/>
        </w:rPr>
        <w:t>。使徒们</w:t>
      </w:r>
      <w:r w:rsidR="00DC197D" w:rsidRPr="00B97432">
        <w:rPr>
          <w:rFonts w:asciiTheme="minorEastAsia" w:eastAsiaTheme="minorEastAsia" w:hAnsiTheme="minorEastAsia" w:hint="eastAsia"/>
          <w:sz w:val="24"/>
          <w:szCs w:val="24"/>
        </w:rPr>
        <w:t>定意倚靠主</w:t>
      </w:r>
      <w:r w:rsidR="002630D8" w:rsidRPr="00B97432">
        <w:rPr>
          <w:rFonts w:asciiTheme="minorEastAsia" w:eastAsiaTheme="minorEastAsia" w:hAnsiTheme="minorEastAsia" w:hint="eastAsia"/>
          <w:sz w:val="24"/>
          <w:szCs w:val="24"/>
        </w:rPr>
        <w:t>，以</w:t>
      </w:r>
      <w:r w:rsidR="00DC197D" w:rsidRPr="00B97432">
        <w:rPr>
          <w:rFonts w:asciiTheme="minorEastAsia" w:eastAsiaTheme="minorEastAsia" w:hAnsiTheme="minorEastAsia" w:hint="eastAsia"/>
          <w:sz w:val="24"/>
          <w:szCs w:val="24"/>
        </w:rPr>
        <w:t>信心和生命荣耀耶稣宝贵的圣名。</w:t>
      </w:r>
    </w:p>
    <w:p w14:paraId="615E8C18" w14:textId="77777777" w:rsidR="00C9279E" w:rsidRPr="00B97432" w:rsidRDefault="00C9279E" w:rsidP="00D6337E">
      <w:pPr>
        <w:jc w:val="left"/>
        <w:rPr>
          <w:rFonts w:asciiTheme="minorEastAsia" w:eastAsiaTheme="minorEastAsia" w:hAnsiTheme="minorEastAsia"/>
          <w:sz w:val="24"/>
          <w:szCs w:val="24"/>
        </w:rPr>
      </w:pPr>
    </w:p>
    <w:p w14:paraId="03316C9C" w14:textId="77777777" w:rsidR="00E312D9" w:rsidRPr="00B97432" w:rsidRDefault="006D7B1A" w:rsidP="00D6337E">
      <w:pPr>
        <w:shd w:val="clear" w:color="auto" w:fill="FFFFFF"/>
        <w:jc w:val="left"/>
        <w:rPr>
          <w:rFonts w:asciiTheme="minorEastAsia" w:eastAsiaTheme="minorEastAsia" w:hAnsiTheme="minorEastAsia" w:cs="宋体"/>
          <w:b/>
          <w:bCs/>
          <w:sz w:val="24"/>
          <w:szCs w:val="24"/>
          <w:u w:val="single"/>
        </w:rPr>
      </w:pPr>
      <w:r w:rsidRPr="00B97432">
        <w:rPr>
          <w:rFonts w:asciiTheme="minorEastAsia" w:eastAsiaTheme="minorEastAsia" w:hAnsiTheme="minorEastAsia" w:cs="宋体" w:hint="eastAsia"/>
          <w:b/>
          <w:bCs/>
          <w:sz w:val="24"/>
          <w:szCs w:val="24"/>
          <w:u w:val="single"/>
        </w:rPr>
        <w:t>名词</w:t>
      </w:r>
      <w:r w:rsidRPr="00B97432">
        <w:rPr>
          <w:rFonts w:asciiTheme="minorEastAsia" w:eastAsiaTheme="minorEastAsia" w:hAnsiTheme="minorEastAsia" w:cs="宋体" w:hint="eastAsia"/>
          <w:b/>
          <w:bCs/>
          <w:sz w:val="24"/>
          <w:szCs w:val="24"/>
        </w:rPr>
        <w:t>：</w:t>
      </w:r>
    </w:p>
    <w:p w14:paraId="1A2041C4" w14:textId="77777777" w:rsidR="00917157" w:rsidRPr="00B97432" w:rsidRDefault="00775D6E" w:rsidP="00D6337E">
      <w:pPr>
        <w:shd w:val="clear" w:color="auto" w:fill="FFFFFF"/>
        <w:ind w:leftChars="200" w:left="42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cs="宋体" w:hint="eastAsia"/>
          <w:sz w:val="24"/>
          <w:szCs w:val="24"/>
        </w:rPr>
        <w:t>圣殿</w:t>
      </w:r>
      <w:r w:rsidR="006D7B1A" w:rsidRPr="00B97432">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圣殿的院子，特别是称为美门的殿门附近，那个殿门很可能就是所谓的“尼迦挪门”，它是用哥林多铜造成的。）</w:t>
      </w:r>
    </w:p>
    <w:p w14:paraId="6287AC4F" w14:textId="77777777" w:rsidR="00775D6E" w:rsidRPr="00B97432" w:rsidRDefault="00775D6E" w:rsidP="00D6337E">
      <w:pPr>
        <w:shd w:val="clear" w:color="auto" w:fill="FFFFFF"/>
        <w:ind w:leftChars="200" w:left="420"/>
        <w:jc w:val="left"/>
        <w:rPr>
          <w:rFonts w:asciiTheme="minorEastAsia" w:eastAsiaTheme="minorEastAsia" w:hAnsiTheme="minorEastAsia" w:cs="宋体"/>
          <w:color w:val="0000FF"/>
          <w:sz w:val="24"/>
          <w:szCs w:val="24"/>
        </w:rPr>
      </w:pPr>
    </w:p>
    <w:p w14:paraId="09EA34B6" w14:textId="77777777" w:rsidR="00775D6E" w:rsidRPr="00B97432" w:rsidRDefault="00775D6E" w:rsidP="00D6337E">
      <w:pPr>
        <w:shd w:val="clear" w:color="auto" w:fill="FFFFFF"/>
        <w:ind w:leftChars="200" w:left="42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cs="宋体" w:hint="eastAsia"/>
          <w:sz w:val="24"/>
          <w:szCs w:val="24"/>
        </w:rPr>
        <w:t>申初</w:t>
      </w:r>
      <w:r w:rsidRPr="00B97432">
        <w:rPr>
          <w:rFonts w:asciiTheme="minorEastAsia" w:eastAsiaTheme="minorEastAsia" w:hAnsiTheme="minorEastAsia" w:cs="宋体" w:hint="eastAsia"/>
          <w:color w:val="0000FF"/>
          <w:sz w:val="24"/>
          <w:szCs w:val="24"/>
        </w:rPr>
        <w:t>（下午三点）</w:t>
      </w:r>
    </w:p>
    <w:p w14:paraId="78F4CDB4" w14:textId="77777777" w:rsidR="00775D6E" w:rsidRPr="00B97432" w:rsidRDefault="00775D6E" w:rsidP="00D6337E">
      <w:pPr>
        <w:shd w:val="clear" w:color="auto" w:fill="FFFFFF"/>
        <w:ind w:leftChars="200" w:left="420"/>
        <w:jc w:val="left"/>
        <w:rPr>
          <w:rFonts w:asciiTheme="minorEastAsia" w:eastAsiaTheme="minorEastAsia" w:hAnsiTheme="minorEastAsia" w:cs="宋体"/>
          <w:color w:val="0000FF"/>
          <w:sz w:val="24"/>
          <w:szCs w:val="24"/>
        </w:rPr>
      </w:pPr>
    </w:p>
    <w:p w14:paraId="62847D4E" w14:textId="77777777" w:rsidR="00250866" w:rsidRPr="00B97432" w:rsidRDefault="00543C2E" w:rsidP="00D6337E">
      <w:pPr>
        <w:shd w:val="clear" w:color="auto" w:fill="FFFFFF"/>
        <w:ind w:leftChars="200" w:left="42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bCs/>
          <w:sz w:val="24"/>
          <w:szCs w:val="24"/>
        </w:rPr>
        <w:t>所罗门廊</w:t>
      </w:r>
      <w:r w:rsidR="006E16CB" w:rsidRPr="00B97432">
        <w:rPr>
          <w:rFonts w:asciiTheme="minorEastAsia" w:eastAsiaTheme="minorEastAsia" w:hAnsiTheme="minorEastAsia" w:hint="eastAsia"/>
          <w:bCs/>
          <w:sz w:val="24"/>
          <w:szCs w:val="24"/>
        </w:rPr>
        <w:t>（</w:t>
      </w:r>
      <w:r w:rsidRPr="00B97432">
        <w:rPr>
          <w:rFonts w:asciiTheme="minorEastAsia" w:eastAsiaTheme="minorEastAsia" w:hAnsiTheme="minorEastAsia" w:cs="宋体" w:hint="eastAsia"/>
          <w:color w:val="0000FF"/>
          <w:sz w:val="24"/>
          <w:szCs w:val="24"/>
        </w:rPr>
        <w:t>是圣殿外邦人院东侧的一长柱廊，使徒与信的人常聚集</w:t>
      </w:r>
      <w:r w:rsidR="006E16CB" w:rsidRPr="00B97432">
        <w:rPr>
          <w:rFonts w:asciiTheme="minorEastAsia" w:eastAsiaTheme="minorEastAsia" w:hAnsiTheme="minorEastAsia" w:cs="宋体" w:hint="eastAsia"/>
          <w:color w:val="0000FF"/>
          <w:sz w:val="24"/>
          <w:szCs w:val="24"/>
        </w:rPr>
        <w:t>）</w:t>
      </w:r>
    </w:p>
    <w:p w14:paraId="0FC8108D" w14:textId="77777777" w:rsidR="00775D6E" w:rsidRPr="00B97432" w:rsidRDefault="006D7B1A" w:rsidP="00D6337E">
      <w:pPr>
        <w:spacing w:before="120"/>
        <w:jc w:val="left"/>
        <w:rPr>
          <w:rFonts w:asciiTheme="minorEastAsia" w:eastAsiaTheme="minorEastAsia" w:hAnsiTheme="minorEastAsia" w:cs="宋体"/>
          <w:b/>
          <w:bCs/>
          <w:sz w:val="24"/>
          <w:szCs w:val="24"/>
        </w:rPr>
      </w:pPr>
      <w:r w:rsidRPr="00B97432">
        <w:rPr>
          <w:rFonts w:asciiTheme="minorEastAsia" w:eastAsiaTheme="minorEastAsia" w:hAnsiTheme="minorEastAsia" w:cs="宋体" w:hint="eastAsia"/>
          <w:b/>
          <w:bCs/>
          <w:sz w:val="24"/>
          <w:szCs w:val="24"/>
          <w:u w:val="single"/>
        </w:rPr>
        <w:t>观察与解释</w:t>
      </w:r>
      <w:r w:rsidRPr="00B97432">
        <w:rPr>
          <w:rFonts w:asciiTheme="minorEastAsia" w:eastAsiaTheme="minorEastAsia" w:hAnsiTheme="minorEastAsia" w:cs="宋体" w:hint="eastAsia"/>
          <w:b/>
          <w:bCs/>
          <w:sz w:val="24"/>
          <w:szCs w:val="24"/>
        </w:rPr>
        <w:t>：</w:t>
      </w:r>
    </w:p>
    <w:p w14:paraId="092FA454" w14:textId="77777777" w:rsidR="00D811EE" w:rsidRPr="004766D1" w:rsidRDefault="006D7B1A" w:rsidP="00D811EE">
      <w:pPr>
        <w:spacing w:before="120"/>
        <w:jc w:val="left"/>
        <w:rPr>
          <w:rFonts w:asciiTheme="minorEastAsia" w:eastAsiaTheme="minorEastAsia" w:hAnsiTheme="minorEastAsia" w:hint="eastAsia"/>
          <w:color w:val="0000FF"/>
          <w:sz w:val="24"/>
          <w:szCs w:val="24"/>
        </w:rPr>
      </w:pPr>
      <w:r w:rsidRPr="00D811EE">
        <w:rPr>
          <w:rFonts w:asciiTheme="minorEastAsia" w:eastAsiaTheme="minorEastAsia" w:hAnsiTheme="minorEastAsia" w:hint="eastAsia"/>
          <w:sz w:val="24"/>
          <w:szCs w:val="24"/>
        </w:rPr>
        <w:t>第</w:t>
      </w:r>
      <w:r w:rsidR="00DC66D1" w:rsidRPr="00D811EE">
        <w:rPr>
          <w:rFonts w:asciiTheme="minorEastAsia" w:eastAsiaTheme="minorEastAsia" w:hAnsiTheme="minorEastAsia"/>
          <w:sz w:val="24"/>
          <w:szCs w:val="24"/>
        </w:rPr>
        <w:t>1-1</w:t>
      </w:r>
      <w:r w:rsidR="00217C4D" w:rsidRPr="00D811EE">
        <w:rPr>
          <w:rFonts w:asciiTheme="minorEastAsia" w:eastAsiaTheme="minorEastAsia" w:hAnsiTheme="minorEastAsia" w:hint="eastAsia"/>
          <w:sz w:val="24"/>
          <w:szCs w:val="24"/>
        </w:rPr>
        <w:t>0</w:t>
      </w:r>
      <w:r w:rsidRPr="00D811EE">
        <w:rPr>
          <w:rFonts w:asciiTheme="minorEastAsia" w:eastAsiaTheme="minorEastAsia" w:hAnsiTheme="minorEastAsia" w:hint="eastAsia"/>
          <w:sz w:val="24"/>
          <w:szCs w:val="24"/>
        </w:rPr>
        <w:t>节</w:t>
      </w:r>
      <w:r w:rsidR="002630D8" w:rsidRPr="00D811EE">
        <w:rPr>
          <w:rFonts w:asciiTheme="minorEastAsia" w:eastAsiaTheme="minorEastAsia" w:hAnsiTheme="minorEastAsia" w:hint="eastAsia"/>
          <w:sz w:val="24"/>
          <w:szCs w:val="24"/>
        </w:rPr>
        <w:t xml:space="preserve">  </w:t>
      </w:r>
      <w:r w:rsidR="00217C4D" w:rsidRPr="00D811EE">
        <w:rPr>
          <w:rFonts w:asciiTheme="minorEastAsia" w:eastAsiaTheme="minorEastAsia" w:hAnsiTheme="minorEastAsia" w:hint="eastAsia"/>
          <w:sz w:val="24"/>
          <w:szCs w:val="24"/>
        </w:rPr>
        <w:t>使徒行神迹，医好瘸腿的人</w:t>
      </w:r>
      <w:r w:rsidR="00D811EE" w:rsidRPr="00D811EE">
        <w:rPr>
          <w:rFonts w:asciiTheme="minorEastAsia" w:eastAsiaTheme="minorEastAsia" w:hAnsiTheme="minorEastAsia"/>
          <w:sz w:val="24"/>
          <w:szCs w:val="24"/>
        </w:rPr>
        <w:br/>
      </w:r>
      <w:r w:rsidR="004766D1">
        <w:rPr>
          <w:rFonts w:asciiTheme="minorEastAsia" w:eastAsiaTheme="minorEastAsia" w:hAnsiTheme="minorEastAsia" w:hint="eastAsia"/>
          <w:color w:val="0000FF"/>
          <w:sz w:val="24"/>
          <w:szCs w:val="24"/>
        </w:rPr>
        <w:t>在前一章43节“</w:t>
      </w:r>
      <w:r w:rsidR="004766D1">
        <w:rPr>
          <w:rFonts w:ascii="宋体" w:hAnsi="Lantinghei TC Extralight" w:cs="Lantinghei TC Extralight" w:hint="eastAsia"/>
          <w:color w:val="0000FF"/>
          <w:sz w:val="24"/>
          <w:szCs w:val="24"/>
        </w:rPr>
        <w:t>使徒又行了許多奇事神迹</w:t>
      </w:r>
      <w:r w:rsidR="004766D1" w:rsidRPr="004766D1">
        <w:rPr>
          <w:rFonts w:ascii="宋体" w:hAnsiTheme="minorEastAsia" w:hint="eastAsia"/>
          <w:color w:val="0000FF"/>
          <w:sz w:val="24"/>
          <w:szCs w:val="24"/>
        </w:rPr>
        <w:t>”</w:t>
      </w:r>
      <w:r w:rsidR="0054364E">
        <w:rPr>
          <w:rFonts w:ascii="宋体" w:hAnsiTheme="minorEastAsia" w:hint="eastAsia"/>
          <w:color w:val="0000FF"/>
          <w:sz w:val="24"/>
          <w:szCs w:val="24"/>
        </w:rPr>
        <w:t>中，作者选择了一件很戏剧化的例子。从这个神迹中，我们可以看到</w:t>
      </w:r>
      <w:r w:rsidR="004766D1">
        <w:rPr>
          <w:rFonts w:ascii="宋体" w:hAnsiTheme="minorEastAsia" w:hint="eastAsia"/>
          <w:color w:val="0000FF"/>
          <w:sz w:val="24"/>
          <w:szCs w:val="24"/>
        </w:rPr>
        <w:t>使徒</w:t>
      </w:r>
      <w:r w:rsidR="0054364E">
        <w:rPr>
          <w:rFonts w:ascii="宋体" w:hAnsiTheme="minorEastAsia" w:hint="eastAsia"/>
          <w:color w:val="0000FF"/>
          <w:sz w:val="24"/>
          <w:szCs w:val="24"/>
        </w:rPr>
        <w:t>的敬虔祷告，同心医治，奉耶稣基督的名行事。也观察到这个生来瘸腿、靠人赈济的瘫子，本来只是指着得些一时好处，却因耶稣基督的名，得着彻底医治，就“走着、跳着，赞美神”。这神迹带来百姓的希奇，后来也带来对使徒的逼迫。</w:t>
      </w:r>
    </w:p>
    <w:p w14:paraId="03BFD95A" w14:textId="77777777" w:rsidR="00DB5920" w:rsidRPr="00D811EE" w:rsidRDefault="0027530B" w:rsidP="00DB5920">
      <w:pPr>
        <w:pStyle w:val="ListParagraph"/>
        <w:numPr>
          <w:ilvl w:val="0"/>
          <w:numId w:val="11"/>
        </w:numPr>
        <w:spacing w:before="120"/>
        <w:ind w:firstLineChars="0"/>
        <w:jc w:val="left"/>
        <w:rPr>
          <w:rFonts w:asciiTheme="minorEastAsia" w:eastAsiaTheme="minorEastAsia" w:hAnsiTheme="minorEastAsia" w:cs="宋体"/>
          <w:b/>
          <w:bCs/>
          <w:sz w:val="24"/>
          <w:szCs w:val="24"/>
        </w:rPr>
      </w:pPr>
      <w:r w:rsidRPr="00B97432">
        <w:rPr>
          <w:rFonts w:asciiTheme="minorEastAsia" w:eastAsiaTheme="minorEastAsia" w:hAnsiTheme="minorEastAsia" w:cs="宋体" w:hint="eastAsia"/>
          <w:sz w:val="24"/>
          <w:szCs w:val="24"/>
        </w:rPr>
        <w:t>请观察经文，使徒彼得</w:t>
      </w:r>
      <w:r w:rsidR="00383E16" w:rsidRPr="00B97432">
        <w:rPr>
          <w:rFonts w:asciiTheme="minorEastAsia" w:eastAsiaTheme="minorEastAsia" w:hAnsiTheme="minorEastAsia" w:cs="宋体" w:hint="eastAsia"/>
          <w:sz w:val="24"/>
          <w:szCs w:val="24"/>
        </w:rPr>
        <w:t>和约翰</w:t>
      </w:r>
      <w:r w:rsidRPr="00B97432">
        <w:rPr>
          <w:rFonts w:asciiTheme="minorEastAsia" w:eastAsiaTheme="minorEastAsia" w:hAnsiTheme="minorEastAsia" w:cs="宋体" w:hint="eastAsia"/>
          <w:sz w:val="24"/>
          <w:szCs w:val="24"/>
        </w:rPr>
        <w:t>在什么时间</w:t>
      </w:r>
      <w:r w:rsidR="00383E16" w:rsidRPr="00B97432">
        <w:rPr>
          <w:rFonts w:asciiTheme="minorEastAsia" w:eastAsiaTheme="minorEastAsia" w:hAnsiTheme="minorEastAsia" w:cs="宋体" w:hint="eastAsia"/>
          <w:sz w:val="24"/>
          <w:szCs w:val="24"/>
        </w:rPr>
        <w:t>去了哪里？</w:t>
      </w:r>
      <w:r w:rsidRPr="00B97432">
        <w:rPr>
          <w:rFonts w:asciiTheme="minorEastAsia" w:eastAsiaTheme="minorEastAsia" w:hAnsiTheme="minorEastAsia" w:cs="宋体" w:hint="eastAsia"/>
          <w:sz w:val="24"/>
          <w:szCs w:val="24"/>
        </w:rPr>
        <w:t>（</w:t>
      </w:r>
      <w:r w:rsidRPr="00B97432">
        <w:rPr>
          <w:rFonts w:asciiTheme="minorEastAsia" w:eastAsiaTheme="minorEastAsia" w:hAnsiTheme="minorEastAsia" w:cs="宋体" w:hint="eastAsia"/>
          <w:color w:val="0000FF"/>
          <w:sz w:val="24"/>
          <w:szCs w:val="24"/>
        </w:rPr>
        <w:t>V1下午三点去圣殿</w:t>
      </w:r>
      <w:r w:rsidRPr="00B97432">
        <w:rPr>
          <w:rFonts w:asciiTheme="minorEastAsia" w:eastAsiaTheme="minorEastAsia" w:hAnsiTheme="minorEastAsia" w:cs="宋体" w:hint="eastAsia"/>
          <w:sz w:val="24"/>
          <w:szCs w:val="24"/>
        </w:rPr>
        <w:t>）</w:t>
      </w:r>
      <w:r w:rsidR="00383E16" w:rsidRPr="00B97432">
        <w:rPr>
          <w:rFonts w:asciiTheme="minorEastAsia" w:eastAsiaTheme="minorEastAsia" w:hAnsiTheme="minorEastAsia" w:cs="宋体" w:hint="eastAsia"/>
          <w:sz w:val="24"/>
          <w:szCs w:val="24"/>
        </w:rPr>
        <w:t>为什么要去？</w:t>
      </w:r>
      <w:r w:rsidRPr="00B97432">
        <w:rPr>
          <w:rFonts w:asciiTheme="minorEastAsia" w:eastAsiaTheme="minorEastAsia" w:hAnsiTheme="minorEastAsia" w:cs="宋体" w:hint="eastAsia"/>
          <w:sz w:val="24"/>
          <w:szCs w:val="24"/>
        </w:rPr>
        <w:t>（</w:t>
      </w:r>
      <w:r w:rsidRPr="00B97432">
        <w:rPr>
          <w:rFonts w:asciiTheme="minorEastAsia" w:eastAsiaTheme="minorEastAsia" w:hAnsiTheme="minorEastAsia" w:cs="宋体" w:hint="eastAsia"/>
          <w:color w:val="0000FF"/>
          <w:sz w:val="24"/>
          <w:szCs w:val="24"/>
        </w:rPr>
        <w:t>是</w:t>
      </w:r>
      <w:r w:rsidR="00F75ADA" w:rsidRPr="00B97432">
        <w:rPr>
          <w:rFonts w:asciiTheme="minorEastAsia" w:eastAsiaTheme="minorEastAsia" w:hAnsiTheme="minorEastAsia" w:cs="宋体" w:hint="eastAsia"/>
          <w:color w:val="0000FF"/>
          <w:sz w:val="24"/>
          <w:szCs w:val="24"/>
        </w:rPr>
        <w:t>下午献祭和</w:t>
      </w:r>
      <w:r w:rsidRPr="00B97432">
        <w:rPr>
          <w:rFonts w:asciiTheme="minorEastAsia" w:eastAsiaTheme="minorEastAsia" w:hAnsiTheme="minorEastAsia" w:cs="宋体" w:hint="eastAsia"/>
          <w:color w:val="0000FF"/>
          <w:sz w:val="24"/>
          <w:szCs w:val="24"/>
        </w:rPr>
        <w:t>祷告的时间他们去圣殿敬拜神</w:t>
      </w:r>
      <w:r w:rsidRPr="00B97432">
        <w:rPr>
          <w:rFonts w:asciiTheme="minorEastAsia" w:eastAsiaTheme="minorEastAsia" w:hAnsiTheme="minorEastAsia" w:cs="宋体" w:hint="eastAsia"/>
          <w:sz w:val="24"/>
          <w:szCs w:val="24"/>
        </w:rPr>
        <w:t>）</w:t>
      </w:r>
    </w:p>
    <w:p w14:paraId="7201F2F6" w14:textId="77777777" w:rsidR="00BF2130" w:rsidRPr="00D811EE" w:rsidRDefault="0086415F" w:rsidP="00D811EE">
      <w:pPr>
        <w:pStyle w:val="ListParagraph"/>
        <w:numPr>
          <w:ilvl w:val="0"/>
          <w:numId w:val="11"/>
        </w:numPr>
        <w:spacing w:before="120"/>
        <w:ind w:firstLineChars="0"/>
        <w:jc w:val="left"/>
        <w:rPr>
          <w:rFonts w:asciiTheme="minorEastAsia" w:eastAsiaTheme="minorEastAsia" w:hAnsiTheme="minorEastAsia" w:cs="宋体"/>
          <w:b/>
          <w:bCs/>
          <w:sz w:val="24"/>
          <w:szCs w:val="24"/>
        </w:rPr>
      </w:pPr>
      <w:r w:rsidRPr="00B97432">
        <w:rPr>
          <w:rFonts w:asciiTheme="minorEastAsia" w:eastAsiaTheme="minorEastAsia" w:hAnsiTheme="minorEastAsia" w:cs="宋体" w:hint="eastAsia"/>
          <w:sz w:val="24"/>
          <w:szCs w:val="24"/>
        </w:rPr>
        <w:t>你有每天定时做什么事的习惯吗？你定时祷告吗？定时祷告有什么好处或缺点？</w:t>
      </w:r>
    </w:p>
    <w:p w14:paraId="4FD2BA15" w14:textId="77777777" w:rsidR="00E95B52" w:rsidRPr="00D811EE" w:rsidRDefault="00654EF3" w:rsidP="00D6337E">
      <w:pPr>
        <w:pStyle w:val="ListParagraph"/>
        <w:numPr>
          <w:ilvl w:val="0"/>
          <w:numId w:val="11"/>
        </w:numPr>
        <w:spacing w:before="120"/>
        <w:ind w:firstLineChars="0"/>
        <w:jc w:val="left"/>
        <w:rPr>
          <w:rFonts w:asciiTheme="minorEastAsia" w:eastAsiaTheme="minorEastAsia" w:hAnsiTheme="minorEastAsia" w:cs="宋体"/>
          <w:b/>
          <w:bCs/>
          <w:sz w:val="24"/>
          <w:szCs w:val="24"/>
        </w:rPr>
      </w:pPr>
      <w:r w:rsidRPr="00B97432">
        <w:rPr>
          <w:rFonts w:asciiTheme="minorEastAsia" w:eastAsiaTheme="minorEastAsia" w:hAnsiTheme="minorEastAsia" w:cs="宋体" w:hint="eastAsia"/>
          <w:sz w:val="24"/>
          <w:szCs w:val="24"/>
        </w:rPr>
        <w:t>这位乞讨者什么时候成为</w:t>
      </w:r>
      <w:r w:rsidR="00276AB5" w:rsidRPr="00B97432">
        <w:rPr>
          <w:rFonts w:asciiTheme="minorEastAsia" w:eastAsiaTheme="minorEastAsia" w:hAnsiTheme="minorEastAsia" w:cs="宋体" w:hint="eastAsia"/>
          <w:sz w:val="24"/>
          <w:szCs w:val="24"/>
        </w:rPr>
        <w:t>瘫子的</w:t>
      </w:r>
      <w:r w:rsidRPr="00B97432">
        <w:rPr>
          <w:rFonts w:asciiTheme="minorEastAsia" w:eastAsiaTheme="minorEastAsia" w:hAnsiTheme="minorEastAsia" w:cs="宋体" w:hint="eastAsia"/>
          <w:sz w:val="24"/>
          <w:szCs w:val="24"/>
        </w:rPr>
        <w:t>？（</w:t>
      </w:r>
      <w:r w:rsidR="0086415F" w:rsidRPr="00B97432">
        <w:rPr>
          <w:rFonts w:asciiTheme="minorEastAsia" w:eastAsiaTheme="minorEastAsia" w:hAnsiTheme="minorEastAsia" w:cs="宋体" w:hint="eastAsia"/>
          <w:color w:val="0000FF"/>
          <w:sz w:val="24"/>
          <w:szCs w:val="24"/>
        </w:rPr>
        <w:t>V2生来就是瘸腿的，不能自己走路。强调这病难以医治，更显示出神迹的奇妙</w:t>
      </w:r>
      <w:r w:rsidRPr="00B97432">
        <w:rPr>
          <w:rFonts w:asciiTheme="minorEastAsia" w:eastAsiaTheme="minorEastAsia" w:hAnsiTheme="minorEastAsia" w:cs="宋体" w:hint="eastAsia"/>
          <w:sz w:val="24"/>
          <w:szCs w:val="24"/>
        </w:rPr>
        <w:t>）谁带他到圣殿？（</w:t>
      </w:r>
      <w:r w:rsidRPr="00B97432">
        <w:rPr>
          <w:rFonts w:asciiTheme="minorEastAsia" w:eastAsiaTheme="minorEastAsia" w:hAnsiTheme="minorEastAsia" w:cs="宋体" w:hint="eastAsia"/>
          <w:color w:val="0000FF"/>
          <w:sz w:val="24"/>
          <w:szCs w:val="24"/>
        </w:rPr>
        <w:t>V2被别人抬过来</w:t>
      </w:r>
      <w:r w:rsidR="0086415F" w:rsidRPr="00B97432">
        <w:rPr>
          <w:rFonts w:asciiTheme="minorEastAsia" w:eastAsiaTheme="minorEastAsia" w:hAnsiTheme="minorEastAsia" w:cs="宋体" w:hint="eastAsia"/>
          <w:color w:val="0000FF"/>
          <w:sz w:val="24"/>
          <w:szCs w:val="24"/>
        </w:rPr>
        <w:t>，且是天天靠人抬过来。</w:t>
      </w:r>
      <w:r w:rsidRPr="00B97432">
        <w:rPr>
          <w:rFonts w:asciiTheme="minorEastAsia" w:eastAsiaTheme="minorEastAsia" w:hAnsiTheme="minorEastAsia" w:cs="宋体" w:hint="eastAsia"/>
          <w:color w:val="0000FF"/>
          <w:sz w:val="24"/>
          <w:szCs w:val="24"/>
        </w:rPr>
        <w:t>）</w:t>
      </w:r>
    </w:p>
    <w:p w14:paraId="62399510" w14:textId="77777777" w:rsidR="00E95B52" w:rsidRPr="00D811EE" w:rsidRDefault="00654EF3" w:rsidP="00D6337E">
      <w:pPr>
        <w:pStyle w:val="ListParagraph"/>
        <w:numPr>
          <w:ilvl w:val="0"/>
          <w:numId w:val="11"/>
        </w:numPr>
        <w:spacing w:before="120"/>
        <w:ind w:firstLineChars="0"/>
        <w:jc w:val="left"/>
        <w:rPr>
          <w:rFonts w:asciiTheme="minorEastAsia" w:eastAsiaTheme="minorEastAsia" w:hAnsiTheme="minorEastAsia" w:cs="宋体"/>
          <w:b/>
          <w:bCs/>
          <w:sz w:val="24"/>
          <w:szCs w:val="24"/>
        </w:rPr>
      </w:pPr>
      <w:r w:rsidRPr="00B97432">
        <w:rPr>
          <w:rFonts w:asciiTheme="minorEastAsia" w:eastAsiaTheme="minorEastAsia" w:hAnsiTheme="minorEastAsia" w:cs="宋体" w:hint="eastAsia"/>
          <w:sz w:val="24"/>
          <w:szCs w:val="24"/>
        </w:rPr>
        <w:t>结合经文和合理的想象描述一下那</w:t>
      </w:r>
      <w:r w:rsidR="00276AB5" w:rsidRPr="00B97432">
        <w:rPr>
          <w:rFonts w:asciiTheme="minorEastAsia" w:eastAsiaTheme="minorEastAsia" w:hAnsiTheme="minorEastAsia" w:cs="宋体" w:hint="eastAsia"/>
          <w:sz w:val="24"/>
          <w:szCs w:val="24"/>
        </w:rPr>
        <w:t>位瘫子</w:t>
      </w:r>
      <w:r w:rsidRPr="00B97432">
        <w:rPr>
          <w:rFonts w:asciiTheme="minorEastAsia" w:eastAsiaTheme="minorEastAsia" w:hAnsiTheme="minorEastAsia" w:cs="宋体" w:hint="eastAsia"/>
          <w:sz w:val="24"/>
          <w:szCs w:val="24"/>
        </w:rPr>
        <w:t>的光景</w:t>
      </w:r>
      <w:r w:rsidRPr="00B97432">
        <w:rPr>
          <w:rFonts w:asciiTheme="minorEastAsia" w:eastAsiaTheme="minorEastAsia" w:hAnsiTheme="minorEastAsia" w:cs="宋体" w:hint="eastAsia"/>
          <w:color w:val="0000FF"/>
          <w:sz w:val="24"/>
          <w:szCs w:val="24"/>
        </w:rPr>
        <w:t>(v2绝望、无助、隔绝、靠人施舍</w:t>
      </w:r>
      <w:r w:rsidR="001B3C79" w:rsidRPr="00B97432">
        <w:rPr>
          <w:rFonts w:asciiTheme="minorEastAsia" w:eastAsiaTheme="minorEastAsia" w:hAnsiTheme="minorEastAsia" w:cs="宋体" w:hint="eastAsia"/>
          <w:color w:val="0000FF"/>
          <w:sz w:val="24"/>
          <w:szCs w:val="24"/>
        </w:rPr>
        <w:t>等，他的身体离圣殿很近，但他的灵魂却完全相反。他只靠人而不依靠上帝，他所要的是金钱而不是上帝</w:t>
      </w:r>
      <w:r w:rsidRPr="00B97432">
        <w:rPr>
          <w:rFonts w:asciiTheme="minorEastAsia" w:eastAsiaTheme="minorEastAsia" w:hAnsiTheme="minorEastAsia" w:cs="宋体" w:hint="eastAsia"/>
          <w:color w:val="0000FF"/>
          <w:sz w:val="24"/>
          <w:szCs w:val="24"/>
        </w:rPr>
        <w:t>)</w:t>
      </w:r>
    </w:p>
    <w:p w14:paraId="5618740F" w14:textId="77777777" w:rsidR="00D32FCF" w:rsidRPr="00D811EE" w:rsidRDefault="00E95B52"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cs="宋体" w:hint="eastAsia"/>
          <w:sz w:val="24"/>
          <w:szCs w:val="24"/>
        </w:rPr>
        <w:t>这位乞讨的</w:t>
      </w:r>
      <w:r w:rsidR="00276AB5" w:rsidRPr="00B97432">
        <w:rPr>
          <w:rFonts w:asciiTheme="minorEastAsia" w:eastAsiaTheme="minorEastAsia" w:hAnsiTheme="minorEastAsia" w:cs="宋体" w:hint="eastAsia"/>
          <w:sz w:val="24"/>
          <w:szCs w:val="24"/>
        </w:rPr>
        <w:t>瘫子</w:t>
      </w:r>
      <w:r w:rsidRPr="00B97432">
        <w:rPr>
          <w:rFonts w:asciiTheme="minorEastAsia" w:eastAsiaTheme="minorEastAsia" w:hAnsiTheme="minorEastAsia" w:cs="宋体" w:hint="eastAsia"/>
          <w:sz w:val="24"/>
          <w:szCs w:val="24"/>
        </w:rPr>
        <w:t>向使徒求什么?</w:t>
      </w:r>
      <w:r w:rsidRPr="00B97432">
        <w:rPr>
          <w:rFonts w:asciiTheme="minorEastAsia" w:eastAsiaTheme="minorEastAsia" w:hAnsiTheme="minorEastAsia" w:cs="宋体" w:hint="eastAsia"/>
          <w:color w:val="0000FF"/>
          <w:sz w:val="24"/>
          <w:szCs w:val="24"/>
        </w:rPr>
        <w:t>(V3像往常一样求一点金钱的施舍)</w:t>
      </w:r>
      <w:r w:rsidR="00276AB5" w:rsidRPr="00B97432">
        <w:rPr>
          <w:rFonts w:asciiTheme="minorEastAsia" w:eastAsiaTheme="minorEastAsia" w:hAnsiTheme="minorEastAsia" w:cs="宋体" w:hint="eastAsia"/>
          <w:sz w:val="24"/>
          <w:szCs w:val="24"/>
        </w:rPr>
        <w:t>瘫子</w:t>
      </w:r>
      <w:r w:rsidRPr="00B97432">
        <w:rPr>
          <w:rFonts w:asciiTheme="minorEastAsia" w:eastAsiaTheme="minorEastAsia" w:hAnsiTheme="minorEastAsia" w:cs="宋体" w:hint="eastAsia"/>
          <w:sz w:val="24"/>
          <w:szCs w:val="24"/>
        </w:rPr>
        <w:t>一共看使徒几次？</w:t>
      </w:r>
      <w:r w:rsidRPr="00B97432">
        <w:rPr>
          <w:rFonts w:asciiTheme="minorEastAsia" w:eastAsiaTheme="minorEastAsia" w:hAnsiTheme="minorEastAsia" w:cs="宋体" w:hint="eastAsia"/>
          <w:color w:val="0000FF"/>
          <w:sz w:val="24"/>
          <w:szCs w:val="24"/>
        </w:rPr>
        <w:t>（V3、V5</w:t>
      </w:r>
      <w:r w:rsidR="00276AB5" w:rsidRPr="00B97432">
        <w:rPr>
          <w:rFonts w:asciiTheme="minorEastAsia" w:eastAsiaTheme="minorEastAsia" w:hAnsiTheme="minorEastAsia" w:cs="宋体" w:hint="eastAsia"/>
          <w:color w:val="0000FF"/>
          <w:sz w:val="24"/>
          <w:szCs w:val="24"/>
        </w:rPr>
        <w:t>瘫子</w:t>
      </w:r>
      <w:r w:rsidRPr="00B97432">
        <w:rPr>
          <w:rFonts w:asciiTheme="minorEastAsia" w:eastAsiaTheme="minorEastAsia" w:hAnsiTheme="minorEastAsia" w:cs="宋体" w:hint="eastAsia"/>
          <w:color w:val="0000FF"/>
          <w:sz w:val="24"/>
          <w:szCs w:val="24"/>
        </w:rPr>
        <w:t>两次看使徒们）</w:t>
      </w:r>
      <w:r w:rsidRPr="00B97432">
        <w:rPr>
          <w:rFonts w:asciiTheme="minorEastAsia" w:eastAsiaTheme="minorEastAsia" w:hAnsiTheme="minorEastAsia" w:cs="宋体" w:hint="eastAsia"/>
          <w:sz w:val="24"/>
          <w:szCs w:val="24"/>
        </w:rPr>
        <w:t>有何区别？（</w:t>
      </w:r>
      <w:r w:rsidRPr="00B97432">
        <w:rPr>
          <w:rFonts w:asciiTheme="minorEastAsia" w:eastAsiaTheme="minorEastAsia" w:hAnsiTheme="minorEastAsia" w:cs="宋体" w:hint="eastAsia"/>
          <w:color w:val="0000FF"/>
          <w:sz w:val="24"/>
          <w:szCs w:val="24"/>
        </w:rPr>
        <w:t>由机械化的动作，变</w:t>
      </w:r>
      <w:r w:rsidRPr="00B97432">
        <w:rPr>
          <w:rFonts w:asciiTheme="minorEastAsia" w:eastAsiaTheme="minorEastAsia" w:hAnsiTheme="minorEastAsia" w:cs="宋体" w:hint="eastAsia"/>
          <w:color w:val="0000FF"/>
          <w:sz w:val="24"/>
          <w:szCs w:val="24"/>
        </w:rPr>
        <w:lastRenderedPageBreak/>
        <w:t>为与使徒互相注视的个人接触）</w:t>
      </w:r>
    </w:p>
    <w:p w14:paraId="032936D9" w14:textId="77777777" w:rsidR="00276AB5" w:rsidRPr="00D811EE" w:rsidRDefault="00E95B52" w:rsidP="00D6337E">
      <w:pPr>
        <w:pStyle w:val="ListParagraph"/>
        <w:numPr>
          <w:ilvl w:val="0"/>
          <w:numId w:val="11"/>
        </w:numPr>
        <w:spacing w:before="120"/>
        <w:ind w:firstLineChars="0"/>
        <w:jc w:val="left"/>
        <w:rPr>
          <w:rFonts w:asciiTheme="minorEastAsia" w:eastAsiaTheme="minorEastAsia" w:hAnsiTheme="minorEastAsia" w:cs="宋体"/>
          <w:sz w:val="24"/>
          <w:szCs w:val="24"/>
        </w:rPr>
      </w:pPr>
      <w:r w:rsidRPr="00B97432">
        <w:rPr>
          <w:rFonts w:asciiTheme="minorEastAsia" w:eastAsiaTheme="minorEastAsia" w:hAnsiTheme="minorEastAsia" w:cs="宋体" w:hint="eastAsia"/>
          <w:sz w:val="24"/>
          <w:szCs w:val="24"/>
        </w:rPr>
        <w:t>彼得是如何回应</w:t>
      </w:r>
      <w:r w:rsidR="00276AB5" w:rsidRPr="00B97432">
        <w:rPr>
          <w:rFonts w:asciiTheme="minorEastAsia" w:eastAsiaTheme="minorEastAsia" w:hAnsiTheme="minorEastAsia" w:cs="宋体" w:hint="eastAsia"/>
          <w:sz w:val="24"/>
          <w:szCs w:val="24"/>
        </w:rPr>
        <w:t>瘫子的</w:t>
      </w:r>
      <w:r w:rsidRPr="00B97432">
        <w:rPr>
          <w:rFonts w:asciiTheme="minorEastAsia" w:eastAsiaTheme="minorEastAsia" w:hAnsiTheme="minorEastAsia" w:cs="宋体" w:hint="eastAsia"/>
          <w:sz w:val="24"/>
          <w:szCs w:val="24"/>
        </w:rPr>
        <w:t>？</w:t>
      </w:r>
      <w:r w:rsidR="00180CF1" w:rsidRPr="00B97432">
        <w:rPr>
          <w:rFonts w:asciiTheme="minorEastAsia" w:eastAsiaTheme="minorEastAsia" w:hAnsiTheme="minorEastAsia" w:cs="宋体" w:hint="eastAsia"/>
          <w:color w:val="0000FF"/>
          <w:sz w:val="24"/>
          <w:szCs w:val="24"/>
        </w:rPr>
        <w:t>（V4-6彼得先说，你看我们。当他留意看他们时，彼得奉耶稣的名叫</w:t>
      </w:r>
      <w:r w:rsidR="00276AB5" w:rsidRPr="00B97432">
        <w:rPr>
          <w:rFonts w:asciiTheme="minorEastAsia" w:eastAsiaTheme="minorEastAsia" w:hAnsiTheme="minorEastAsia" w:cs="宋体" w:hint="eastAsia"/>
          <w:color w:val="0000FF"/>
          <w:sz w:val="24"/>
          <w:szCs w:val="24"/>
        </w:rPr>
        <w:t>他</w:t>
      </w:r>
      <w:r w:rsidR="00180CF1" w:rsidRPr="00B97432">
        <w:rPr>
          <w:rFonts w:asciiTheme="minorEastAsia" w:eastAsiaTheme="minorEastAsia" w:hAnsiTheme="minorEastAsia" w:cs="宋体" w:hint="eastAsia"/>
          <w:color w:val="0000FF"/>
          <w:sz w:val="24"/>
          <w:szCs w:val="24"/>
        </w:rPr>
        <w:t>行走。</w:t>
      </w:r>
      <w:r w:rsidR="009E4206" w:rsidRPr="00B97432">
        <w:rPr>
          <w:rFonts w:asciiTheme="minorEastAsia" w:eastAsiaTheme="minorEastAsia" w:hAnsiTheme="minorEastAsia" w:cs="宋体" w:hint="eastAsia"/>
          <w:color w:val="0000FF"/>
          <w:sz w:val="24"/>
          <w:szCs w:val="24"/>
        </w:rPr>
        <w:t>想象一下当时的场景，一个乞讨的</w:t>
      </w:r>
      <w:r w:rsidR="00276AB5" w:rsidRPr="00B97432">
        <w:rPr>
          <w:rFonts w:asciiTheme="minorEastAsia" w:eastAsiaTheme="minorEastAsia" w:hAnsiTheme="minorEastAsia" w:cs="宋体" w:hint="eastAsia"/>
          <w:color w:val="0000FF"/>
          <w:sz w:val="24"/>
          <w:szCs w:val="24"/>
        </w:rPr>
        <w:t>瘫子</w:t>
      </w:r>
      <w:r w:rsidR="009E4206" w:rsidRPr="00B97432">
        <w:rPr>
          <w:rFonts w:asciiTheme="minorEastAsia" w:eastAsiaTheme="minorEastAsia" w:hAnsiTheme="minorEastAsia" w:cs="宋体" w:hint="eastAsia"/>
          <w:color w:val="0000FF"/>
          <w:sz w:val="24"/>
          <w:szCs w:val="24"/>
        </w:rPr>
        <w:t>本以为彼得会给他一点金钱的施舍，彼得却说，金和银都没有，想必他是失望的。但后面的话却又给他了盼望）</w:t>
      </w:r>
      <w:r w:rsidR="00095066" w:rsidRPr="00B97432">
        <w:rPr>
          <w:rFonts w:asciiTheme="minorEastAsia" w:eastAsiaTheme="minorEastAsia" w:hAnsiTheme="minorEastAsia" w:cs="宋体" w:hint="eastAsia"/>
          <w:sz w:val="24"/>
          <w:szCs w:val="24"/>
        </w:rPr>
        <w:t>彼得又有哪些实际的行动？</w:t>
      </w:r>
      <w:r w:rsidR="00095066" w:rsidRPr="00B97432">
        <w:rPr>
          <w:rFonts w:asciiTheme="minorEastAsia" w:eastAsiaTheme="minorEastAsia" w:hAnsiTheme="minorEastAsia" w:cs="宋体" w:hint="eastAsia"/>
          <w:color w:val="0000FF"/>
          <w:sz w:val="24"/>
          <w:szCs w:val="24"/>
        </w:rPr>
        <w:t>（V7拉着他的右手，扶他起来）</w:t>
      </w:r>
      <w:r w:rsidR="00180CF1" w:rsidRPr="00B97432">
        <w:rPr>
          <w:rFonts w:asciiTheme="minorEastAsia" w:eastAsiaTheme="minorEastAsia" w:hAnsiTheme="minorEastAsia" w:cs="宋体" w:hint="eastAsia"/>
          <w:sz w:val="24"/>
          <w:szCs w:val="24"/>
        </w:rPr>
        <w:t>这些动作表明了</w:t>
      </w:r>
      <w:r w:rsidR="00D32FCF" w:rsidRPr="00B97432">
        <w:rPr>
          <w:rFonts w:asciiTheme="minorEastAsia" w:eastAsiaTheme="minorEastAsia" w:hAnsiTheme="minorEastAsia" w:cs="宋体" w:hint="eastAsia"/>
          <w:sz w:val="24"/>
          <w:szCs w:val="24"/>
        </w:rPr>
        <w:t>彼得</w:t>
      </w:r>
      <w:r w:rsidR="0086415F" w:rsidRPr="00B97432">
        <w:rPr>
          <w:rFonts w:asciiTheme="minorEastAsia" w:eastAsiaTheme="minorEastAsia" w:hAnsiTheme="minorEastAsia" w:cs="宋体" w:hint="eastAsia"/>
          <w:sz w:val="24"/>
          <w:szCs w:val="24"/>
        </w:rPr>
        <w:t>的什么特质</w:t>
      </w:r>
      <w:r w:rsidR="00180CF1" w:rsidRPr="00B97432">
        <w:rPr>
          <w:rFonts w:asciiTheme="minorEastAsia" w:eastAsiaTheme="minorEastAsia" w:hAnsiTheme="minorEastAsia" w:cs="宋体" w:hint="eastAsia"/>
          <w:sz w:val="24"/>
          <w:szCs w:val="24"/>
        </w:rPr>
        <w:t>？</w:t>
      </w:r>
      <w:r w:rsidR="00180CF1" w:rsidRPr="00B97432">
        <w:rPr>
          <w:rFonts w:asciiTheme="minorEastAsia" w:eastAsiaTheme="minorEastAsia" w:hAnsiTheme="minorEastAsia" w:cs="宋体" w:hint="eastAsia"/>
          <w:color w:val="0000FF"/>
          <w:sz w:val="24"/>
          <w:szCs w:val="24"/>
        </w:rPr>
        <w:t>（表明彼得不但有传道者的爱心</w:t>
      </w:r>
      <w:r w:rsidR="00B97432" w:rsidRPr="00B97432">
        <w:rPr>
          <w:rFonts w:asciiTheme="minorEastAsia" w:eastAsiaTheme="minorEastAsia" w:hAnsiTheme="minorEastAsia" w:cs="宋体" w:hint="eastAsia"/>
          <w:color w:val="0000FF"/>
          <w:sz w:val="24"/>
          <w:szCs w:val="24"/>
        </w:rPr>
        <w:t>，</w:t>
      </w:r>
      <w:r w:rsidR="00180CF1" w:rsidRPr="00B97432">
        <w:rPr>
          <w:rFonts w:asciiTheme="minorEastAsia" w:eastAsiaTheme="minorEastAsia" w:hAnsiTheme="minorEastAsia" w:cs="宋体" w:hint="eastAsia"/>
          <w:color w:val="0000FF"/>
          <w:sz w:val="24"/>
          <w:szCs w:val="24"/>
        </w:rPr>
        <w:t>也有圣灵充满的信心）</w:t>
      </w:r>
    </w:p>
    <w:p w14:paraId="5F29DCAD" w14:textId="77777777" w:rsidR="00406817" w:rsidRPr="00D811EE" w:rsidRDefault="00276AB5" w:rsidP="00D6337E">
      <w:pPr>
        <w:pStyle w:val="ListParagraph"/>
        <w:numPr>
          <w:ilvl w:val="0"/>
          <w:numId w:val="11"/>
        </w:numPr>
        <w:spacing w:before="120"/>
        <w:ind w:firstLineChars="0"/>
        <w:jc w:val="left"/>
        <w:rPr>
          <w:rFonts w:asciiTheme="minorEastAsia" w:eastAsiaTheme="minorEastAsia" w:hAnsiTheme="minorEastAsia" w:cs="宋体"/>
          <w:sz w:val="24"/>
          <w:szCs w:val="24"/>
        </w:rPr>
      </w:pPr>
      <w:r w:rsidRPr="00B97432">
        <w:rPr>
          <w:rFonts w:asciiTheme="minorEastAsia" w:eastAsiaTheme="minorEastAsia" w:hAnsiTheme="minorEastAsia" w:cs="宋体" w:hint="eastAsia"/>
          <w:sz w:val="24"/>
          <w:szCs w:val="24"/>
        </w:rPr>
        <w:t>第6节中彼得说“我所有的”指什么？</w:t>
      </w:r>
      <w:r w:rsidRPr="00B97432">
        <w:rPr>
          <w:rFonts w:asciiTheme="minorEastAsia" w:eastAsiaTheme="minorEastAsia" w:hAnsiTheme="minorEastAsia" w:cs="宋体" w:hint="eastAsia"/>
          <w:color w:val="0000FF"/>
          <w:sz w:val="24"/>
          <w:szCs w:val="24"/>
        </w:rPr>
        <w:t>（</w:t>
      </w:r>
      <w:r w:rsidR="00D814C3" w:rsidRPr="00B97432">
        <w:rPr>
          <w:rFonts w:asciiTheme="minorEastAsia" w:eastAsiaTheme="minorEastAsia" w:hAnsiTheme="minorEastAsia" w:cs="宋体" w:hint="eastAsia"/>
          <w:color w:val="0000FF"/>
          <w:sz w:val="24"/>
          <w:szCs w:val="24"/>
        </w:rPr>
        <w:t>彼得没有别人祈愿的金银，却拥有“耶稣基督”，也是彼得最重要的所有</w:t>
      </w:r>
      <w:r w:rsidR="006E16CB" w:rsidRPr="00B97432">
        <w:rPr>
          <w:rFonts w:asciiTheme="minorEastAsia" w:eastAsiaTheme="minorEastAsia" w:hAnsiTheme="minorEastAsia" w:cs="宋体" w:hint="eastAsia"/>
          <w:color w:val="0000FF"/>
          <w:sz w:val="24"/>
          <w:szCs w:val="24"/>
        </w:rPr>
        <w:t>，最好的所有。这里并不否认</w:t>
      </w:r>
      <w:r w:rsidR="00A370A3" w:rsidRPr="00B97432">
        <w:rPr>
          <w:rFonts w:asciiTheme="minorEastAsia" w:eastAsiaTheme="minorEastAsia" w:hAnsiTheme="minorEastAsia" w:cs="宋体" w:hint="eastAsia"/>
          <w:color w:val="0000FF"/>
          <w:sz w:val="24"/>
          <w:szCs w:val="24"/>
        </w:rPr>
        <w:t>基督徒</w:t>
      </w:r>
      <w:r w:rsidR="006E16CB" w:rsidRPr="00B97432">
        <w:rPr>
          <w:rFonts w:asciiTheme="minorEastAsia" w:eastAsiaTheme="minorEastAsia" w:hAnsiTheme="minorEastAsia" w:cs="宋体" w:hint="eastAsia"/>
          <w:color w:val="0000FF"/>
          <w:sz w:val="24"/>
          <w:szCs w:val="24"/>
        </w:rPr>
        <w:t>需要</w:t>
      </w:r>
      <w:r w:rsidR="00A370A3" w:rsidRPr="00B97432">
        <w:rPr>
          <w:rFonts w:asciiTheme="minorEastAsia" w:eastAsiaTheme="minorEastAsia" w:hAnsiTheme="minorEastAsia" w:cs="宋体" w:hint="eastAsia"/>
          <w:color w:val="0000FF"/>
          <w:sz w:val="24"/>
          <w:szCs w:val="24"/>
        </w:rPr>
        <w:t>在物质上对人的帮助和周济。</w:t>
      </w:r>
      <w:r w:rsidRPr="00B97432">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sz w:val="24"/>
          <w:szCs w:val="24"/>
        </w:rPr>
        <w:t>你认为彼得是“富裕”还是“贫穷”的？（</w:t>
      </w:r>
      <w:r w:rsidRPr="00B97432">
        <w:rPr>
          <w:rFonts w:asciiTheme="minorEastAsia" w:eastAsiaTheme="minorEastAsia" w:hAnsiTheme="minorEastAsia" w:cs="宋体" w:hint="eastAsia"/>
          <w:color w:val="0000FF"/>
          <w:sz w:val="24"/>
          <w:szCs w:val="24"/>
        </w:rPr>
        <w:t>以属世的眼光看，彼得一无所有，几乎无异于这个乞讨者，是贫穷的。但彼得</w:t>
      </w:r>
      <w:r w:rsidR="00D814C3" w:rsidRPr="00B97432">
        <w:rPr>
          <w:rFonts w:asciiTheme="minorEastAsia" w:eastAsiaTheme="minorEastAsia" w:hAnsiTheme="minorEastAsia" w:cs="宋体" w:hint="eastAsia"/>
          <w:color w:val="0000FF"/>
          <w:sz w:val="24"/>
          <w:szCs w:val="24"/>
        </w:rPr>
        <w:t>拥有生命中最重要的属天的财宝就是基督</w:t>
      </w:r>
      <w:r w:rsidR="00E907F4" w:rsidRPr="00B97432">
        <w:rPr>
          <w:rFonts w:asciiTheme="minorEastAsia" w:eastAsiaTheme="minorEastAsia" w:hAnsiTheme="minorEastAsia" w:cs="宋体" w:hint="eastAsia"/>
          <w:color w:val="0000FF"/>
          <w:sz w:val="24"/>
          <w:szCs w:val="24"/>
        </w:rPr>
        <w:t>，人的丰富不在于家道丰富</w:t>
      </w:r>
      <w:r w:rsidRPr="00B97432">
        <w:rPr>
          <w:rFonts w:asciiTheme="minorEastAsia" w:eastAsiaTheme="minorEastAsia" w:hAnsiTheme="minorEastAsia" w:cs="宋体" w:hint="eastAsia"/>
          <w:color w:val="0000FF"/>
          <w:sz w:val="24"/>
          <w:szCs w:val="24"/>
        </w:rPr>
        <w:t>）</w:t>
      </w:r>
      <w:r w:rsidR="00E907F4" w:rsidRPr="00B97432">
        <w:rPr>
          <w:rFonts w:asciiTheme="minorEastAsia" w:eastAsiaTheme="minorEastAsia" w:hAnsiTheme="minorEastAsia" w:cs="宋体" w:hint="eastAsia"/>
          <w:sz w:val="24"/>
          <w:szCs w:val="24"/>
        </w:rPr>
        <w:t>你觉得自己是贫穷还是富裕的？</w:t>
      </w:r>
    </w:p>
    <w:p w14:paraId="6403BB61" w14:textId="77777777" w:rsidR="00F51930" w:rsidRPr="00D811EE" w:rsidRDefault="00F51930" w:rsidP="00D6337E">
      <w:pPr>
        <w:pStyle w:val="ListParagraph"/>
        <w:numPr>
          <w:ilvl w:val="0"/>
          <w:numId w:val="11"/>
        </w:numPr>
        <w:spacing w:before="120"/>
        <w:ind w:firstLineChars="0"/>
        <w:jc w:val="left"/>
        <w:rPr>
          <w:rFonts w:asciiTheme="minorEastAsia" w:eastAsiaTheme="minorEastAsia" w:hAnsiTheme="minorEastAsia" w:cs="宋体"/>
          <w:sz w:val="24"/>
          <w:szCs w:val="24"/>
        </w:rPr>
      </w:pPr>
      <w:r w:rsidRPr="00B97432">
        <w:rPr>
          <w:rFonts w:asciiTheme="minorEastAsia" w:eastAsiaTheme="minorEastAsia" w:hAnsiTheme="minorEastAsia" w:cs="宋体" w:hint="eastAsia"/>
          <w:sz w:val="24"/>
          <w:szCs w:val="24"/>
        </w:rPr>
        <w:t>你是如何提供需要给那些需要帮助的人呢？</w:t>
      </w:r>
    </w:p>
    <w:p w14:paraId="7E38639B" w14:textId="77777777" w:rsidR="00095066" w:rsidRPr="00D811EE" w:rsidRDefault="00D32FCF"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cs="宋体" w:hint="eastAsia"/>
          <w:sz w:val="24"/>
          <w:szCs w:val="24"/>
        </w:rPr>
        <w:t>第6节中“奉耶稣的名”代表什么？</w:t>
      </w:r>
      <w:r w:rsidRPr="00B97432">
        <w:rPr>
          <w:rFonts w:asciiTheme="minorEastAsia" w:eastAsiaTheme="minorEastAsia" w:hAnsiTheme="minorEastAsia" w:cs="宋体" w:hint="eastAsia"/>
          <w:color w:val="0000FF"/>
          <w:sz w:val="24"/>
          <w:szCs w:val="24"/>
        </w:rPr>
        <w:t>（奉耶稣的名：就是“凭耶稣的权柄”，</w:t>
      </w:r>
      <w:r w:rsidR="0087718A" w:rsidRPr="00B97432">
        <w:rPr>
          <w:rFonts w:asciiTheme="minorEastAsia" w:eastAsiaTheme="minorEastAsia" w:hAnsiTheme="minorEastAsia" w:cs="宋体"/>
          <w:color w:val="0000FF"/>
          <w:sz w:val="24"/>
          <w:szCs w:val="24"/>
        </w:rPr>
        <w:t>「用耶稣的大能」。比较16节，4：12。</w:t>
      </w:r>
      <w:r w:rsidRPr="00B97432">
        <w:rPr>
          <w:rFonts w:asciiTheme="minorEastAsia" w:eastAsiaTheme="minorEastAsia" w:hAnsiTheme="minorEastAsia" w:cs="宋体" w:hint="eastAsia"/>
          <w:color w:val="0000FF"/>
          <w:sz w:val="24"/>
          <w:szCs w:val="24"/>
        </w:rPr>
        <w:t>他的名代表他的能力，证明行神迹的主角就是基督</w:t>
      </w:r>
      <w:r w:rsidR="0087718A" w:rsidRPr="00B97432">
        <w:rPr>
          <w:rFonts w:asciiTheme="minorEastAsia" w:eastAsiaTheme="minorEastAsia" w:hAnsiTheme="minorEastAsia" w:cs="宋体" w:hint="eastAsia"/>
          <w:color w:val="0000FF"/>
          <w:sz w:val="24"/>
          <w:szCs w:val="24"/>
        </w:rPr>
        <w:t>。</w:t>
      </w:r>
      <w:r w:rsidR="00E907F4" w:rsidRPr="00B97432">
        <w:rPr>
          <w:rFonts w:asciiTheme="minorEastAsia" w:eastAsiaTheme="minorEastAsia" w:hAnsiTheme="minorEastAsia" w:cs="宋体" w:hint="eastAsia"/>
          <w:color w:val="0000FF"/>
          <w:sz w:val="24"/>
          <w:szCs w:val="24"/>
        </w:rPr>
        <w:t>也</w:t>
      </w:r>
      <w:r w:rsidR="00406817" w:rsidRPr="00B97432">
        <w:rPr>
          <w:rFonts w:asciiTheme="minorEastAsia" w:eastAsiaTheme="minorEastAsia" w:hAnsiTheme="minorEastAsia" w:cs="宋体" w:hint="eastAsia"/>
          <w:color w:val="0000FF"/>
          <w:sz w:val="24"/>
          <w:szCs w:val="24"/>
        </w:rPr>
        <w:t>表明耶稣大能的名字继续能行各样奇妙的医治神迹（教会的见证即是耶稣工作的延续）</w:t>
      </w:r>
      <w:r w:rsidRPr="00B97432">
        <w:rPr>
          <w:rFonts w:asciiTheme="minorEastAsia" w:eastAsiaTheme="minorEastAsia" w:hAnsiTheme="minorEastAsia" w:cs="宋体" w:hint="eastAsia"/>
          <w:color w:val="0000FF"/>
          <w:sz w:val="24"/>
          <w:szCs w:val="24"/>
        </w:rPr>
        <w:t>）</w:t>
      </w:r>
      <w:r w:rsidR="00E907F4" w:rsidRPr="00B97432">
        <w:rPr>
          <w:rFonts w:asciiTheme="minorEastAsia" w:eastAsiaTheme="minorEastAsia" w:hAnsiTheme="minorEastAsia" w:cs="宋体" w:hint="eastAsia"/>
          <w:sz w:val="24"/>
          <w:szCs w:val="24"/>
        </w:rPr>
        <w:t xml:space="preserve"> “奉耶稣的名”对你意味着什么</w:t>
      </w:r>
      <w:r w:rsidRPr="00B97432">
        <w:rPr>
          <w:rFonts w:asciiTheme="minorEastAsia" w:eastAsiaTheme="minorEastAsia" w:hAnsiTheme="minorEastAsia" w:cs="宋体" w:hint="eastAsia"/>
          <w:sz w:val="24"/>
          <w:szCs w:val="24"/>
        </w:rPr>
        <w:t>？</w:t>
      </w:r>
    </w:p>
    <w:p w14:paraId="54523CAD" w14:textId="77777777" w:rsidR="00095066" w:rsidRPr="00D811EE" w:rsidRDefault="006522BD" w:rsidP="00D6337E">
      <w:pPr>
        <w:pStyle w:val="ListParagraph"/>
        <w:numPr>
          <w:ilvl w:val="0"/>
          <w:numId w:val="11"/>
        </w:numPr>
        <w:spacing w:before="120"/>
        <w:ind w:firstLineChars="0"/>
        <w:jc w:val="left"/>
        <w:rPr>
          <w:rFonts w:asciiTheme="minorEastAsia" w:eastAsiaTheme="minorEastAsia" w:hAnsiTheme="minorEastAsia" w:cs="宋体"/>
          <w:sz w:val="24"/>
          <w:szCs w:val="24"/>
        </w:rPr>
      </w:pPr>
      <w:r w:rsidRPr="00B97432">
        <w:rPr>
          <w:rFonts w:asciiTheme="minorEastAsia" w:eastAsiaTheme="minorEastAsia" w:hAnsiTheme="minorEastAsia" w:cs="宋体" w:hint="eastAsia"/>
          <w:sz w:val="24"/>
          <w:szCs w:val="24"/>
        </w:rPr>
        <w:t>瘸腿者的被医治后有何反应？（找出那些动词）（</w:t>
      </w:r>
      <w:r w:rsidRPr="00B97432">
        <w:rPr>
          <w:rFonts w:asciiTheme="minorEastAsia" w:eastAsiaTheme="minorEastAsia" w:hAnsiTheme="minorEastAsia" w:cs="宋体" w:hint="eastAsia"/>
          <w:color w:val="0000FF"/>
          <w:sz w:val="24"/>
          <w:szCs w:val="24"/>
        </w:rPr>
        <w:t>V8跳、站着、又行走，进了、走着、跳着</w:t>
      </w:r>
      <w:r w:rsidR="00FF43F4" w:rsidRPr="00B97432">
        <w:rPr>
          <w:rFonts w:asciiTheme="minorEastAsia" w:eastAsiaTheme="minorEastAsia" w:hAnsiTheme="minorEastAsia" w:cs="宋体" w:hint="eastAsia"/>
          <w:color w:val="0000FF"/>
          <w:sz w:val="24"/>
          <w:szCs w:val="24"/>
        </w:rPr>
        <w:t>，一方面表明瘸腿者当时的心情</w:t>
      </w:r>
      <w:r w:rsidR="009A3014" w:rsidRPr="00B97432">
        <w:rPr>
          <w:rFonts w:asciiTheme="minorEastAsia" w:eastAsiaTheme="minorEastAsia" w:hAnsiTheme="minorEastAsia" w:cs="宋体" w:hint="eastAsia"/>
          <w:color w:val="0000FF"/>
          <w:sz w:val="24"/>
          <w:szCs w:val="24"/>
        </w:rPr>
        <w:t>，</w:t>
      </w:r>
      <w:r w:rsidR="00FF43F4" w:rsidRPr="00B97432">
        <w:rPr>
          <w:rFonts w:asciiTheme="minorEastAsia" w:eastAsiaTheme="minorEastAsia" w:hAnsiTheme="minorEastAsia" w:cs="宋体" w:hint="eastAsia"/>
          <w:color w:val="0000FF"/>
          <w:sz w:val="24"/>
          <w:szCs w:val="24"/>
        </w:rPr>
        <w:t>另一方面也表明医治是即时和完全的</w:t>
      </w:r>
      <w:r w:rsidRPr="00B97432">
        <w:rPr>
          <w:rFonts w:asciiTheme="minorEastAsia" w:eastAsiaTheme="minorEastAsia" w:hAnsiTheme="minorEastAsia" w:cs="宋体" w:hint="eastAsia"/>
          <w:sz w:val="24"/>
          <w:szCs w:val="24"/>
        </w:rPr>
        <w:t>）医治好后，他去了哪里？（</w:t>
      </w:r>
      <w:r w:rsidRPr="00B97432">
        <w:rPr>
          <w:rFonts w:asciiTheme="minorEastAsia" w:eastAsiaTheme="minorEastAsia" w:hAnsiTheme="minorEastAsia" w:cs="宋体" w:hint="eastAsia"/>
          <w:color w:val="0000FF"/>
          <w:sz w:val="24"/>
          <w:szCs w:val="24"/>
        </w:rPr>
        <w:t>V8同使徒们去圣殿</w:t>
      </w:r>
      <w:r w:rsidRPr="00B97432">
        <w:rPr>
          <w:rFonts w:asciiTheme="minorEastAsia" w:eastAsiaTheme="minorEastAsia" w:hAnsiTheme="minorEastAsia" w:cs="宋体" w:hint="eastAsia"/>
          <w:sz w:val="24"/>
          <w:szCs w:val="24"/>
        </w:rPr>
        <w:t>）做什么？（</w:t>
      </w:r>
      <w:r w:rsidRPr="00B97432">
        <w:rPr>
          <w:rFonts w:asciiTheme="minorEastAsia" w:eastAsiaTheme="minorEastAsia" w:hAnsiTheme="minorEastAsia" w:cs="宋体" w:hint="eastAsia"/>
          <w:color w:val="0000FF"/>
          <w:sz w:val="24"/>
          <w:szCs w:val="24"/>
        </w:rPr>
        <w:t>赞美神）</w:t>
      </w:r>
      <w:r w:rsidR="00095066" w:rsidRPr="00B97432">
        <w:rPr>
          <w:rFonts w:asciiTheme="minorEastAsia" w:eastAsiaTheme="minorEastAsia" w:hAnsiTheme="minorEastAsia" w:cs="宋体" w:hint="eastAsia"/>
          <w:sz w:val="24"/>
          <w:szCs w:val="24"/>
        </w:rPr>
        <w:t>试着体会瘸腿者的当时的激动的心情</w:t>
      </w:r>
      <w:r w:rsidR="0086415F" w:rsidRPr="00B97432">
        <w:rPr>
          <w:rFonts w:asciiTheme="minorEastAsia" w:eastAsiaTheme="minorEastAsia" w:hAnsiTheme="minorEastAsia" w:cs="宋体" w:hint="eastAsia"/>
          <w:sz w:val="24"/>
          <w:szCs w:val="24"/>
        </w:rPr>
        <w:t>，用一个</w:t>
      </w:r>
      <w:r w:rsidR="00223456" w:rsidRPr="00B97432">
        <w:rPr>
          <w:rFonts w:asciiTheme="minorEastAsia" w:eastAsiaTheme="minorEastAsia" w:hAnsiTheme="minorEastAsia" w:cs="宋体" w:hint="eastAsia"/>
          <w:sz w:val="24"/>
          <w:szCs w:val="24"/>
        </w:rPr>
        <w:t>与你或你亲人有关的</w:t>
      </w:r>
      <w:r w:rsidR="0086415F" w:rsidRPr="00B97432">
        <w:rPr>
          <w:rFonts w:asciiTheme="minorEastAsia" w:eastAsiaTheme="minorEastAsia" w:hAnsiTheme="minorEastAsia" w:cs="宋体" w:hint="eastAsia"/>
          <w:sz w:val="24"/>
          <w:szCs w:val="24"/>
        </w:rPr>
        <w:t>比喻来描述</w:t>
      </w:r>
      <w:r w:rsidR="00095066" w:rsidRPr="00B97432">
        <w:rPr>
          <w:rFonts w:asciiTheme="minorEastAsia" w:eastAsiaTheme="minorEastAsia" w:hAnsiTheme="minorEastAsia" w:cs="宋体" w:hint="eastAsia"/>
          <w:sz w:val="24"/>
          <w:szCs w:val="24"/>
        </w:rPr>
        <w:t>。</w:t>
      </w:r>
      <w:r w:rsidR="00D811EE">
        <w:rPr>
          <w:rFonts w:asciiTheme="minorEastAsia" w:eastAsiaTheme="minorEastAsia" w:hAnsiTheme="minorEastAsia" w:cs="宋体"/>
          <w:sz w:val="24"/>
          <w:szCs w:val="24"/>
        </w:rPr>
        <w:br/>
      </w:r>
    </w:p>
    <w:p w14:paraId="71EE8CFD" w14:textId="77777777" w:rsidR="00095066" w:rsidRPr="00D811EE" w:rsidRDefault="00095066" w:rsidP="00D6337E">
      <w:pPr>
        <w:widowControl/>
        <w:numPr>
          <w:ilvl w:val="0"/>
          <w:numId w:val="11"/>
        </w:numPr>
        <w:jc w:val="left"/>
        <w:rPr>
          <w:rFonts w:asciiTheme="minorEastAsia" w:eastAsiaTheme="minorEastAsia" w:hAnsiTheme="minorEastAsia" w:cs="宋体"/>
          <w:color w:val="0000FF"/>
          <w:sz w:val="24"/>
          <w:szCs w:val="24"/>
        </w:rPr>
      </w:pPr>
      <w:r w:rsidRPr="00B97432">
        <w:rPr>
          <w:rFonts w:asciiTheme="minorEastAsia" w:eastAsiaTheme="minorEastAsia" w:hAnsiTheme="minorEastAsia" w:cs="宋体" w:hint="eastAsia"/>
          <w:sz w:val="24"/>
          <w:szCs w:val="24"/>
        </w:rPr>
        <w:t>百姓看见此事有何反应？</w:t>
      </w:r>
      <w:r w:rsidRPr="00B97432">
        <w:rPr>
          <w:rFonts w:asciiTheme="minorEastAsia" w:eastAsiaTheme="minorEastAsia" w:hAnsiTheme="minorEastAsia" w:cs="宋体" w:hint="eastAsia"/>
          <w:color w:val="0000FF"/>
          <w:sz w:val="24"/>
          <w:szCs w:val="24"/>
        </w:rPr>
        <w:t>（V9</w:t>
      </w:r>
      <w:r w:rsidR="009A3014" w:rsidRPr="00B97432">
        <w:rPr>
          <w:rFonts w:asciiTheme="minorEastAsia" w:eastAsiaTheme="minorEastAsia" w:hAnsiTheme="minorEastAsia" w:cs="宋体" w:hint="eastAsia"/>
          <w:color w:val="0000FF"/>
          <w:sz w:val="24"/>
          <w:szCs w:val="24"/>
        </w:rPr>
        <w:t>赞美上帝、满心稀奇惊讶，但</w:t>
      </w:r>
      <w:r w:rsidRPr="00B97432">
        <w:rPr>
          <w:rFonts w:asciiTheme="minorEastAsia" w:eastAsiaTheme="minorEastAsia" w:hAnsiTheme="minorEastAsia" w:cs="宋体" w:hint="eastAsia"/>
          <w:color w:val="0000FF"/>
          <w:sz w:val="24"/>
          <w:szCs w:val="24"/>
        </w:rPr>
        <w:t>人希奇惊讶的反应未必表示他们对行神迹的神产生信心）</w:t>
      </w:r>
    </w:p>
    <w:p w14:paraId="67A3C570" w14:textId="77777777" w:rsidR="009A3014" w:rsidRPr="00D811EE" w:rsidRDefault="00095066" w:rsidP="00D6337E">
      <w:pPr>
        <w:pStyle w:val="ListParagraph"/>
        <w:numPr>
          <w:ilvl w:val="0"/>
          <w:numId w:val="11"/>
        </w:numPr>
        <w:spacing w:before="120"/>
        <w:ind w:firstLineChars="0"/>
        <w:jc w:val="left"/>
        <w:rPr>
          <w:rFonts w:asciiTheme="minorEastAsia" w:eastAsiaTheme="minorEastAsia" w:hAnsiTheme="minorEastAsia" w:cs="宋体"/>
          <w:sz w:val="24"/>
          <w:szCs w:val="24"/>
        </w:rPr>
      </w:pPr>
      <w:r w:rsidRPr="00B97432">
        <w:rPr>
          <w:rFonts w:asciiTheme="minorEastAsia" w:eastAsiaTheme="minorEastAsia" w:hAnsiTheme="minorEastAsia" w:cs="宋体" w:hint="eastAsia"/>
          <w:sz w:val="24"/>
          <w:szCs w:val="24"/>
        </w:rPr>
        <w:t>经文中几次提到赞美上帝？</w:t>
      </w:r>
      <w:r w:rsidRPr="00B97432">
        <w:rPr>
          <w:rFonts w:asciiTheme="minorEastAsia" w:eastAsiaTheme="minorEastAsia" w:hAnsiTheme="minorEastAsia" w:cs="宋体" w:hint="eastAsia"/>
          <w:color w:val="0000FF"/>
          <w:sz w:val="24"/>
          <w:szCs w:val="24"/>
        </w:rPr>
        <w:t>（2次，V8瘸腿者；V9众人）</w:t>
      </w:r>
      <w:r w:rsidRPr="00B97432">
        <w:rPr>
          <w:rFonts w:asciiTheme="minorEastAsia" w:eastAsiaTheme="minorEastAsia" w:hAnsiTheme="minorEastAsia" w:cs="宋体" w:hint="eastAsia"/>
          <w:sz w:val="24"/>
          <w:szCs w:val="24"/>
        </w:rPr>
        <w:t>并说说自己有无经历</w:t>
      </w:r>
      <w:r w:rsidR="00694ECE" w:rsidRPr="00B97432">
        <w:rPr>
          <w:rFonts w:asciiTheme="minorEastAsia" w:eastAsiaTheme="minorEastAsia" w:hAnsiTheme="minorEastAsia" w:cs="宋体" w:hint="eastAsia"/>
          <w:sz w:val="24"/>
          <w:szCs w:val="24"/>
        </w:rPr>
        <w:t>过</w:t>
      </w:r>
      <w:r w:rsidRPr="00B97432">
        <w:rPr>
          <w:rFonts w:asciiTheme="minorEastAsia" w:eastAsiaTheme="minorEastAsia" w:hAnsiTheme="minorEastAsia" w:cs="宋体" w:hint="eastAsia"/>
          <w:sz w:val="24"/>
          <w:szCs w:val="24"/>
        </w:rPr>
        <w:t>上帝恩典，经历后自己又是如何做的呢</w:t>
      </w:r>
      <w:r w:rsidR="009A3014" w:rsidRPr="00B97432">
        <w:rPr>
          <w:rFonts w:asciiTheme="minorEastAsia" w:eastAsiaTheme="minorEastAsia" w:hAnsiTheme="minorEastAsia" w:cs="宋体" w:hint="eastAsia"/>
          <w:sz w:val="24"/>
          <w:szCs w:val="24"/>
        </w:rPr>
        <w:t>？</w:t>
      </w:r>
    </w:p>
    <w:p w14:paraId="10DA3986" w14:textId="77777777" w:rsidR="0015607E" w:rsidRPr="00D811EE" w:rsidRDefault="00095066" w:rsidP="00D6337E">
      <w:pPr>
        <w:pStyle w:val="ListParagraph"/>
        <w:numPr>
          <w:ilvl w:val="0"/>
          <w:numId w:val="11"/>
        </w:numPr>
        <w:spacing w:before="120"/>
        <w:ind w:firstLineChars="0"/>
        <w:jc w:val="left"/>
        <w:rPr>
          <w:rFonts w:asciiTheme="minorEastAsia" w:eastAsiaTheme="minorEastAsia" w:hAnsiTheme="minorEastAsia"/>
          <w:sz w:val="24"/>
          <w:szCs w:val="24"/>
        </w:rPr>
      </w:pPr>
      <w:r w:rsidRPr="00B97432">
        <w:rPr>
          <w:rFonts w:asciiTheme="minorEastAsia" w:eastAsiaTheme="minorEastAsia" w:hAnsiTheme="minorEastAsia" w:cs="宋体" w:hint="eastAsia"/>
          <w:sz w:val="24"/>
          <w:szCs w:val="24"/>
        </w:rPr>
        <w:t>在1到10节中，瘸腿者所</w:t>
      </w:r>
      <w:r w:rsidR="009A3014" w:rsidRPr="00B97432">
        <w:rPr>
          <w:rFonts w:asciiTheme="minorEastAsia" w:eastAsiaTheme="minorEastAsia" w:hAnsiTheme="minorEastAsia" w:cs="宋体" w:hint="eastAsia"/>
          <w:sz w:val="24"/>
          <w:szCs w:val="24"/>
        </w:rPr>
        <w:t>要和所求</w:t>
      </w:r>
      <w:r w:rsidRPr="00B97432">
        <w:rPr>
          <w:rFonts w:asciiTheme="minorEastAsia" w:eastAsiaTheme="minorEastAsia" w:hAnsiTheme="minorEastAsia" w:cs="宋体" w:hint="eastAsia"/>
          <w:sz w:val="24"/>
          <w:szCs w:val="24"/>
        </w:rPr>
        <w:t>的是什么？（</w:t>
      </w:r>
      <w:r w:rsidRPr="00B97432">
        <w:rPr>
          <w:rFonts w:asciiTheme="minorEastAsia" w:eastAsiaTheme="minorEastAsia" w:hAnsiTheme="minorEastAsia" w:cs="宋体" w:hint="eastAsia"/>
          <w:color w:val="0000FF"/>
          <w:sz w:val="24"/>
          <w:szCs w:val="24"/>
        </w:rPr>
        <w:t>每天习惯性的别人一点施舍</w:t>
      </w:r>
      <w:r w:rsidRPr="00B97432">
        <w:rPr>
          <w:rFonts w:asciiTheme="minorEastAsia" w:eastAsiaTheme="minorEastAsia" w:hAnsiTheme="minorEastAsia" w:cs="宋体" w:hint="eastAsia"/>
          <w:sz w:val="24"/>
          <w:szCs w:val="24"/>
        </w:rPr>
        <w:t>）上帝透过彼得给了他什么？</w:t>
      </w:r>
      <w:r w:rsidRPr="00B97432">
        <w:rPr>
          <w:rFonts w:asciiTheme="minorEastAsia" w:eastAsiaTheme="minorEastAsia" w:hAnsiTheme="minorEastAsia" w:cs="宋体" w:hint="eastAsia"/>
          <w:color w:val="0000FF"/>
          <w:sz w:val="24"/>
          <w:szCs w:val="24"/>
        </w:rPr>
        <w:t>（上帝透过彼得医治了他；人所要的</w:t>
      </w:r>
      <w:proofErr w:type="spellStart"/>
      <w:r w:rsidRPr="00B97432">
        <w:rPr>
          <w:rFonts w:asciiTheme="minorEastAsia" w:eastAsiaTheme="minorEastAsia" w:hAnsiTheme="minorEastAsia" w:cs="宋体"/>
          <w:color w:val="0000FF"/>
          <w:sz w:val="24"/>
          <w:szCs w:val="24"/>
        </w:rPr>
        <w:t>vs</w:t>
      </w:r>
      <w:proofErr w:type="spellEnd"/>
      <w:r w:rsidRPr="00B97432">
        <w:rPr>
          <w:rFonts w:asciiTheme="minorEastAsia" w:eastAsiaTheme="minorEastAsia" w:hAnsiTheme="minorEastAsia" w:cs="宋体" w:hint="eastAsia"/>
          <w:color w:val="0000FF"/>
          <w:sz w:val="24"/>
          <w:szCs w:val="24"/>
        </w:rPr>
        <w:t>神要给的</w:t>
      </w:r>
      <w:r w:rsidR="009A3014" w:rsidRPr="00B97432">
        <w:rPr>
          <w:rFonts w:asciiTheme="minorEastAsia" w:eastAsiaTheme="minorEastAsia" w:hAnsiTheme="minorEastAsia" w:cs="宋体" w:hint="eastAsia"/>
          <w:color w:val="0000FF"/>
          <w:sz w:val="24"/>
          <w:szCs w:val="24"/>
        </w:rPr>
        <w:t>。也让我们思想，什么</w:t>
      </w:r>
      <w:r w:rsidR="009A3014" w:rsidRPr="00B97432">
        <w:rPr>
          <w:rFonts w:asciiTheme="minorEastAsia" w:eastAsiaTheme="minorEastAsia" w:hAnsiTheme="minorEastAsia" w:cs="宋体"/>
          <w:color w:val="0000FF"/>
          <w:sz w:val="24"/>
          <w:szCs w:val="24"/>
        </w:rPr>
        <w:t>是</w:t>
      </w:r>
      <w:r w:rsidRPr="00B97432">
        <w:rPr>
          <w:rFonts w:asciiTheme="minorEastAsia" w:eastAsiaTheme="minorEastAsia" w:hAnsiTheme="minorEastAsia" w:cs="宋体" w:hint="eastAsia"/>
          <w:color w:val="0000FF"/>
          <w:sz w:val="24"/>
          <w:szCs w:val="24"/>
        </w:rPr>
        <w:t>人真实的需要。</w:t>
      </w:r>
      <w:r w:rsidR="00F277FC" w:rsidRPr="00B97432">
        <w:rPr>
          <w:rFonts w:asciiTheme="minorEastAsia" w:eastAsiaTheme="minorEastAsia" w:hAnsiTheme="minorEastAsia" w:cs="宋体" w:hint="eastAsia"/>
          <w:color w:val="0000FF"/>
          <w:sz w:val="24"/>
          <w:szCs w:val="24"/>
        </w:rPr>
        <w:t>身体和灵性的医治比金钱更可贵。</w:t>
      </w:r>
      <w:r w:rsidR="009A3014" w:rsidRPr="00B97432">
        <w:rPr>
          <w:rFonts w:asciiTheme="minorEastAsia" w:eastAsiaTheme="minorEastAsia" w:hAnsiTheme="minorEastAsia" w:cs="宋体" w:hint="eastAsia"/>
          <w:color w:val="0000FF"/>
          <w:sz w:val="24"/>
          <w:szCs w:val="24"/>
        </w:rPr>
        <w:t>人</w:t>
      </w:r>
      <w:r w:rsidR="00F277FC" w:rsidRPr="00B97432">
        <w:rPr>
          <w:rFonts w:asciiTheme="minorEastAsia" w:eastAsiaTheme="minorEastAsia" w:hAnsiTheme="minorEastAsia" w:cs="宋体" w:hint="eastAsia"/>
          <w:color w:val="0000FF"/>
          <w:sz w:val="24"/>
          <w:szCs w:val="24"/>
        </w:rPr>
        <w:t>表面的需要是金钱或身体的医治，但真正的需要是耶稣基督。</w:t>
      </w:r>
      <w:r w:rsidR="003B12AC" w:rsidRPr="00B97432">
        <w:rPr>
          <w:rFonts w:asciiTheme="minorEastAsia" w:eastAsiaTheme="minorEastAsia" w:hAnsiTheme="minorEastAsia" w:cs="宋体" w:hint="eastAsia"/>
          <w:color w:val="0000FF"/>
          <w:sz w:val="24"/>
          <w:szCs w:val="24"/>
        </w:rPr>
        <w:t>）</w:t>
      </w:r>
      <w:r w:rsidR="00200D9B" w:rsidRPr="00B97432">
        <w:rPr>
          <w:rFonts w:asciiTheme="minorEastAsia" w:eastAsiaTheme="minorEastAsia" w:hAnsiTheme="minorEastAsia"/>
          <w:sz w:val="24"/>
          <w:szCs w:val="24"/>
        </w:rPr>
        <w:t>你曾像彼得一样，做了基督与一个有需要的人之间的环节吗？</w:t>
      </w:r>
    </w:p>
    <w:p w14:paraId="1EDD895F" w14:textId="77777777" w:rsidR="00095066" w:rsidRPr="00B97432" w:rsidRDefault="0015607E"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sz w:val="24"/>
          <w:szCs w:val="24"/>
        </w:rPr>
        <w:t>试着比较瘫子</w:t>
      </w:r>
      <w:r w:rsidR="00694ECE" w:rsidRPr="00B97432">
        <w:rPr>
          <w:rFonts w:asciiTheme="minorEastAsia" w:eastAsiaTheme="minorEastAsia" w:hAnsiTheme="minorEastAsia" w:hint="eastAsia"/>
          <w:sz w:val="24"/>
          <w:szCs w:val="24"/>
        </w:rPr>
        <w:t>的光景与现代人</w:t>
      </w:r>
      <w:r w:rsidRPr="00B97432">
        <w:rPr>
          <w:rFonts w:asciiTheme="minorEastAsia" w:eastAsiaTheme="minorEastAsia" w:hAnsiTheme="minorEastAsia" w:hint="eastAsia"/>
          <w:sz w:val="24"/>
          <w:szCs w:val="24"/>
        </w:rPr>
        <w:t>（</w:t>
      </w:r>
      <w:r w:rsidRPr="00B97432">
        <w:rPr>
          <w:rFonts w:asciiTheme="minorEastAsia" w:eastAsiaTheme="minorEastAsia" w:hAnsiTheme="minorEastAsia" w:cs="宋体" w:hint="eastAsia"/>
          <w:color w:val="0000FF"/>
          <w:sz w:val="24"/>
          <w:szCs w:val="24"/>
        </w:rPr>
        <w:t>现代的人都如同这个瘫子，不知道自己真实的需要是什么</w:t>
      </w:r>
      <w:r w:rsidR="00200D9B" w:rsidRPr="00B97432">
        <w:rPr>
          <w:rFonts w:asciiTheme="minorEastAsia" w:eastAsiaTheme="minorEastAsia" w:hAnsiTheme="minorEastAsia" w:cs="宋体" w:hint="eastAsia"/>
          <w:color w:val="0000FF"/>
          <w:sz w:val="24"/>
          <w:szCs w:val="24"/>
        </w:rPr>
        <w:t>，</w:t>
      </w:r>
      <w:r w:rsidR="009B782B">
        <w:rPr>
          <w:rFonts w:asciiTheme="minorEastAsia" w:eastAsiaTheme="minorEastAsia" w:hAnsiTheme="minorEastAsia" w:cs="宋体" w:hint="eastAsia"/>
          <w:color w:val="0000FF"/>
          <w:sz w:val="24"/>
          <w:szCs w:val="24"/>
        </w:rPr>
        <w:t>以为自己缺乏的是金钱、事业、家庭等等。</w:t>
      </w:r>
      <w:r w:rsidR="00C72881" w:rsidRPr="00B97432">
        <w:rPr>
          <w:rFonts w:asciiTheme="minorEastAsia" w:eastAsiaTheme="minorEastAsia" w:hAnsiTheme="minorEastAsia" w:cs="宋体" w:hint="eastAsia"/>
          <w:color w:val="0000FF"/>
          <w:sz w:val="24"/>
          <w:szCs w:val="24"/>
        </w:rPr>
        <w:t>不知道自己指望得着</w:t>
      </w:r>
      <w:r w:rsidR="00F81EC9" w:rsidRPr="00B97432">
        <w:rPr>
          <w:rFonts w:asciiTheme="minorEastAsia" w:eastAsiaTheme="minorEastAsia" w:hAnsiTheme="minorEastAsia" w:cs="宋体" w:hint="eastAsia"/>
          <w:color w:val="0000FF"/>
          <w:sz w:val="24"/>
          <w:szCs w:val="24"/>
        </w:rPr>
        <w:t>的“各种好处”</w:t>
      </w:r>
      <w:r w:rsidR="00223456" w:rsidRPr="00B97432">
        <w:rPr>
          <w:rFonts w:asciiTheme="minorEastAsia" w:eastAsiaTheme="minorEastAsia" w:hAnsiTheme="minorEastAsia" w:cs="宋体" w:hint="eastAsia"/>
          <w:color w:val="0000FF"/>
          <w:sz w:val="24"/>
          <w:szCs w:val="24"/>
        </w:rPr>
        <w:t>最终</w:t>
      </w:r>
      <w:r w:rsidR="00C72881" w:rsidRPr="00B97432">
        <w:rPr>
          <w:rFonts w:asciiTheme="minorEastAsia" w:eastAsiaTheme="minorEastAsia" w:hAnsiTheme="minorEastAsia" w:cs="宋体" w:hint="eastAsia"/>
          <w:color w:val="0000FF"/>
          <w:sz w:val="24"/>
          <w:szCs w:val="24"/>
        </w:rPr>
        <w:t>仍是</w:t>
      </w:r>
      <w:r w:rsidR="007A6312">
        <w:rPr>
          <w:rFonts w:asciiTheme="minorEastAsia" w:eastAsiaTheme="minorEastAsia" w:hAnsiTheme="minorEastAsia" w:cs="宋体" w:hint="eastAsia"/>
          <w:color w:val="0000FF"/>
          <w:sz w:val="24"/>
          <w:szCs w:val="24"/>
        </w:rPr>
        <w:t>会消失和</w:t>
      </w:r>
      <w:r w:rsidR="00C72881" w:rsidRPr="00B97432">
        <w:rPr>
          <w:rFonts w:asciiTheme="minorEastAsia" w:eastAsiaTheme="minorEastAsia" w:hAnsiTheme="minorEastAsia" w:cs="宋体" w:hint="eastAsia"/>
          <w:color w:val="0000FF"/>
          <w:sz w:val="24"/>
          <w:szCs w:val="24"/>
        </w:rPr>
        <w:t>毁灭的，并不能真正的</w:t>
      </w:r>
      <w:r w:rsidR="009B782B">
        <w:rPr>
          <w:rFonts w:asciiTheme="minorEastAsia" w:eastAsiaTheme="minorEastAsia" w:hAnsiTheme="minorEastAsia" w:cs="宋体" w:hint="eastAsia"/>
          <w:color w:val="0000FF"/>
          <w:sz w:val="24"/>
          <w:szCs w:val="24"/>
        </w:rPr>
        <w:t>救赎</w:t>
      </w:r>
      <w:r w:rsidR="00C72881" w:rsidRPr="00B97432">
        <w:rPr>
          <w:rFonts w:asciiTheme="minorEastAsia" w:eastAsiaTheme="minorEastAsia" w:hAnsiTheme="minorEastAsia" w:cs="宋体" w:hint="eastAsia"/>
          <w:color w:val="0000FF"/>
          <w:sz w:val="24"/>
          <w:szCs w:val="24"/>
        </w:rPr>
        <w:t>自己</w:t>
      </w:r>
      <w:r w:rsidR="009B782B">
        <w:rPr>
          <w:rFonts w:asciiTheme="minorEastAsia" w:eastAsiaTheme="minorEastAsia" w:hAnsiTheme="minorEastAsia" w:cs="宋体" w:hint="eastAsia"/>
          <w:color w:val="0000FF"/>
          <w:sz w:val="24"/>
          <w:szCs w:val="24"/>
        </w:rPr>
        <w:t>，唯有基督才是所有人的救赎和满足</w:t>
      </w:r>
      <w:r w:rsidRPr="00B97432">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hint="eastAsia"/>
          <w:sz w:val="24"/>
          <w:szCs w:val="24"/>
        </w:rPr>
        <w:t>对我们有何提醒？</w:t>
      </w:r>
    </w:p>
    <w:p w14:paraId="33EBC420" w14:textId="77777777" w:rsidR="00200D9B" w:rsidRPr="005C6905" w:rsidRDefault="00200D9B" w:rsidP="00D6337E">
      <w:pPr>
        <w:pStyle w:val="ListParagraph"/>
        <w:spacing w:before="120"/>
        <w:ind w:firstLineChars="0" w:firstLine="0"/>
        <w:jc w:val="left"/>
        <w:rPr>
          <w:rFonts w:asciiTheme="minorEastAsia" w:eastAsiaTheme="minorEastAsia" w:hAnsiTheme="minorEastAsia" w:cs="宋体"/>
          <w:color w:val="0000FF"/>
          <w:sz w:val="24"/>
          <w:szCs w:val="24"/>
        </w:rPr>
      </w:pPr>
    </w:p>
    <w:p w14:paraId="76CFC575" w14:textId="77777777" w:rsidR="00084C38" w:rsidRPr="00753DDC" w:rsidRDefault="00200D9B" w:rsidP="00D6337E">
      <w:pPr>
        <w:pStyle w:val="ListParagraph"/>
        <w:spacing w:before="120"/>
        <w:ind w:firstLineChars="0" w:firstLine="0"/>
        <w:jc w:val="left"/>
        <w:rPr>
          <w:rFonts w:asciiTheme="minorEastAsia" w:eastAsiaTheme="minorEastAsia" w:hAnsiTheme="minorEastAsia" w:cs="宋体" w:hint="eastAsia"/>
          <w:color w:val="0000FF"/>
          <w:sz w:val="24"/>
          <w:szCs w:val="24"/>
        </w:rPr>
      </w:pPr>
      <w:r w:rsidRPr="00B97432">
        <w:rPr>
          <w:rFonts w:asciiTheme="minorEastAsia" w:eastAsiaTheme="minorEastAsia" w:hAnsiTheme="minorEastAsia" w:hint="eastAsia"/>
          <w:sz w:val="24"/>
          <w:szCs w:val="24"/>
        </w:rPr>
        <w:t xml:space="preserve">第11-26节  </w:t>
      </w:r>
      <w:r w:rsidR="00683F12" w:rsidRPr="00B97432">
        <w:rPr>
          <w:rFonts w:asciiTheme="minorEastAsia" w:eastAsiaTheme="minorEastAsia" w:hAnsiTheme="minorEastAsia" w:hint="eastAsia"/>
          <w:sz w:val="24"/>
          <w:szCs w:val="24"/>
        </w:rPr>
        <w:t>彼得说明神迹并传讲耶稣基督的</w:t>
      </w:r>
      <w:r w:rsidR="00F932BB" w:rsidRPr="00B97432">
        <w:rPr>
          <w:rFonts w:asciiTheme="minorEastAsia" w:eastAsiaTheme="minorEastAsia" w:hAnsiTheme="minorEastAsia" w:hint="eastAsia"/>
          <w:sz w:val="24"/>
          <w:szCs w:val="24"/>
        </w:rPr>
        <w:t>福音</w:t>
      </w:r>
      <w:r w:rsidR="00753DDC">
        <w:rPr>
          <w:rFonts w:asciiTheme="minorEastAsia" w:eastAsiaTheme="minorEastAsia" w:hAnsiTheme="minorEastAsia"/>
          <w:sz w:val="24"/>
          <w:szCs w:val="24"/>
        </w:rPr>
        <w:br/>
      </w:r>
      <w:r w:rsidR="00753DDC">
        <w:rPr>
          <w:rFonts w:asciiTheme="minorEastAsia" w:eastAsiaTheme="minorEastAsia" w:hAnsiTheme="minorEastAsia" w:hint="eastAsia"/>
          <w:color w:val="0000FF"/>
          <w:sz w:val="24"/>
          <w:szCs w:val="24"/>
        </w:rPr>
        <w:t>瘫子得着医治的神迹引起众人的注意和围观，彼得抓住这个机会，向众人传讲耶稣基督是主和救主的福音信息。</w:t>
      </w:r>
      <w:r w:rsidR="009D21E8">
        <w:rPr>
          <w:rFonts w:asciiTheme="minorEastAsia" w:eastAsiaTheme="minorEastAsia" w:hAnsiTheme="minorEastAsia" w:hint="eastAsia"/>
          <w:color w:val="0000FF"/>
          <w:sz w:val="24"/>
          <w:szCs w:val="24"/>
        </w:rPr>
        <w:t xml:space="preserve"> </w:t>
      </w:r>
      <w:bookmarkStart w:id="0" w:name="_GoBack"/>
      <w:bookmarkEnd w:id="0"/>
      <w:r w:rsidR="00753DDC">
        <w:rPr>
          <w:rFonts w:asciiTheme="minorEastAsia" w:eastAsiaTheme="minorEastAsia" w:hAnsiTheme="minorEastAsia" w:hint="eastAsia"/>
          <w:color w:val="0000FF"/>
          <w:sz w:val="24"/>
          <w:szCs w:val="24"/>
        </w:rPr>
        <w:t>彼得的信息的</w:t>
      </w:r>
      <w:r w:rsidR="009D21E8">
        <w:rPr>
          <w:rFonts w:asciiTheme="minorEastAsia" w:eastAsiaTheme="minorEastAsia" w:hAnsiTheme="minorEastAsia" w:hint="eastAsia"/>
          <w:color w:val="0000FF"/>
          <w:sz w:val="24"/>
          <w:szCs w:val="24"/>
        </w:rPr>
        <w:t>重点是将众人的眼目从神迹引向</w:t>
      </w:r>
      <w:r w:rsidR="009D21E8">
        <w:rPr>
          <w:rFonts w:asciiTheme="minorEastAsia" w:eastAsiaTheme="minorEastAsia" w:hAnsiTheme="minorEastAsia" w:hint="eastAsia"/>
          <w:color w:val="0000FF"/>
          <w:sz w:val="24"/>
          <w:szCs w:val="24"/>
        </w:rPr>
        <w:lastRenderedPageBreak/>
        <w:t>基督自己，以神藉先祖的预言及</w:t>
      </w:r>
      <w:r w:rsidR="00753DDC">
        <w:rPr>
          <w:rFonts w:asciiTheme="minorEastAsia" w:eastAsiaTheme="minorEastAsia" w:hAnsiTheme="minorEastAsia" w:hint="eastAsia"/>
          <w:color w:val="0000FF"/>
          <w:sz w:val="24"/>
          <w:szCs w:val="24"/>
        </w:rPr>
        <w:t>耶稣基督的称号</w:t>
      </w:r>
      <w:r w:rsidR="009D21E8">
        <w:rPr>
          <w:rFonts w:asciiTheme="minorEastAsia" w:eastAsiaTheme="minorEastAsia" w:hAnsiTheme="minorEastAsia" w:hint="eastAsia"/>
          <w:color w:val="0000FF"/>
          <w:sz w:val="24"/>
          <w:szCs w:val="24"/>
        </w:rPr>
        <w:t>，</w:t>
      </w:r>
      <w:r w:rsidR="00753DDC">
        <w:rPr>
          <w:rFonts w:asciiTheme="minorEastAsia" w:eastAsiaTheme="minorEastAsia" w:hAnsiTheme="minorEastAsia" w:hint="eastAsia"/>
          <w:color w:val="0000FF"/>
          <w:sz w:val="24"/>
          <w:szCs w:val="24"/>
        </w:rPr>
        <w:t>说明基督的独特身份、使命、启示和祂成就的救赎。引导人悔改</w:t>
      </w:r>
      <w:r w:rsidR="009D21E8">
        <w:rPr>
          <w:rFonts w:asciiTheme="minorEastAsia" w:eastAsiaTheme="minorEastAsia" w:hAnsiTheme="minorEastAsia" w:hint="eastAsia"/>
          <w:color w:val="0000FF"/>
          <w:sz w:val="24"/>
          <w:szCs w:val="24"/>
        </w:rPr>
        <w:t>，</w:t>
      </w:r>
      <w:r w:rsidR="00753DDC">
        <w:rPr>
          <w:rFonts w:asciiTheme="minorEastAsia" w:eastAsiaTheme="minorEastAsia" w:hAnsiTheme="minorEastAsia" w:hint="eastAsia"/>
          <w:color w:val="0000FF"/>
          <w:sz w:val="24"/>
          <w:szCs w:val="24"/>
        </w:rPr>
        <w:t>得</w:t>
      </w:r>
      <w:r w:rsidR="009D21E8">
        <w:rPr>
          <w:rFonts w:asciiTheme="minorEastAsia" w:eastAsiaTheme="minorEastAsia" w:hAnsiTheme="minorEastAsia" w:hint="eastAsia"/>
          <w:color w:val="0000FF"/>
          <w:sz w:val="24"/>
          <w:szCs w:val="24"/>
        </w:rPr>
        <w:t>着上帝</w:t>
      </w:r>
      <w:r w:rsidR="00753DDC">
        <w:rPr>
          <w:rFonts w:asciiTheme="minorEastAsia" w:eastAsiaTheme="minorEastAsia" w:hAnsiTheme="minorEastAsia" w:hint="eastAsia"/>
          <w:color w:val="0000FF"/>
          <w:sz w:val="24"/>
          <w:szCs w:val="24"/>
        </w:rPr>
        <w:t>生命的应许。</w:t>
      </w:r>
    </w:p>
    <w:p w14:paraId="1BD6FE6F" w14:textId="77777777" w:rsidR="00BF2130" w:rsidRPr="00980333" w:rsidRDefault="00574A76" w:rsidP="00980333">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980333">
        <w:rPr>
          <w:rFonts w:asciiTheme="minorEastAsia" w:eastAsiaTheme="minorEastAsia" w:hAnsiTheme="minorEastAsia" w:cs="宋体" w:hint="eastAsia"/>
          <w:sz w:val="24"/>
          <w:szCs w:val="24"/>
        </w:rPr>
        <w:t>第</w:t>
      </w:r>
      <w:r w:rsidR="002916E9" w:rsidRPr="00980333">
        <w:rPr>
          <w:rFonts w:asciiTheme="minorEastAsia" w:eastAsiaTheme="minorEastAsia" w:hAnsiTheme="minorEastAsia" w:cs="宋体" w:hint="eastAsia"/>
          <w:sz w:val="24"/>
          <w:szCs w:val="24"/>
        </w:rPr>
        <w:t>9</w:t>
      </w:r>
      <w:r w:rsidR="002630D8" w:rsidRPr="00980333">
        <w:rPr>
          <w:rFonts w:asciiTheme="minorEastAsia" w:eastAsiaTheme="minorEastAsia" w:hAnsiTheme="minorEastAsia" w:cs="宋体" w:hint="eastAsia"/>
          <w:sz w:val="24"/>
          <w:szCs w:val="24"/>
        </w:rPr>
        <w:t>到</w:t>
      </w:r>
      <w:r w:rsidRPr="00980333">
        <w:rPr>
          <w:rFonts w:asciiTheme="minorEastAsia" w:eastAsiaTheme="minorEastAsia" w:hAnsiTheme="minorEastAsia" w:cs="宋体" w:hint="eastAsia"/>
          <w:sz w:val="24"/>
          <w:szCs w:val="24"/>
        </w:rPr>
        <w:t>11节中有什么词重复出现？</w:t>
      </w:r>
      <w:r w:rsidR="002916E9" w:rsidRPr="00B97432">
        <w:rPr>
          <w:rFonts w:asciiTheme="minorEastAsia" w:eastAsiaTheme="minorEastAsia" w:hAnsiTheme="minorEastAsia" w:cs="宋体"/>
          <w:color w:val="0000FF"/>
          <w:sz w:val="24"/>
          <w:szCs w:val="24"/>
        </w:rPr>
        <w:t>(</w:t>
      </w:r>
      <w:r w:rsidR="002916E9" w:rsidRPr="00B97432">
        <w:rPr>
          <w:rFonts w:asciiTheme="minorEastAsia" w:eastAsiaTheme="minorEastAsia" w:hAnsiTheme="minorEastAsia" w:cs="宋体" w:hint="eastAsia"/>
          <w:color w:val="0000FF"/>
          <w:sz w:val="24"/>
          <w:szCs w:val="24"/>
        </w:rPr>
        <w:t>希奇</w:t>
      </w:r>
      <w:r w:rsidR="002916E9" w:rsidRPr="00B97432">
        <w:rPr>
          <w:rFonts w:asciiTheme="minorEastAsia" w:eastAsiaTheme="minorEastAsia" w:hAnsiTheme="minorEastAsia" w:cs="宋体"/>
          <w:color w:val="0000FF"/>
          <w:sz w:val="24"/>
          <w:szCs w:val="24"/>
        </w:rPr>
        <w:t>)</w:t>
      </w:r>
      <w:r w:rsidR="002916E9" w:rsidRPr="00980333">
        <w:rPr>
          <w:rFonts w:asciiTheme="minorEastAsia" w:eastAsiaTheme="minorEastAsia" w:hAnsiTheme="minorEastAsia" w:cs="宋体" w:hint="eastAsia"/>
          <w:sz w:val="24"/>
          <w:szCs w:val="24"/>
        </w:rPr>
        <w:t>说明这个瘫子的痊愈对围观的众人有什么影响？</w:t>
      </w:r>
      <w:r w:rsidR="002916E9" w:rsidRPr="00B97432">
        <w:rPr>
          <w:rFonts w:asciiTheme="minorEastAsia" w:eastAsiaTheme="minorEastAsia" w:hAnsiTheme="minorEastAsia" w:cs="宋体" w:hint="eastAsia"/>
          <w:color w:val="0000FF"/>
          <w:sz w:val="24"/>
          <w:szCs w:val="24"/>
        </w:rPr>
        <w:t>（高度吸引人的注意力，圣灵藉着医治预备众人的心</w:t>
      </w:r>
      <w:r w:rsidR="00515C35" w:rsidRPr="00B97432">
        <w:rPr>
          <w:rFonts w:asciiTheme="minorEastAsia" w:eastAsiaTheme="minorEastAsia" w:hAnsiTheme="minorEastAsia" w:cs="宋体" w:hint="eastAsia"/>
          <w:color w:val="0000FF"/>
          <w:sz w:val="24"/>
          <w:szCs w:val="24"/>
        </w:rPr>
        <w:t>，听彼得传讲耶稣基督的福音，呼召“各人回转，离开罪恶”。这次有约五千男丁信主（4：4）。</w:t>
      </w:r>
      <w:r w:rsidR="002916E9" w:rsidRPr="00B97432">
        <w:rPr>
          <w:rFonts w:asciiTheme="minorEastAsia" w:eastAsiaTheme="minorEastAsia" w:hAnsiTheme="minorEastAsia" w:cs="宋体" w:hint="eastAsia"/>
          <w:color w:val="0000FF"/>
          <w:sz w:val="24"/>
          <w:szCs w:val="24"/>
        </w:rPr>
        <w:t>）</w:t>
      </w:r>
    </w:p>
    <w:p w14:paraId="21EBB594" w14:textId="77777777" w:rsidR="00761760" w:rsidRPr="00980333" w:rsidRDefault="0005298D"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sz w:val="24"/>
          <w:szCs w:val="24"/>
        </w:rPr>
        <w:t>彼得如何回应众人？</w:t>
      </w:r>
      <w:r w:rsidRPr="00B97432">
        <w:rPr>
          <w:rFonts w:asciiTheme="minorEastAsia" w:eastAsiaTheme="minorEastAsia" w:hAnsiTheme="minorEastAsia" w:cs="宋体" w:hint="eastAsia"/>
          <w:color w:val="0000FF"/>
          <w:sz w:val="24"/>
          <w:szCs w:val="24"/>
        </w:rPr>
        <w:t>（V12-26立即向众人讲道）</w:t>
      </w:r>
    </w:p>
    <w:p w14:paraId="6AA1ACA7" w14:textId="77777777" w:rsidR="00761760" w:rsidRPr="00980333" w:rsidRDefault="001F6475"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sz w:val="24"/>
          <w:szCs w:val="24"/>
        </w:rPr>
        <w:t>彼得在所罗门廊下的讲道内容是什么？</w:t>
      </w:r>
      <w:r w:rsidRPr="00B97432">
        <w:rPr>
          <w:rFonts w:asciiTheme="minorEastAsia" w:eastAsiaTheme="minorEastAsia" w:hAnsiTheme="minorEastAsia" w:cs="宋体" w:hint="eastAsia"/>
          <w:color w:val="0000FF"/>
          <w:sz w:val="24"/>
          <w:szCs w:val="24"/>
        </w:rPr>
        <w:t>（彼得第二次讲道</w:t>
      </w:r>
      <w:r w:rsidR="00980EB2" w:rsidRPr="00B97432">
        <w:rPr>
          <w:rFonts w:asciiTheme="minorEastAsia" w:eastAsiaTheme="minorEastAsia" w:hAnsiTheme="minorEastAsia" w:cs="宋体" w:hint="eastAsia"/>
          <w:color w:val="0000FF"/>
          <w:sz w:val="24"/>
          <w:szCs w:val="24"/>
        </w:rPr>
        <w:t>重点可归纳为</w:t>
      </w:r>
      <w:r w:rsidRPr="00B97432">
        <w:rPr>
          <w:rFonts w:asciiTheme="minorEastAsia" w:eastAsiaTheme="minorEastAsia" w:hAnsiTheme="minorEastAsia" w:cs="宋体" w:hint="eastAsia"/>
          <w:color w:val="0000FF"/>
          <w:sz w:val="24"/>
          <w:szCs w:val="24"/>
        </w:rPr>
        <w:t>：（形式主题类似于</w:t>
      </w:r>
      <w:r w:rsidRPr="00B97432">
        <w:rPr>
          <w:rFonts w:asciiTheme="minorEastAsia" w:eastAsiaTheme="minorEastAsia" w:hAnsiTheme="minorEastAsia" w:cs="宋体"/>
          <w:color w:val="0000FF"/>
          <w:sz w:val="24"/>
          <w:szCs w:val="24"/>
        </w:rPr>
        <w:t>2:14-40</w:t>
      </w:r>
      <w:r w:rsidRPr="00B97432">
        <w:rPr>
          <w:rFonts w:asciiTheme="minorEastAsia" w:eastAsiaTheme="minorEastAsia" w:hAnsiTheme="minorEastAsia" w:cs="宋体" w:hint="eastAsia"/>
          <w:color w:val="0000FF"/>
          <w:sz w:val="24"/>
          <w:szCs w:val="24"/>
        </w:rPr>
        <w:t>）</w:t>
      </w:r>
      <w:r w:rsidR="00373E49" w:rsidRPr="00B97432">
        <w:rPr>
          <w:rFonts w:asciiTheme="minorEastAsia" w:eastAsiaTheme="minorEastAsia" w:hAnsiTheme="minorEastAsia" w:cs="宋体" w:hint="eastAsia"/>
          <w:color w:val="0000FF"/>
          <w:sz w:val="24"/>
          <w:szCs w:val="24"/>
        </w:rPr>
        <w:t>1）</w:t>
      </w:r>
      <w:r w:rsidRPr="00B97432">
        <w:rPr>
          <w:rFonts w:asciiTheme="minorEastAsia" w:eastAsiaTheme="minorEastAsia" w:hAnsiTheme="minorEastAsia" w:cs="宋体" w:hint="eastAsia"/>
          <w:color w:val="0000FF"/>
          <w:sz w:val="24"/>
          <w:szCs w:val="24"/>
        </w:rPr>
        <w:t>说明</w:t>
      </w:r>
      <w:r w:rsidR="00C25C71" w:rsidRPr="00B97432">
        <w:rPr>
          <w:rFonts w:asciiTheme="minorEastAsia" w:eastAsiaTheme="minorEastAsia" w:hAnsiTheme="minorEastAsia" w:cs="宋体" w:hint="eastAsia"/>
          <w:color w:val="0000FF"/>
          <w:sz w:val="24"/>
          <w:szCs w:val="24"/>
        </w:rPr>
        <w:t>神迹</w:t>
      </w:r>
      <w:r w:rsidRPr="00B97432">
        <w:rPr>
          <w:rFonts w:asciiTheme="minorEastAsia" w:eastAsiaTheme="minorEastAsia" w:hAnsiTheme="minorEastAsia" w:cs="宋体" w:hint="eastAsia"/>
          <w:color w:val="0000FF"/>
          <w:sz w:val="24"/>
          <w:szCs w:val="24"/>
        </w:rPr>
        <w:t>的原委</w:t>
      </w:r>
      <w:r w:rsidR="00373E49" w:rsidRPr="00B97432">
        <w:rPr>
          <w:rFonts w:asciiTheme="minorEastAsia" w:eastAsiaTheme="minorEastAsia" w:hAnsiTheme="minorEastAsia" w:cs="宋体" w:hint="eastAsia"/>
          <w:color w:val="0000FF"/>
          <w:sz w:val="24"/>
          <w:szCs w:val="24"/>
        </w:rPr>
        <w:t>；2）</w:t>
      </w:r>
      <w:r w:rsidRPr="00B97432">
        <w:rPr>
          <w:rFonts w:asciiTheme="minorEastAsia" w:eastAsiaTheme="minorEastAsia" w:hAnsiTheme="minorEastAsia" w:cs="宋体" w:hint="eastAsia"/>
          <w:color w:val="0000FF"/>
          <w:sz w:val="24"/>
          <w:szCs w:val="24"/>
        </w:rPr>
        <w:t>传耶稣基督的福音</w:t>
      </w:r>
      <w:r w:rsidR="00373E49" w:rsidRPr="00B97432">
        <w:rPr>
          <w:rFonts w:asciiTheme="minorEastAsia" w:eastAsiaTheme="minorEastAsia" w:hAnsiTheme="minorEastAsia" w:cs="宋体" w:hint="eastAsia"/>
          <w:color w:val="0000FF"/>
          <w:sz w:val="24"/>
          <w:szCs w:val="24"/>
        </w:rPr>
        <w:t>；3）</w:t>
      </w:r>
      <w:r w:rsidRPr="00B97432">
        <w:rPr>
          <w:rFonts w:asciiTheme="minorEastAsia" w:eastAsiaTheme="minorEastAsia" w:hAnsiTheme="minorEastAsia" w:cs="宋体" w:hint="eastAsia"/>
          <w:color w:val="0000FF"/>
          <w:sz w:val="24"/>
          <w:szCs w:val="24"/>
        </w:rPr>
        <w:t>劝人悔改归正）</w:t>
      </w:r>
    </w:p>
    <w:p w14:paraId="57698438" w14:textId="77777777" w:rsidR="00761760" w:rsidRPr="00980333" w:rsidRDefault="00EC387F"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sz w:val="24"/>
          <w:szCs w:val="24"/>
        </w:rPr>
        <w:t>彼得是如何说明神迹的原委的？</w:t>
      </w:r>
      <w:r w:rsidRPr="00B97432">
        <w:rPr>
          <w:rFonts w:asciiTheme="minorEastAsia" w:eastAsiaTheme="minorEastAsia" w:hAnsiTheme="minorEastAsia" w:cs="宋体" w:hint="eastAsia"/>
          <w:color w:val="0000FF"/>
          <w:sz w:val="24"/>
          <w:szCs w:val="24"/>
        </w:rPr>
        <w:t>（V12彼得说了两次“为什么”，来强调虽然他们是以色列</w:t>
      </w:r>
      <w:r w:rsidR="00980333">
        <w:rPr>
          <w:rFonts w:asciiTheme="minorEastAsia" w:eastAsiaTheme="minorEastAsia" w:hAnsiTheme="minorEastAsia" w:cs="宋体" w:hint="eastAsia"/>
          <w:color w:val="0000FF"/>
          <w:sz w:val="24"/>
          <w:szCs w:val="24"/>
        </w:rPr>
        <w:t>人却不认识耶稣基督。彼得要阐明医治那人的不是彼得，不是因着彼得</w:t>
      </w:r>
      <w:r w:rsidRPr="00B97432">
        <w:rPr>
          <w:rFonts w:asciiTheme="minorEastAsia" w:eastAsiaTheme="minorEastAsia" w:hAnsiTheme="minorEastAsia" w:cs="宋体" w:hint="eastAsia"/>
          <w:color w:val="0000FF"/>
          <w:sz w:val="24"/>
          <w:szCs w:val="24"/>
        </w:rPr>
        <w:t>自己的能力和虔诚，而是他所信的基督）</w:t>
      </w:r>
    </w:p>
    <w:p w14:paraId="0602345C" w14:textId="77777777" w:rsidR="00761760" w:rsidRPr="00980333" w:rsidRDefault="000250AD"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sz w:val="24"/>
          <w:szCs w:val="24"/>
        </w:rPr>
        <w:t>从经文中我们可以看到神迹能力由何来？</w:t>
      </w:r>
      <w:r w:rsidRPr="00B97432">
        <w:rPr>
          <w:rFonts w:asciiTheme="minorEastAsia" w:eastAsiaTheme="minorEastAsia" w:hAnsiTheme="minorEastAsia" w:cs="宋体" w:hint="eastAsia"/>
          <w:color w:val="0000FF"/>
          <w:sz w:val="24"/>
          <w:szCs w:val="24"/>
        </w:rPr>
        <w:t>（</w:t>
      </w:r>
      <w:r w:rsidR="0001008B" w:rsidRPr="00B97432">
        <w:rPr>
          <w:rFonts w:asciiTheme="minorEastAsia" w:eastAsiaTheme="minorEastAsia" w:hAnsiTheme="minorEastAsia" w:cs="宋体" w:hint="eastAsia"/>
          <w:color w:val="0000FF"/>
          <w:sz w:val="24"/>
          <w:szCs w:val="24"/>
        </w:rPr>
        <w:t>1</w:t>
      </w:r>
      <w:r w:rsidR="00980333">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V12</w:t>
      </w:r>
      <w:r w:rsidR="0001008B" w:rsidRPr="00B97432">
        <w:rPr>
          <w:rFonts w:asciiTheme="minorEastAsia" w:eastAsiaTheme="minorEastAsia" w:hAnsiTheme="minorEastAsia" w:cs="宋体" w:hint="eastAsia"/>
          <w:color w:val="0000FF"/>
          <w:sz w:val="24"/>
          <w:szCs w:val="24"/>
        </w:rPr>
        <w:t>不是</w:t>
      </w:r>
      <w:r w:rsidRPr="00B97432">
        <w:rPr>
          <w:rFonts w:asciiTheme="minorEastAsia" w:eastAsiaTheme="minorEastAsia" w:hAnsiTheme="minorEastAsia" w:cs="宋体" w:hint="eastAsia"/>
          <w:color w:val="0000FF"/>
          <w:sz w:val="24"/>
          <w:szCs w:val="24"/>
        </w:rPr>
        <w:t>凭着使徒的能力和虔诚；</w:t>
      </w:r>
      <w:r w:rsidR="0001008B" w:rsidRPr="00B97432">
        <w:rPr>
          <w:rFonts w:asciiTheme="minorEastAsia" w:eastAsiaTheme="minorEastAsia" w:hAnsiTheme="minorEastAsia" w:cs="宋体" w:hint="eastAsia"/>
          <w:color w:val="0000FF"/>
          <w:sz w:val="24"/>
          <w:szCs w:val="24"/>
        </w:rPr>
        <w:t>2</w:t>
      </w:r>
      <w:r w:rsidR="00980333">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V16是他的名（因信他的名）使你们所看见所认识的这个人强壮了。</w:t>
      </w:r>
      <w:r w:rsidR="00CF5200" w:rsidRPr="00B97432">
        <w:rPr>
          <w:rFonts w:asciiTheme="minorEastAsia" w:eastAsiaTheme="minorEastAsia" w:hAnsiTheme="minorEastAsia" w:cs="宋体" w:hint="eastAsia"/>
          <w:color w:val="0000FF"/>
          <w:sz w:val="24"/>
          <w:szCs w:val="24"/>
        </w:rPr>
        <w:t>3</w:t>
      </w:r>
      <w:r w:rsidR="00980333">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从耶稣而来的信心，当着你们众人面前，把他完全医好了）</w:t>
      </w:r>
    </w:p>
    <w:p w14:paraId="1D9F62FF" w14:textId="77777777" w:rsidR="00980EB2" w:rsidRPr="00980333" w:rsidRDefault="00EC387F"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sz w:val="24"/>
          <w:szCs w:val="24"/>
        </w:rPr>
        <w:t>彼得把他们的注意力，从使徒身上转移到神迹的源头上</w:t>
      </w:r>
      <w:r w:rsidR="006E05D8" w:rsidRPr="00B97432">
        <w:rPr>
          <w:rFonts w:asciiTheme="minorEastAsia" w:eastAsiaTheme="minorEastAsia" w:hAnsiTheme="minorEastAsia" w:hint="eastAsia"/>
          <w:sz w:val="24"/>
          <w:szCs w:val="24"/>
        </w:rPr>
        <w:t>。</w:t>
      </w:r>
      <w:r w:rsidR="00C25C71" w:rsidRPr="00B97432">
        <w:rPr>
          <w:rFonts w:asciiTheme="minorEastAsia" w:eastAsiaTheme="minorEastAsia" w:hAnsiTheme="minorEastAsia" w:hint="eastAsia"/>
          <w:sz w:val="24"/>
          <w:szCs w:val="24"/>
        </w:rPr>
        <w:t>我们</w:t>
      </w:r>
      <w:r w:rsidR="000250AD" w:rsidRPr="00B97432">
        <w:rPr>
          <w:rFonts w:asciiTheme="minorEastAsia" w:eastAsiaTheme="minorEastAsia" w:hAnsiTheme="minorEastAsia" w:hint="eastAsia"/>
          <w:sz w:val="24"/>
          <w:szCs w:val="24"/>
        </w:rPr>
        <w:t>是如何为上帝做见证的？</w:t>
      </w:r>
      <w:r w:rsidR="000250AD" w:rsidRPr="00B97432">
        <w:rPr>
          <w:rFonts w:asciiTheme="minorEastAsia" w:eastAsiaTheme="minorEastAsia" w:hAnsiTheme="minorEastAsia" w:cs="宋体" w:hint="eastAsia"/>
          <w:color w:val="0000FF"/>
          <w:sz w:val="24"/>
          <w:szCs w:val="24"/>
        </w:rPr>
        <w:t>（</w:t>
      </w:r>
      <w:r w:rsidR="0001008B" w:rsidRPr="00B97432">
        <w:rPr>
          <w:rFonts w:asciiTheme="minorEastAsia" w:eastAsiaTheme="minorEastAsia" w:hAnsiTheme="minorEastAsia" w:cs="宋体" w:hint="eastAsia"/>
          <w:color w:val="0000FF"/>
          <w:sz w:val="24"/>
          <w:szCs w:val="24"/>
        </w:rPr>
        <w:t>承认自己的无用，把荣耀归给神，</w:t>
      </w:r>
      <w:r w:rsidR="000250AD" w:rsidRPr="00B97432">
        <w:rPr>
          <w:rFonts w:asciiTheme="minorEastAsia" w:eastAsiaTheme="minorEastAsia" w:hAnsiTheme="minorEastAsia" w:cs="宋体" w:hint="eastAsia"/>
          <w:color w:val="0000FF"/>
          <w:sz w:val="24"/>
          <w:szCs w:val="24"/>
        </w:rPr>
        <w:t>很多时候我们的见证</w:t>
      </w:r>
      <w:r w:rsidR="00C25C71" w:rsidRPr="00B97432">
        <w:rPr>
          <w:rFonts w:asciiTheme="minorEastAsia" w:eastAsiaTheme="minorEastAsia" w:hAnsiTheme="minorEastAsia" w:cs="宋体" w:hint="eastAsia"/>
          <w:color w:val="0000FF"/>
          <w:sz w:val="24"/>
          <w:szCs w:val="24"/>
        </w:rPr>
        <w:t>有太多婉转夸耀自己的成分</w:t>
      </w:r>
      <w:r w:rsidR="000250AD" w:rsidRPr="00B97432">
        <w:rPr>
          <w:rFonts w:asciiTheme="minorEastAsia" w:eastAsiaTheme="minorEastAsia" w:hAnsiTheme="minorEastAsia" w:cs="宋体" w:hint="eastAsia"/>
          <w:color w:val="0000FF"/>
          <w:sz w:val="24"/>
          <w:szCs w:val="24"/>
        </w:rPr>
        <w:t>，而不是见证主的作为。</w:t>
      </w:r>
      <w:r w:rsidR="000250AD" w:rsidRPr="00B97432">
        <w:rPr>
          <w:rFonts w:asciiTheme="minorEastAsia" w:eastAsiaTheme="minorEastAsia" w:hAnsiTheme="minorEastAsia" w:hint="eastAsia"/>
          <w:sz w:val="24"/>
          <w:szCs w:val="24"/>
        </w:rPr>
        <w:t>）</w:t>
      </w:r>
    </w:p>
    <w:p w14:paraId="06A5A59C" w14:textId="77777777" w:rsidR="00EC48E8" w:rsidRPr="00980333" w:rsidRDefault="006E05D8" w:rsidP="00D6337E">
      <w:pPr>
        <w:pStyle w:val="ListParagraph"/>
        <w:numPr>
          <w:ilvl w:val="0"/>
          <w:numId w:val="11"/>
        </w:numPr>
        <w:spacing w:before="120"/>
        <w:ind w:firstLineChars="0"/>
        <w:jc w:val="left"/>
        <w:rPr>
          <w:rFonts w:asciiTheme="minorEastAsia" w:eastAsiaTheme="minorEastAsia" w:hAnsiTheme="minorEastAsia"/>
          <w:sz w:val="24"/>
          <w:szCs w:val="24"/>
        </w:rPr>
      </w:pPr>
      <w:r w:rsidRPr="00B97432">
        <w:rPr>
          <w:rFonts w:asciiTheme="minorEastAsia" w:eastAsiaTheme="minorEastAsia" w:hAnsiTheme="minorEastAsia" w:hint="eastAsia"/>
          <w:sz w:val="24"/>
          <w:szCs w:val="24"/>
        </w:rPr>
        <w:t>在讲道中</w:t>
      </w:r>
      <w:r w:rsidR="0009625B" w:rsidRPr="00B97432">
        <w:rPr>
          <w:rFonts w:asciiTheme="minorEastAsia" w:eastAsiaTheme="minorEastAsia" w:hAnsiTheme="minorEastAsia" w:hint="eastAsia"/>
          <w:sz w:val="24"/>
          <w:szCs w:val="24"/>
        </w:rPr>
        <w:t>彼得指出</w:t>
      </w:r>
      <w:r w:rsidR="004539E3" w:rsidRPr="00B97432">
        <w:rPr>
          <w:rFonts w:asciiTheme="minorEastAsia" w:eastAsiaTheme="minorEastAsia" w:hAnsiTheme="minorEastAsia" w:hint="eastAsia"/>
          <w:sz w:val="24"/>
          <w:szCs w:val="24"/>
        </w:rPr>
        <w:t>耶</w:t>
      </w:r>
      <w:r w:rsidR="0009625B" w:rsidRPr="00B97432">
        <w:rPr>
          <w:rFonts w:asciiTheme="minorEastAsia" w:eastAsiaTheme="minorEastAsia" w:hAnsiTheme="minorEastAsia" w:hint="eastAsia"/>
          <w:sz w:val="24"/>
          <w:szCs w:val="24"/>
        </w:rPr>
        <w:t>稣是谁？</w:t>
      </w:r>
      <w:r w:rsidR="0009625B" w:rsidRPr="00B97432">
        <w:rPr>
          <w:rFonts w:asciiTheme="minorEastAsia" w:eastAsiaTheme="minorEastAsia" w:hAnsiTheme="minorEastAsia" w:cs="宋体" w:hint="eastAsia"/>
          <w:color w:val="0000FF"/>
          <w:sz w:val="24"/>
          <w:szCs w:val="24"/>
        </w:rPr>
        <w:t>（</w:t>
      </w:r>
      <w:r w:rsidR="00761760" w:rsidRPr="00B97432">
        <w:rPr>
          <w:rFonts w:asciiTheme="minorEastAsia" w:eastAsiaTheme="minorEastAsia" w:hAnsiTheme="minorEastAsia" w:cs="宋体" w:hint="eastAsia"/>
          <w:color w:val="0000FF"/>
          <w:sz w:val="24"/>
          <w:szCs w:val="24"/>
        </w:rPr>
        <w:t>1</w:t>
      </w:r>
      <w:r w:rsidR="00980333">
        <w:rPr>
          <w:rFonts w:asciiTheme="minorEastAsia" w:eastAsiaTheme="minorEastAsia" w:hAnsiTheme="minorEastAsia" w:cs="宋体" w:hint="eastAsia"/>
          <w:color w:val="0000FF"/>
          <w:sz w:val="24"/>
          <w:szCs w:val="24"/>
        </w:rPr>
        <w:t>.</w:t>
      </w:r>
      <w:r w:rsidR="0009625B" w:rsidRPr="00B97432">
        <w:rPr>
          <w:rFonts w:asciiTheme="minorEastAsia" w:eastAsiaTheme="minorEastAsia" w:hAnsiTheme="minorEastAsia" w:cs="宋体" w:hint="eastAsia"/>
          <w:color w:val="0000FF"/>
          <w:sz w:val="24"/>
          <w:szCs w:val="24"/>
        </w:rPr>
        <w:t>V13犹太人祖宗的神（荣耀）的仆人</w:t>
      </w:r>
      <w:r w:rsidR="000411FD" w:rsidRPr="00B97432">
        <w:rPr>
          <w:rFonts w:asciiTheme="minorEastAsia" w:eastAsiaTheme="minorEastAsia" w:hAnsiTheme="minorEastAsia" w:cs="宋体" w:hint="eastAsia"/>
          <w:color w:val="0000FF"/>
          <w:sz w:val="24"/>
          <w:szCs w:val="24"/>
        </w:rPr>
        <w:t>：</w:t>
      </w:r>
      <w:r w:rsidR="00761760" w:rsidRPr="00B97432">
        <w:rPr>
          <w:rFonts w:asciiTheme="minorEastAsia" w:eastAsiaTheme="minorEastAsia" w:hAnsiTheme="minorEastAsia" w:cs="宋体" w:hint="eastAsia"/>
          <w:color w:val="0000FF"/>
          <w:sz w:val="24"/>
          <w:szCs w:val="24"/>
        </w:rPr>
        <w:t>2</w:t>
      </w:r>
      <w:r w:rsidR="00980333">
        <w:rPr>
          <w:rFonts w:asciiTheme="minorEastAsia" w:eastAsiaTheme="minorEastAsia" w:hAnsiTheme="minorEastAsia" w:cs="宋体" w:hint="eastAsia"/>
          <w:color w:val="0000FF"/>
          <w:sz w:val="24"/>
          <w:szCs w:val="24"/>
        </w:rPr>
        <w:t>.</w:t>
      </w:r>
      <w:r w:rsidR="000411FD" w:rsidRPr="00B97432">
        <w:rPr>
          <w:rFonts w:asciiTheme="minorEastAsia" w:eastAsiaTheme="minorEastAsia" w:hAnsiTheme="minorEastAsia" w:cs="宋体" w:hint="eastAsia"/>
          <w:color w:val="0000FF"/>
          <w:sz w:val="24"/>
          <w:szCs w:val="24"/>
        </w:rPr>
        <w:t>应验旧约有关弥赛亚仆人的预言</w:t>
      </w:r>
      <w:r w:rsidR="000411FD" w:rsidRPr="00B97432">
        <w:rPr>
          <w:rFonts w:asciiTheme="minorEastAsia" w:eastAsiaTheme="minorEastAsia" w:hAnsiTheme="minorEastAsia" w:cs="宋体"/>
          <w:color w:val="0000FF"/>
          <w:sz w:val="24"/>
          <w:szCs w:val="24"/>
        </w:rPr>
        <w:t>(</w:t>
      </w:r>
      <w:r w:rsidR="000411FD" w:rsidRPr="00B97432">
        <w:rPr>
          <w:rFonts w:asciiTheme="minorEastAsia" w:eastAsiaTheme="minorEastAsia" w:hAnsiTheme="minorEastAsia" w:cs="宋体" w:hint="eastAsia"/>
          <w:color w:val="0000FF"/>
          <w:sz w:val="24"/>
          <w:szCs w:val="24"/>
        </w:rPr>
        <w:t>如赛</w:t>
      </w:r>
      <w:r w:rsidR="000411FD" w:rsidRPr="00B97432">
        <w:rPr>
          <w:rFonts w:asciiTheme="minorEastAsia" w:eastAsiaTheme="minorEastAsia" w:hAnsiTheme="minorEastAsia" w:cs="宋体"/>
          <w:color w:val="0000FF"/>
          <w:sz w:val="24"/>
          <w:szCs w:val="24"/>
        </w:rPr>
        <w:t>42</w:t>
      </w:r>
      <w:r w:rsidR="000411FD" w:rsidRPr="00B97432">
        <w:rPr>
          <w:rFonts w:asciiTheme="minorEastAsia" w:eastAsiaTheme="minorEastAsia" w:hAnsiTheme="minorEastAsia" w:cs="宋体" w:hint="eastAsia"/>
          <w:color w:val="0000FF"/>
          <w:sz w:val="24"/>
          <w:szCs w:val="24"/>
        </w:rPr>
        <w:t>：</w:t>
      </w:r>
      <w:r w:rsidR="000411FD" w:rsidRPr="00B97432">
        <w:rPr>
          <w:rFonts w:asciiTheme="minorEastAsia" w:eastAsiaTheme="minorEastAsia" w:hAnsiTheme="minorEastAsia" w:cs="宋体"/>
          <w:color w:val="0000FF"/>
          <w:sz w:val="24"/>
          <w:szCs w:val="24"/>
        </w:rPr>
        <w:t>1</w:t>
      </w:r>
      <w:r w:rsidR="000411FD" w:rsidRPr="00B97432">
        <w:rPr>
          <w:rFonts w:asciiTheme="minorEastAsia" w:eastAsiaTheme="minorEastAsia" w:hAnsiTheme="minorEastAsia" w:cs="宋体" w:hint="eastAsia"/>
          <w:color w:val="0000FF"/>
          <w:sz w:val="24"/>
          <w:szCs w:val="24"/>
        </w:rPr>
        <w:t>～</w:t>
      </w:r>
      <w:r w:rsidR="000411FD" w:rsidRPr="00B97432">
        <w:rPr>
          <w:rFonts w:asciiTheme="minorEastAsia" w:eastAsiaTheme="minorEastAsia" w:hAnsiTheme="minorEastAsia" w:cs="宋体"/>
          <w:color w:val="0000FF"/>
          <w:sz w:val="24"/>
          <w:szCs w:val="24"/>
        </w:rPr>
        <w:t>4</w:t>
      </w:r>
      <w:r w:rsidR="000411FD" w:rsidRPr="00B97432">
        <w:rPr>
          <w:rFonts w:asciiTheme="minorEastAsia" w:eastAsiaTheme="minorEastAsia" w:hAnsiTheme="minorEastAsia" w:cs="宋体" w:hint="eastAsia"/>
          <w:color w:val="0000FF"/>
          <w:sz w:val="24"/>
          <w:szCs w:val="24"/>
        </w:rPr>
        <w:t>；太</w:t>
      </w:r>
      <w:r w:rsidR="000411FD" w:rsidRPr="00B97432">
        <w:rPr>
          <w:rFonts w:asciiTheme="minorEastAsia" w:eastAsiaTheme="minorEastAsia" w:hAnsiTheme="minorEastAsia" w:cs="宋体"/>
          <w:color w:val="0000FF"/>
          <w:sz w:val="24"/>
          <w:szCs w:val="24"/>
        </w:rPr>
        <w:t>12</w:t>
      </w:r>
      <w:r w:rsidR="000411FD" w:rsidRPr="00B97432">
        <w:rPr>
          <w:rFonts w:asciiTheme="minorEastAsia" w:eastAsiaTheme="minorEastAsia" w:hAnsiTheme="minorEastAsia" w:cs="宋体" w:hint="eastAsia"/>
          <w:color w:val="0000FF"/>
          <w:sz w:val="24"/>
          <w:szCs w:val="24"/>
        </w:rPr>
        <w:t>：</w:t>
      </w:r>
      <w:r w:rsidR="000411FD" w:rsidRPr="00B97432">
        <w:rPr>
          <w:rFonts w:asciiTheme="minorEastAsia" w:eastAsiaTheme="minorEastAsia" w:hAnsiTheme="minorEastAsia" w:cs="宋体"/>
          <w:color w:val="0000FF"/>
          <w:sz w:val="24"/>
          <w:szCs w:val="24"/>
        </w:rPr>
        <w:t>18</w:t>
      </w:r>
      <w:r w:rsidR="000411FD" w:rsidRPr="00B97432">
        <w:rPr>
          <w:rFonts w:asciiTheme="minorEastAsia" w:eastAsiaTheme="minorEastAsia" w:hAnsiTheme="minorEastAsia" w:cs="宋体" w:hint="eastAsia"/>
          <w:color w:val="0000FF"/>
          <w:sz w:val="24"/>
          <w:szCs w:val="24"/>
        </w:rPr>
        <w:t>～</w:t>
      </w:r>
      <w:r w:rsidR="000411FD" w:rsidRPr="00B97432">
        <w:rPr>
          <w:rFonts w:asciiTheme="minorEastAsia" w:eastAsiaTheme="minorEastAsia" w:hAnsiTheme="minorEastAsia" w:cs="宋体"/>
          <w:color w:val="0000FF"/>
          <w:sz w:val="24"/>
          <w:szCs w:val="24"/>
        </w:rPr>
        <w:t>21)</w:t>
      </w:r>
      <w:r w:rsidR="0009625B" w:rsidRPr="00B97432">
        <w:rPr>
          <w:rFonts w:asciiTheme="minorEastAsia" w:eastAsiaTheme="minorEastAsia" w:hAnsiTheme="minorEastAsia" w:cs="宋体" w:hint="eastAsia"/>
          <w:color w:val="0000FF"/>
          <w:sz w:val="24"/>
          <w:szCs w:val="24"/>
        </w:rPr>
        <w:t>；</w:t>
      </w:r>
      <w:r w:rsidR="00761760" w:rsidRPr="00B97432">
        <w:rPr>
          <w:rFonts w:asciiTheme="minorEastAsia" w:eastAsiaTheme="minorEastAsia" w:hAnsiTheme="minorEastAsia" w:cs="宋体" w:hint="eastAsia"/>
          <w:color w:val="0000FF"/>
          <w:sz w:val="24"/>
          <w:szCs w:val="24"/>
        </w:rPr>
        <w:t>3</w:t>
      </w:r>
      <w:r w:rsidR="00980333">
        <w:rPr>
          <w:rFonts w:asciiTheme="minorEastAsia" w:eastAsiaTheme="minorEastAsia" w:hAnsiTheme="minorEastAsia" w:cs="宋体" w:hint="eastAsia"/>
          <w:color w:val="0000FF"/>
          <w:sz w:val="24"/>
          <w:szCs w:val="24"/>
        </w:rPr>
        <w:t xml:space="preserve">. </w:t>
      </w:r>
      <w:r w:rsidR="00980EB2" w:rsidRPr="00B97432">
        <w:rPr>
          <w:rFonts w:asciiTheme="minorEastAsia" w:eastAsiaTheme="minorEastAsia" w:hAnsiTheme="minorEastAsia" w:cs="宋体" w:hint="eastAsia"/>
          <w:color w:val="0000FF"/>
          <w:sz w:val="24"/>
          <w:szCs w:val="24"/>
        </w:rPr>
        <w:t>V13</w:t>
      </w:r>
      <w:r w:rsidR="000411FD" w:rsidRPr="00B97432">
        <w:rPr>
          <w:rFonts w:asciiTheme="minorEastAsia" w:eastAsiaTheme="minorEastAsia" w:hAnsiTheme="minorEastAsia" w:cs="宋体" w:hint="eastAsia"/>
          <w:color w:val="0000FF"/>
          <w:sz w:val="24"/>
          <w:szCs w:val="24"/>
        </w:rPr>
        <w:t>耶稣——强调弥赛亚的人性及其降世拯救罪人的使命，这个耶稣是彼拉多愿意释放的，无奈以色列人弃绝了祂；</w:t>
      </w:r>
      <w:r w:rsidR="00761760" w:rsidRPr="00B97432">
        <w:rPr>
          <w:rFonts w:asciiTheme="minorEastAsia" w:eastAsiaTheme="minorEastAsia" w:hAnsiTheme="minorEastAsia" w:cs="宋体" w:hint="eastAsia"/>
          <w:color w:val="0000FF"/>
          <w:sz w:val="24"/>
          <w:szCs w:val="24"/>
        </w:rPr>
        <w:t>4</w:t>
      </w:r>
      <w:r w:rsidR="00980333">
        <w:rPr>
          <w:rFonts w:asciiTheme="minorEastAsia" w:eastAsiaTheme="minorEastAsia" w:hAnsiTheme="minorEastAsia" w:cs="宋体" w:hint="eastAsia"/>
          <w:color w:val="0000FF"/>
          <w:sz w:val="24"/>
          <w:szCs w:val="24"/>
        </w:rPr>
        <w:t xml:space="preserve">. </w:t>
      </w:r>
      <w:r w:rsidR="0009625B" w:rsidRPr="00B97432">
        <w:rPr>
          <w:rFonts w:asciiTheme="minorEastAsia" w:eastAsiaTheme="minorEastAsia" w:hAnsiTheme="minorEastAsia" w:cs="宋体" w:hint="eastAsia"/>
          <w:color w:val="0000FF"/>
          <w:sz w:val="24"/>
          <w:szCs w:val="24"/>
        </w:rPr>
        <w:t>V14圣洁公义者；</w:t>
      </w:r>
      <w:r w:rsidR="00761760" w:rsidRPr="00B97432">
        <w:rPr>
          <w:rFonts w:asciiTheme="minorEastAsia" w:eastAsiaTheme="minorEastAsia" w:hAnsiTheme="minorEastAsia" w:cs="宋体" w:hint="eastAsia"/>
          <w:color w:val="0000FF"/>
          <w:sz w:val="24"/>
          <w:szCs w:val="24"/>
        </w:rPr>
        <w:t>5</w:t>
      </w:r>
      <w:r w:rsidR="00980333">
        <w:rPr>
          <w:rFonts w:asciiTheme="minorEastAsia" w:eastAsiaTheme="minorEastAsia" w:hAnsiTheme="minorEastAsia" w:cs="宋体" w:hint="eastAsia"/>
          <w:color w:val="0000FF"/>
          <w:sz w:val="24"/>
          <w:szCs w:val="24"/>
        </w:rPr>
        <w:t xml:space="preserve">. </w:t>
      </w:r>
      <w:r w:rsidR="0009625B" w:rsidRPr="00B97432">
        <w:rPr>
          <w:rFonts w:asciiTheme="minorEastAsia" w:eastAsiaTheme="minorEastAsia" w:hAnsiTheme="minorEastAsia" w:cs="宋体" w:hint="eastAsia"/>
          <w:color w:val="0000FF"/>
          <w:sz w:val="24"/>
          <w:szCs w:val="24"/>
        </w:rPr>
        <w:t>V15生命的主</w:t>
      </w:r>
      <w:r w:rsidR="0009625B" w:rsidRPr="00B97432">
        <w:rPr>
          <w:rFonts w:asciiTheme="minorEastAsia" w:eastAsiaTheme="minorEastAsia" w:hAnsiTheme="minorEastAsia" w:cs="宋体"/>
          <w:color w:val="0000FF"/>
          <w:sz w:val="24"/>
          <w:szCs w:val="24"/>
        </w:rPr>
        <w:t>(</w:t>
      </w:r>
      <w:r w:rsidR="0009625B" w:rsidRPr="00B97432">
        <w:rPr>
          <w:rFonts w:asciiTheme="minorEastAsia" w:eastAsiaTheme="minorEastAsia" w:hAnsiTheme="minorEastAsia" w:cs="宋体" w:hint="eastAsia"/>
          <w:color w:val="0000FF"/>
          <w:sz w:val="24"/>
          <w:szCs w:val="24"/>
        </w:rPr>
        <w:t>源头</w:t>
      </w:r>
      <w:r w:rsidR="0009625B" w:rsidRPr="00B97432">
        <w:rPr>
          <w:rFonts w:asciiTheme="minorEastAsia" w:eastAsiaTheme="minorEastAsia" w:hAnsiTheme="minorEastAsia" w:cs="宋体"/>
          <w:color w:val="0000FF"/>
          <w:sz w:val="24"/>
          <w:szCs w:val="24"/>
        </w:rPr>
        <w:t>)</w:t>
      </w:r>
      <w:r w:rsidR="00EC48E8" w:rsidRPr="00B97432">
        <w:rPr>
          <w:rFonts w:asciiTheme="minorEastAsia" w:eastAsiaTheme="minorEastAsia" w:hAnsiTheme="minorEastAsia" w:cs="宋体" w:hint="eastAsia"/>
          <w:color w:val="0000FF"/>
          <w:sz w:val="24"/>
          <w:szCs w:val="24"/>
        </w:rPr>
        <w:t>，</w:t>
      </w:r>
      <w:r w:rsidR="00EC48E8" w:rsidRPr="00B97432">
        <w:rPr>
          <w:rFonts w:asciiTheme="minorEastAsia" w:eastAsiaTheme="minorEastAsia" w:hAnsiTheme="minorEastAsia" w:cs="宋体"/>
          <w:color w:val="0000FF"/>
          <w:sz w:val="24"/>
          <w:szCs w:val="24"/>
        </w:rPr>
        <w:t>复活的主</w:t>
      </w:r>
      <w:r w:rsidR="0009625B" w:rsidRPr="00B97432">
        <w:rPr>
          <w:rFonts w:asciiTheme="minorEastAsia" w:eastAsiaTheme="minorEastAsia" w:hAnsiTheme="minorEastAsia" w:cs="宋体" w:hint="eastAsia"/>
          <w:color w:val="0000FF"/>
          <w:sz w:val="24"/>
          <w:szCs w:val="24"/>
        </w:rPr>
        <w:t>；</w:t>
      </w:r>
      <w:r w:rsidR="00761760" w:rsidRPr="00B97432">
        <w:rPr>
          <w:rFonts w:asciiTheme="minorEastAsia" w:eastAsiaTheme="minorEastAsia" w:hAnsiTheme="minorEastAsia" w:cs="宋体" w:hint="eastAsia"/>
          <w:color w:val="0000FF"/>
          <w:sz w:val="24"/>
          <w:szCs w:val="24"/>
        </w:rPr>
        <w:t>6</w:t>
      </w:r>
      <w:r w:rsidR="00980333">
        <w:rPr>
          <w:rFonts w:asciiTheme="minorEastAsia" w:eastAsiaTheme="minorEastAsia" w:hAnsiTheme="minorEastAsia" w:cs="宋体" w:hint="eastAsia"/>
          <w:color w:val="0000FF"/>
          <w:sz w:val="24"/>
          <w:szCs w:val="24"/>
        </w:rPr>
        <w:t xml:space="preserve">. </w:t>
      </w:r>
      <w:r w:rsidR="0009625B" w:rsidRPr="00B97432">
        <w:rPr>
          <w:rFonts w:asciiTheme="minorEastAsia" w:eastAsiaTheme="minorEastAsia" w:hAnsiTheme="minorEastAsia" w:cs="宋体" w:hint="eastAsia"/>
          <w:color w:val="0000FF"/>
          <w:sz w:val="24"/>
          <w:szCs w:val="24"/>
        </w:rPr>
        <w:t>V15神使他死里复活；</w:t>
      </w:r>
      <w:r w:rsidR="00761760" w:rsidRPr="00B97432">
        <w:rPr>
          <w:rFonts w:asciiTheme="minorEastAsia" w:eastAsiaTheme="minorEastAsia" w:hAnsiTheme="minorEastAsia" w:cs="宋体" w:hint="eastAsia"/>
          <w:color w:val="0000FF"/>
          <w:sz w:val="24"/>
          <w:szCs w:val="24"/>
        </w:rPr>
        <w:t>7</w:t>
      </w:r>
      <w:r w:rsidR="00980333">
        <w:rPr>
          <w:rFonts w:asciiTheme="minorEastAsia" w:eastAsiaTheme="minorEastAsia" w:hAnsiTheme="minorEastAsia" w:cs="宋体" w:hint="eastAsia"/>
          <w:color w:val="0000FF"/>
          <w:sz w:val="24"/>
          <w:szCs w:val="24"/>
        </w:rPr>
        <w:t xml:space="preserve">. </w:t>
      </w:r>
      <w:r w:rsidR="0009625B" w:rsidRPr="00B97432">
        <w:rPr>
          <w:rFonts w:asciiTheme="minorEastAsia" w:eastAsiaTheme="minorEastAsia" w:hAnsiTheme="minorEastAsia" w:cs="宋体" w:hint="eastAsia"/>
          <w:color w:val="0000FF"/>
          <w:sz w:val="24"/>
          <w:szCs w:val="24"/>
        </w:rPr>
        <w:t>V16</w:t>
      </w:r>
      <w:r w:rsidR="0009625B" w:rsidRPr="00B97432">
        <w:rPr>
          <w:rFonts w:asciiTheme="minorEastAsia" w:eastAsiaTheme="minorEastAsia" w:hAnsiTheme="minorEastAsia" w:cs="宋体"/>
          <w:color w:val="0000FF"/>
          <w:sz w:val="24"/>
          <w:szCs w:val="24"/>
        </w:rPr>
        <w:t>救主</w:t>
      </w:r>
      <w:r w:rsidR="0009625B" w:rsidRPr="00B97432">
        <w:rPr>
          <w:rFonts w:asciiTheme="minorEastAsia" w:eastAsiaTheme="minorEastAsia" w:hAnsiTheme="minorEastAsia" w:cs="宋体" w:hint="eastAsia"/>
          <w:color w:val="0000FF"/>
          <w:sz w:val="24"/>
          <w:szCs w:val="24"/>
        </w:rPr>
        <w:t>,他仍活着，永远工作</w:t>
      </w:r>
      <w:r w:rsidR="001E6EAB" w:rsidRPr="00B97432">
        <w:rPr>
          <w:rFonts w:asciiTheme="minorEastAsia" w:eastAsiaTheme="minorEastAsia" w:hAnsiTheme="minorEastAsia" w:cs="宋体" w:hint="eastAsia"/>
          <w:color w:val="0000FF"/>
          <w:sz w:val="24"/>
          <w:szCs w:val="24"/>
        </w:rPr>
        <w:t>；</w:t>
      </w:r>
      <w:r w:rsidR="00761760" w:rsidRPr="00B97432">
        <w:rPr>
          <w:rFonts w:asciiTheme="minorEastAsia" w:eastAsiaTheme="minorEastAsia" w:hAnsiTheme="minorEastAsia" w:cs="宋体" w:hint="eastAsia"/>
          <w:color w:val="0000FF"/>
          <w:sz w:val="24"/>
          <w:szCs w:val="24"/>
        </w:rPr>
        <w:t>8</w:t>
      </w:r>
      <w:r w:rsidR="00980333">
        <w:rPr>
          <w:rFonts w:asciiTheme="minorEastAsia" w:eastAsiaTheme="minorEastAsia" w:hAnsiTheme="minorEastAsia" w:cs="宋体" w:hint="eastAsia"/>
          <w:color w:val="0000FF"/>
          <w:sz w:val="24"/>
          <w:szCs w:val="24"/>
        </w:rPr>
        <w:t xml:space="preserve">. </w:t>
      </w:r>
      <w:r w:rsidR="00980EB2" w:rsidRPr="00B97432">
        <w:rPr>
          <w:rFonts w:asciiTheme="minorEastAsia" w:eastAsiaTheme="minorEastAsia" w:hAnsiTheme="minorEastAsia" w:cs="宋体" w:hint="eastAsia"/>
          <w:color w:val="0000FF"/>
          <w:sz w:val="24"/>
          <w:szCs w:val="24"/>
        </w:rPr>
        <w:t>V18</w:t>
      </w:r>
      <w:r w:rsidR="001E6EAB" w:rsidRPr="00B97432">
        <w:rPr>
          <w:rFonts w:asciiTheme="minorEastAsia" w:eastAsiaTheme="minorEastAsia" w:hAnsiTheme="minorEastAsia" w:cs="宋体" w:hint="eastAsia"/>
          <w:color w:val="0000FF"/>
          <w:sz w:val="24"/>
          <w:szCs w:val="24"/>
        </w:rPr>
        <w:t>基督——彼得强调基督受害也是应验预言</w:t>
      </w:r>
      <w:r w:rsidR="001E6EAB" w:rsidRPr="00B97432">
        <w:rPr>
          <w:rFonts w:asciiTheme="minorEastAsia" w:eastAsiaTheme="minorEastAsia" w:hAnsiTheme="minorEastAsia" w:cs="宋体"/>
          <w:color w:val="0000FF"/>
          <w:sz w:val="24"/>
          <w:szCs w:val="24"/>
        </w:rPr>
        <w:t>(</w:t>
      </w:r>
      <w:r w:rsidR="001E6EAB" w:rsidRPr="00B97432">
        <w:rPr>
          <w:rFonts w:asciiTheme="minorEastAsia" w:eastAsiaTheme="minorEastAsia" w:hAnsiTheme="minorEastAsia" w:cs="宋体" w:hint="eastAsia"/>
          <w:color w:val="0000FF"/>
          <w:sz w:val="24"/>
          <w:szCs w:val="24"/>
        </w:rPr>
        <w:t>如赛</w:t>
      </w:r>
      <w:r w:rsidR="001E6EAB" w:rsidRPr="00B97432">
        <w:rPr>
          <w:rFonts w:asciiTheme="minorEastAsia" w:eastAsiaTheme="minorEastAsia" w:hAnsiTheme="minorEastAsia" w:cs="宋体"/>
          <w:color w:val="0000FF"/>
          <w:sz w:val="24"/>
          <w:szCs w:val="24"/>
        </w:rPr>
        <w:t>53</w:t>
      </w:r>
      <w:r w:rsidR="001E6EAB" w:rsidRPr="00B97432">
        <w:rPr>
          <w:rFonts w:asciiTheme="minorEastAsia" w:eastAsiaTheme="minorEastAsia" w:hAnsiTheme="minorEastAsia" w:cs="宋体" w:hint="eastAsia"/>
          <w:color w:val="0000FF"/>
          <w:sz w:val="24"/>
          <w:szCs w:val="24"/>
        </w:rPr>
        <w:t>章；诗</w:t>
      </w:r>
      <w:r w:rsidR="001E6EAB" w:rsidRPr="00B97432">
        <w:rPr>
          <w:rFonts w:asciiTheme="minorEastAsia" w:eastAsiaTheme="minorEastAsia" w:hAnsiTheme="minorEastAsia" w:cs="宋体"/>
          <w:color w:val="0000FF"/>
          <w:sz w:val="24"/>
          <w:szCs w:val="24"/>
        </w:rPr>
        <w:t>22</w:t>
      </w:r>
      <w:r w:rsidR="001E6EAB" w:rsidRPr="00B97432">
        <w:rPr>
          <w:rFonts w:asciiTheme="minorEastAsia" w:eastAsiaTheme="minorEastAsia" w:hAnsiTheme="minorEastAsia" w:cs="宋体" w:hint="eastAsia"/>
          <w:color w:val="0000FF"/>
          <w:sz w:val="24"/>
          <w:szCs w:val="24"/>
        </w:rPr>
        <w:t>篇；亚</w:t>
      </w:r>
      <w:r w:rsidR="001E6EAB" w:rsidRPr="00B97432">
        <w:rPr>
          <w:rFonts w:asciiTheme="minorEastAsia" w:eastAsiaTheme="minorEastAsia" w:hAnsiTheme="minorEastAsia" w:cs="宋体"/>
          <w:color w:val="0000FF"/>
          <w:sz w:val="24"/>
          <w:szCs w:val="24"/>
        </w:rPr>
        <w:t>12</w:t>
      </w:r>
      <w:r w:rsidR="001E6EAB" w:rsidRPr="00B97432">
        <w:rPr>
          <w:rFonts w:asciiTheme="minorEastAsia" w:eastAsiaTheme="minorEastAsia" w:hAnsiTheme="minorEastAsia" w:cs="宋体" w:hint="eastAsia"/>
          <w:color w:val="0000FF"/>
          <w:sz w:val="24"/>
          <w:szCs w:val="24"/>
        </w:rPr>
        <w:t>：</w:t>
      </w:r>
      <w:r w:rsidR="001E6EAB" w:rsidRPr="00B97432">
        <w:rPr>
          <w:rFonts w:asciiTheme="minorEastAsia" w:eastAsiaTheme="minorEastAsia" w:hAnsiTheme="minorEastAsia" w:cs="宋体"/>
          <w:color w:val="0000FF"/>
          <w:sz w:val="24"/>
          <w:szCs w:val="24"/>
        </w:rPr>
        <w:t>10)</w:t>
      </w:r>
      <w:r w:rsidR="001E6EAB" w:rsidRPr="00B97432">
        <w:rPr>
          <w:rFonts w:asciiTheme="minorEastAsia" w:eastAsiaTheme="minorEastAsia" w:hAnsiTheme="minorEastAsia" w:cs="宋体" w:hint="eastAsia"/>
          <w:color w:val="0000FF"/>
          <w:sz w:val="24"/>
          <w:szCs w:val="24"/>
        </w:rPr>
        <w:t>。</w:t>
      </w:r>
      <w:r w:rsidR="0009625B" w:rsidRPr="00B97432">
        <w:rPr>
          <w:rFonts w:asciiTheme="minorEastAsia" w:eastAsiaTheme="minorEastAsia" w:hAnsiTheme="minorEastAsia" w:cs="宋体" w:hint="eastAsia"/>
          <w:color w:val="0000FF"/>
          <w:sz w:val="24"/>
          <w:szCs w:val="24"/>
        </w:rPr>
        <w:t>)</w:t>
      </w:r>
      <w:r w:rsidR="00980EB2" w:rsidRPr="00B97432">
        <w:rPr>
          <w:rFonts w:asciiTheme="minorEastAsia" w:eastAsiaTheme="minorEastAsia" w:hAnsiTheme="minorEastAsia" w:hint="eastAsia"/>
          <w:sz w:val="24"/>
          <w:szCs w:val="24"/>
        </w:rPr>
        <w:t>你是如何理解彼得所宣讲的</w:t>
      </w:r>
      <w:r w:rsidR="00EC48E8" w:rsidRPr="00B97432">
        <w:rPr>
          <w:rFonts w:asciiTheme="minorEastAsia" w:eastAsiaTheme="minorEastAsia" w:hAnsiTheme="minorEastAsia" w:hint="eastAsia"/>
          <w:sz w:val="24"/>
          <w:szCs w:val="24"/>
        </w:rPr>
        <w:t>这位耶稣</w:t>
      </w:r>
      <w:r w:rsidR="00980EB2" w:rsidRPr="00B97432">
        <w:rPr>
          <w:rFonts w:asciiTheme="minorEastAsia" w:eastAsiaTheme="minorEastAsia" w:hAnsiTheme="minorEastAsia" w:hint="eastAsia"/>
          <w:sz w:val="24"/>
          <w:szCs w:val="24"/>
        </w:rPr>
        <w:t>基督？</w:t>
      </w:r>
    </w:p>
    <w:p w14:paraId="1BCF0467" w14:textId="77777777" w:rsidR="00EC48E8" w:rsidRPr="00980333" w:rsidRDefault="006E05D8"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sz w:val="24"/>
          <w:szCs w:val="24"/>
        </w:rPr>
        <w:t>彼得对自己的同胞</w:t>
      </w:r>
      <w:r w:rsidR="00EC48E8" w:rsidRPr="00B97432">
        <w:rPr>
          <w:rFonts w:asciiTheme="minorEastAsia" w:eastAsiaTheme="minorEastAsia" w:hAnsiTheme="minorEastAsia" w:hint="eastAsia"/>
          <w:sz w:val="24"/>
          <w:szCs w:val="24"/>
        </w:rPr>
        <w:t>讲道</w:t>
      </w:r>
      <w:r w:rsidRPr="00B97432">
        <w:rPr>
          <w:rFonts w:asciiTheme="minorEastAsia" w:eastAsiaTheme="minorEastAsia" w:hAnsiTheme="minorEastAsia"/>
          <w:sz w:val="24"/>
          <w:szCs w:val="24"/>
        </w:rPr>
        <w:t>时，他指责他们哪些罪恶呢？</w:t>
      </w:r>
      <w:r w:rsidR="00EC48E8" w:rsidRPr="00B97432">
        <w:rPr>
          <w:rFonts w:asciiTheme="minorEastAsia" w:eastAsiaTheme="minorEastAsia" w:hAnsiTheme="minorEastAsia" w:hint="eastAsia"/>
          <w:sz w:val="24"/>
          <w:szCs w:val="24"/>
        </w:rPr>
        <w:t>（</w:t>
      </w:r>
      <w:r w:rsidR="00980333">
        <w:rPr>
          <w:rFonts w:asciiTheme="minorEastAsia" w:eastAsiaTheme="minorEastAsia" w:hAnsiTheme="minorEastAsia" w:cs="宋体" w:hint="eastAsia"/>
          <w:color w:val="0000FF"/>
          <w:sz w:val="24"/>
          <w:szCs w:val="24"/>
        </w:rPr>
        <w:t xml:space="preserve">1. </w:t>
      </w:r>
      <w:r w:rsidR="00EC48E8" w:rsidRPr="00B97432">
        <w:rPr>
          <w:rFonts w:asciiTheme="minorEastAsia" w:eastAsiaTheme="minorEastAsia" w:hAnsiTheme="minorEastAsia" w:cs="宋体" w:hint="eastAsia"/>
          <w:color w:val="0000FF"/>
          <w:sz w:val="24"/>
          <w:szCs w:val="24"/>
        </w:rPr>
        <w:t>V13、14</w:t>
      </w:r>
      <w:r w:rsidR="00EC48E8" w:rsidRPr="00B97432">
        <w:rPr>
          <w:rFonts w:asciiTheme="minorEastAsia" w:eastAsiaTheme="minorEastAsia" w:hAnsiTheme="minorEastAsia" w:cs="宋体"/>
          <w:color w:val="0000FF"/>
          <w:sz w:val="24"/>
          <w:szCs w:val="24"/>
        </w:rPr>
        <w:t>彼得指责犹太人弃绝耶稣，杀害了神所差遣的弥赛亚。</w:t>
      </w:r>
      <w:r w:rsidR="00EC48E8" w:rsidRPr="00B97432">
        <w:rPr>
          <w:rFonts w:asciiTheme="minorEastAsia" w:eastAsiaTheme="minorEastAsia" w:hAnsiTheme="minorEastAsia" w:cs="宋体" w:hint="eastAsia"/>
          <w:color w:val="0000FF"/>
          <w:sz w:val="24"/>
          <w:szCs w:val="24"/>
        </w:rPr>
        <w:t>2</w:t>
      </w:r>
      <w:r w:rsidR="00980333">
        <w:rPr>
          <w:rFonts w:asciiTheme="minorEastAsia" w:eastAsiaTheme="minorEastAsia" w:hAnsiTheme="minorEastAsia" w:cs="宋体" w:hint="eastAsia"/>
          <w:color w:val="0000FF"/>
          <w:sz w:val="24"/>
          <w:szCs w:val="24"/>
        </w:rPr>
        <w:t xml:space="preserve">. </w:t>
      </w:r>
      <w:r w:rsidR="00EC48E8" w:rsidRPr="00B97432">
        <w:rPr>
          <w:rFonts w:asciiTheme="minorEastAsia" w:eastAsiaTheme="minorEastAsia" w:hAnsiTheme="minorEastAsia" w:cs="宋体" w:hint="eastAsia"/>
          <w:color w:val="0000FF"/>
          <w:sz w:val="24"/>
          <w:szCs w:val="24"/>
        </w:rPr>
        <w:t>V17无知的罪；耶稣曾为他们无知的罪祷告（路23</w:t>
      </w:r>
      <w:proofErr w:type="gramStart"/>
      <w:r w:rsidR="00EC48E8" w:rsidRPr="00B97432">
        <w:rPr>
          <w:rFonts w:asciiTheme="minorEastAsia" w:eastAsiaTheme="minorEastAsia" w:hAnsiTheme="minorEastAsia" w:cs="宋体" w:hint="eastAsia"/>
          <w:color w:val="0000FF"/>
          <w:sz w:val="24"/>
          <w:szCs w:val="24"/>
        </w:rPr>
        <w:t>:34</w:t>
      </w:r>
      <w:r w:rsidR="00980333">
        <w:rPr>
          <w:rFonts w:asciiTheme="minorEastAsia" w:eastAsiaTheme="minorEastAsia" w:hAnsiTheme="minorEastAsia" w:cs="宋体" w:hint="eastAsia"/>
          <w:color w:val="0000FF"/>
          <w:sz w:val="24"/>
          <w:szCs w:val="24"/>
        </w:rPr>
        <w:t>）</w:t>
      </w:r>
      <w:proofErr w:type="gramEnd"/>
      <w:r w:rsidR="00980333">
        <w:rPr>
          <w:rFonts w:asciiTheme="minorEastAsia" w:eastAsiaTheme="minorEastAsia" w:hAnsiTheme="minorEastAsia" w:cs="宋体" w:hint="eastAsia"/>
          <w:color w:val="0000FF"/>
          <w:sz w:val="24"/>
          <w:szCs w:val="24"/>
        </w:rPr>
        <w:t>。</w:t>
      </w:r>
      <w:r w:rsidR="00EC48E8" w:rsidRPr="00B97432">
        <w:rPr>
          <w:rFonts w:asciiTheme="minorEastAsia" w:eastAsiaTheme="minorEastAsia" w:hAnsiTheme="minorEastAsia" w:cs="宋体" w:hint="eastAsia"/>
          <w:color w:val="0000FF"/>
          <w:sz w:val="24"/>
          <w:szCs w:val="24"/>
        </w:rPr>
        <w:t>在此我们需要注意，“不知者无罪”的说法并不符合圣经</w:t>
      </w:r>
      <w:r w:rsidR="00EC48E8" w:rsidRPr="00B97432">
        <w:rPr>
          <w:rFonts w:asciiTheme="minorEastAsia" w:eastAsiaTheme="minorEastAsia" w:hAnsiTheme="minorEastAsia" w:hint="eastAsia"/>
          <w:sz w:val="24"/>
          <w:szCs w:val="24"/>
        </w:rPr>
        <w:t>）</w:t>
      </w:r>
    </w:p>
    <w:p w14:paraId="6FE895C4" w14:textId="77777777" w:rsidR="00715C7A" w:rsidRPr="00D811EE" w:rsidRDefault="00EC48E8" w:rsidP="00715C7A">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sz w:val="24"/>
          <w:szCs w:val="24"/>
        </w:rPr>
        <w:t>彼得</w:t>
      </w:r>
      <w:r w:rsidR="00980333">
        <w:rPr>
          <w:rFonts w:asciiTheme="minorEastAsia" w:eastAsiaTheme="minorEastAsia" w:hAnsiTheme="minorEastAsia"/>
          <w:sz w:val="24"/>
          <w:szCs w:val="24"/>
        </w:rPr>
        <w:t>向他们</w:t>
      </w:r>
      <w:r w:rsidR="00980333">
        <w:rPr>
          <w:rFonts w:asciiTheme="minorEastAsia" w:eastAsiaTheme="minorEastAsia" w:hAnsiTheme="minorEastAsia" w:hint="eastAsia"/>
          <w:sz w:val="24"/>
          <w:szCs w:val="24"/>
        </w:rPr>
        <w:t>宣告</w:t>
      </w:r>
      <w:r w:rsidR="006E05D8" w:rsidRPr="00B97432">
        <w:rPr>
          <w:rFonts w:asciiTheme="minorEastAsia" w:eastAsiaTheme="minorEastAsia" w:hAnsiTheme="minorEastAsia"/>
          <w:sz w:val="24"/>
          <w:szCs w:val="24"/>
        </w:rPr>
        <w:t>了哪些应许？</w:t>
      </w:r>
      <w:r w:rsidRPr="00B97432">
        <w:rPr>
          <w:rFonts w:asciiTheme="minorEastAsia" w:eastAsiaTheme="minorEastAsia" w:hAnsiTheme="minorEastAsia" w:hint="eastAsia"/>
          <w:sz w:val="24"/>
          <w:szCs w:val="24"/>
        </w:rPr>
        <w:t>（</w:t>
      </w:r>
      <w:r w:rsidR="001E0DEB" w:rsidRPr="00B97432">
        <w:rPr>
          <w:rFonts w:asciiTheme="minorEastAsia" w:eastAsiaTheme="minorEastAsia" w:hAnsiTheme="minorEastAsia" w:cs="宋体" w:hint="eastAsia"/>
          <w:color w:val="0000FF"/>
          <w:sz w:val="24"/>
          <w:szCs w:val="24"/>
        </w:rPr>
        <w:t>V19-26</w:t>
      </w:r>
      <w:r w:rsidRPr="00B97432">
        <w:rPr>
          <w:rFonts w:asciiTheme="minorEastAsia" w:eastAsiaTheme="minorEastAsia" w:hAnsiTheme="minorEastAsia" w:cs="宋体" w:hint="eastAsia"/>
          <w:color w:val="0000FF"/>
          <w:sz w:val="24"/>
          <w:szCs w:val="24"/>
        </w:rPr>
        <w:t>彼得</w:t>
      </w:r>
      <w:r w:rsidR="00980333">
        <w:rPr>
          <w:rFonts w:asciiTheme="minorEastAsia" w:eastAsiaTheme="minorEastAsia" w:hAnsiTheme="minorEastAsia" w:cs="宋体"/>
          <w:color w:val="0000FF"/>
          <w:sz w:val="24"/>
          <w:szCs w:val="24"/>
        </w:rPr>
        <w:t>呼吁百姓悔改归正，使罪得赦免，他</w:t>
      </w:r>
      <w:r w:rsidRPr="00B97432">
        <w:rPr>
          <w:rFonts w:asciiTheme="minorEastAsia" w:eastAsiaTheme="minorEastAsia" w:hAnsiTheme="minorEastAsia" w:cs="宋体"/>
          <w:color w:val="0000FF"/>
          <w:sz w:val="24"/>
          <w:szCs w:val="24"/>
        </w:rPr>
        <w:t>应许主耶稣将要再来，复兴万物，完全成就神的救恩。</w:t>
      </w:r>
      <w:r w:rsidR="003D3AE6" w:rsidRPr="00B97432">
        <w:rPr>
          <w:rFonts w:asciiTheme="minorEastAsia" w:eastAsiaTheme="minorEastAsia" w:hAnsiTheme="minorEastAsia" w:cs="宋体" w:hint="eastAsia"/>
          <w:color w:val="0000FF"/>
          <w:sz w:val="24"/>
          <w:szCs w:val="24"/>
        </w:rPr>
        <w:t>）</w:t>
      </w:r>
    </w:p>
    <w:p w14:paraId="48C682CE" w14:textId="77777777" w:rsidR="003D3AE6" w:rsidRPr="0014302A" w:rsidRDefault="006E05D8" w:rsidP="00D6337E">
      <w:pPr>
        <w:pStyle w:val="ListParagraph"/>
        <w:numPr>
          <w:ilvl w:val="0"/>
          <w:numId w:val="11"/>
        </w:numPr>
        <w:spacing w:before="120"/>
        <w:ind w:firstLineChars="0"/>
        <w:jc w:val="left"/>
        <w:rPr>
          <w:rFonts w:asciiTheme="minorEastAsia" w:eastAsiaTheme="minorEastAsia" w:hAnsiTheme="minorEastAsia" w:cs="宋体" w:hint="eastAsia"/>
          <w:color w:val="0000FF"/>
          <w:sz w:val="24"/>
          <w:szCs w:val="24"/>
        </w:rPr>
      </w:pPr>
      <w:r w:rsidRPr="00715C7A">
        <w:rPr>
          <w:rFonts w:asciiTheme="minorEastAsia" w:eastAsiaTheme="minorEastAsia" w:hAnsiTheme="minorEastAsia"/>
          <w:sz w:val="24"/>
          <w:szCs w:val="24"/>
        </w:rPr>
        <w:t>他的话对于我们这些非犹太人可以应用到什么程度呢？</w:t>
      </w:r>
      <w:r w:rsidR="001E0DEB" w:rsidRPr="00715C7A">
        <w:rPr>
          <w:rFonts w:asciiTheme="minorEastAsia" w:eastAsiaTheme="minorEastAsia" w:hAnsiTheme="minorEastAsia" w:cs="宋体" w:hint="eastAsia"/>
          <w:color w:val="0000FF"/>
          <w:sz w:val="24"/>
          <w:szCs w:val="24"/>
        </w:rPr>
        <w:t>（V25</w:t>
      </w:r>
      <w:r w:rsidR="00980333">
        <w:rPr>
          <w:rFonts w:asciiTheme="minorEastAsia" w:eastAsiaTheme="minorEastAsia" w:hAnsiTheme="minorEastAsia" w:cs="宋体"/>
          <w:color w:val="0000FF"/>
          <w:sz w:val="24"/>
          <w:szCs w:val="24"/>
        </w:rPr>
        <w:t>福音是先传给犹太人，他们是</w:t>
      </w:r>
      <w:r w:rsidR="00980333">
        <w:rPr>
          <w:rFonts w:asciiTheme="minorEastAsia" w:eastAsiaTheme="minorEastAsia" w:hAnsiTheme="minorEastAsia" w:cs="宋体" w:hint="eastAsia"/>
          <w:color w:val="0000FF"/>
          <w:sz w:val="24"/>
          <w:szCs w:val="24"/>
        </w:rPr>
        <w:t>亚伯拉罕肉身</w:t>
      </w:r>
      <w:r w:rsidR="00980333">
        <w:rPr>
          <w:rFonts w:asciiTheme="minorEastAsia" w:eastAsiaTheme="minorEastAsia" w:hAnsiTheme="minorEastAsia" w:cs="宋体"/>
          <w:color w:val="0000FF"/>
          <w:sz w:val="24"/>
          <w:szCs w:val="24"/>
        </w:rPr>
        <w:t>的子孙</w:t>
      </w:r>
      <w:r w:rsidR="009D21E8">
        <w:rPr>
          <w:rFonts w:asciiTheme="minorEastAsia" w:eastAsiaTheme="minorEastAsia" w:hAnsiTheme="minorEastAsia" w:cs="宋体" w:hint="eastAsia"/>
          <w:color w:val="0000FF"/>
          <w:sz w:val="24"/>
          <w:szCs w:val="24"/>
        </w:rPr>
        <w:t>，即“先知的子孙”</w:t>
      </w:r>
      <w:r w:rsidR="00980333">
        <w:rPr>
          <w:rFonts w:asciiTheme="minorEastAsia" w:eastAsiaTheme="minorEastAsia" w:hAnsiTheme="minorEastAsia" w:cs="宋体" w:hint="eastAsia"/>
          <w:color w:val="0000FF"/>
          <w:sz w:val="24"/>
          <w:szCs w:val="24"/>
        </w:rPr>
        <w:t>。但</w:t>
      </w:r>
      <w:r w:rsidRPr="00715C7A">
        <w:rPr>
          <w:rFonts w:asciiTheme="minorEastAsia" w:eastAsiaTheme="minorEastAsia" w:hAnsiTheme="minorEastAsia" w:cs="宋体"/>
          <w:color w:val="0000FF"/>
          <w:sz w:val="24"/>
          <w:szCs w:val="24"/>
        </w:rPr>
        <w:t>神与亚伯拉罕立约时已经应许“万族要因你的后裔得福”，即外邦人也将因信耶稣基督之名承受恩典之约</w:t>
      </w:r>
      <w:r w:rsidR="00646EE5" w:rsidRPr="00715C7A">
        <w:rPr>
          <w:rFonts w:asciiTheme="minorEastAsia" w:eastAsiaTheme="minorEastAsia" w:hAnsiTheme="minorEastAsia" w:cs="宋体" w:hint="eastAsia"/>
          <w:color w:val="0000FF"/>
          <w:sz w:val="24"/>
          <w:szCs w:val="24"/>
        </w:rPr>
        <w:t>（罗4:16）</w:t>
      </w:r>
      <w:r w:rsidR="00715C7A">
        <w:rPr>
          <w:rFonts w:asciiTheme="minorEastAsia" w:eastAsiaTheme="minorEastAsia" w:hAnsiTheme="minorEastAsia" w:cs="宋体" w:hint="eastAsia"/>
          <w:color w:val="0000FF"/>
          <w:sz w:val="24"/>
          <w:szCs w:val="24"/>
        </w:rPr>
        <w:t>。因耶稣的救恩，已经拆毁两下之间的墙，</w:t>
      </w:r>
      <w:r w:rsidR="00715C7A" w:rsidRPr="00715C7A">
        <w:rPr>
          <w:rFonts w:asciiTheme="minorEastAsia" w:eastAsiaTheme="minorEastAsia" w:hAnsiTheme="minorEastAsia" w:cs="宋体" w:hint="eastAsia"/>
          <w:color w:val="0000FF"/>
          <w:sz w:val="24"/>
          <w:szCs w:val="24"/>
        </w:rPr>
        <w:t>使我们成为</w:t>
      </w:r>
      <w:r w:rsidR="00715C7A">
        <w:rPr>
          <w:rFonts w:asciiTheme="minorEastAsia" w:eastAsiaTheme="minorEastAsia" w:hAnsiTheme="minorEastAsia" w:cs="宋体" w:hint="eastAsia"/>
          <w:color w:val="0000FF"/>
          <w:sz w:val="24"/>
          <w:szCs w:val="24"/>
        </w:rPr>
        <w:t>亚伯拉罕的真后裔，</w:t>
      </w:r>
      <w:r w:rsidR="00646EE5" w:rsidRPr="00715C7A">
        <w:rPr>
          <w:rFonts w:asciiTheme="minorEastAsia" w:eastAsiaTheme="minorEastAsia" w:hAnsiTheme="minorEastAsia" w:cs="宋体" w:hint="eastAsia"/>
          <w:color w:val="0000FF"/>
          <w:sz w:val="24"/>
          <w:szCs w:val="24"/>
        </w:rPr>
        <w:t>一切给亚伯拉罕的应许，都可以完全应用在我们身上</w:t>
      </w:r>
      <w:r w:rsidR="00E5088F" w:rsidRPr="00715C7A">
        <w:rPr>
          <w:rFonts w:asciiTheme="minorEastAsia" w:eastAsiaTheme="minorEastAsia" w:hAnsiTheme="minorEastAsia" w:cs="宋体" w:hint="eastAsia"/>
          <w:color w:val="0000FF"/>
          <w:sz w:val="24"/>
          <w:szCs w:val="24"/>
        </w:rPr>
        <w:t>（加</w:t>
      </w:r>
      <w:r w:rsidR="001E03D3" w:rsidRPr="00715C7A">
        <w:rPr>
          <w:rFonts w:asciiTheme="minorEastAsia" w:eastAsiaTheme="minorEastAsia" w:hAnsiTheme="minorEastAsia" w:cs="宋体" w:hint="eastAsia"/>
          <w:color w:val="0000FF"/>
          <w:sz w:val="24"/>
          <w:szCs w:val="24"/>
        </w:rPr>
        <w:t>3：26-29；弗3:14</w:t>
      </w:r>
      <w:r w:rsidR="00E5088F" w:rsidRPr="00715C7A">
        <w:rPr>
          <w:rFonts w:asciiTheme="minorEastAsia" w:eastAsiaTheme="minorEastAsia" w:hAnsiTheme="minorEastAsia" w:cs="宋体" w:hint="eastAsia"/>
          <w:color w:val="0000FF"/>
          <w:sz w:val="24"/>
          <w:szCs w:val="24"/>
        </w:rPr>
        <w:t>）</w:t>
      </w:r>
      <w:r w:rsidR="00715C7A">
        <w:rPr>
          <w:rFonts w:asciiTheme="minorEastAsia" w:eastAsiaTheme="minorEastAsia" w:hAnsiTheme="minorEastAsia" w:cs="宋体" w:hint="eastAsia"/>
          <w:color w:val="0000FF"/>
          <w:sz w:val="24"/>
          <w:szCs w:val="24"/>
        </w:rPr>
        <w:t>。）</w:t>
      </w:r>
    </w:p>
    <w:p w14:paraId="0294E365" w14:textId="77777777" w:rsidR="00553424" w:rsidRPr="0014302A" w:rsidRDefault="006E05D8" w:rsidP="00D6337E">
      <w:pPr>
        <w:pStyle w:val="ListParagraph"/>
        <w:numPr>
          <w:ilvl w:val="0"/>
          <w:numId w:val="11"/>
        </w:numPr>
        <w:spacing w:before="120"/>
        <w:ind w:firstLineChars="0"/>
        <w:jc w:val="left"/>
        <w:rPr>
          <w:rFonts w:asciiTheme="minorEastAsia" w:eastAsiaTheme="minorEastAsia" w:hAnsiTheme="minorEastAsia" w:cs="宋体" w:hint="eastAsia"/>
          <w:color w:val="0000FF"/>
          <w:sz w:val="24"/>
          <w:szCs w:val="24"/>
        </w:rPr>
      </w:pPr>
      <w:r w:rsidRPr="00B97432">
        <w:rPr>
          <w:rFonts w:asciiTheme="minorEastAsia" w:eastAsiaTheme="minorEastAsia" w:hAnsiTheme="minorEastAsia" w:hint="eastAsia"/>
          <w:sz w:val="24"/>
          <w:szCs w:val="24"/>
        </w:rPr>
        <w:t>从</w:t>
      </w:r>
      <w:r w:rsidR="003D3AE6" w:rsidRPr="00B97432">
        <w:rPr>
          <w:rFonts w:asciiTheme="minorEastAsia" w:eastAsiaTheme="minorEastAsia" w:hAnsiTheme="minorEastAsia"/>
          <w:sz w:val="24"/>
          <w:szCs w:val="24"/>
        </w:rPr>
        <w:t>19到</w:t>
      </w:r>
      <w:r w:rsidRPr="00B97432">
        <w:rPr>
          <w:rFonts w:asciiTheme="minorEastAsia" w:eastAsiaTheme="minorEastAsia" w:hAnsiTheme="minorEastAsia"/>
          <w:sz w:val="24"/>
          <w:szCs w:val="24"/>
        </w:rPr>
        <w:t>26</w:t>
      </w:r>
      <w:r w:rsidR="003D3AE6" w:rsidRPr="00B97432">
        <w:rPr>
          <w:rFonts w:asciiTheme="minorEastAsia" w:eastAsiaTheme="minorEastAsia" w:hAnsiTheme="minorEastAsia"/>
          <w:sz w:val="24"/>
          <w:szCs w:val="24"/>
        </w:rPr>
        <w:t>节</w:t>
      </w:r>
      <w:r w:rsidR="0014302A">
        <w:rPr>
          <w:rFonts w:asciiTheme="minorEastAsia" w:eastAsiaTheme="minorEastAsia" w:hAnsiTheme="minorEastAsia" w:hint="eastAsia"/>
          <w:sz w:val="24"/>
          <w:szCs w:val="24"/>
        </w:rPr>
        <w:t>，看‘悔改’带来哪些</w:t>
      </w:r>
      <w:r w:rsidRPr="00B97432">
        <w:rPr>
          <w:rFonts w:asciiTheme="minorEastAsia" w:eastAsiaTheme="minorEastAsia" w:hAnsiTheme="minorEastAsia" w:hint="eastAsia"/>
          <w:sz w:val="24"/>
          <w:szCs w:val="24"/>
        </w:rPr>
        <w:t>果效</w:t>
      </w:r>
      <w:r w:rsidRPr="00B97432">
        <w:rPr>
          <w:rFonts w:asciiTheme="minorEastAsia" w:eastAsiaTheme="minorEastAsia" w:hAnsiTheme="minorEastAsia"/>
          <w:sz w:val="24"/>
          <w:szCs w:val="24"/>
        </w:rPr>
        <w:t>?</w:t>
      </w:r>
      <w:r w:rsidRPr="00B97432">
        <w:rPr>
          <w:rFonts w:asciiTheme="minorEastAsia" w:eastAsiaTheme="minorEastAsia" w:hAnsiTheme="minorEastAsia" w:cs="宋体" w:hint="eastAsia"/>
          <w:color w:val="0000FF"/>
          <w:sz w:val="24"/>
          <w:szCs w:val="24"/>
        </w:rPr>
        <w:t>（</w:t>
      </w:r>
      <w:r w:rsidR="00DA3317" w:rsidRPr="00B97432">
        <w:rPr>
          <w:rFonts w:asciiTheme="minorEastAsia" w:eastAsiaTheme="minorEastAsia" w:hAnsiTheme="minorEastAsia" w:cs="宋体" w:hint="eastAsia"/>
          <w:color w:val="0000FF"/>
          <w:sz w:val="24"/>
          <w:szCs w:val="24"/>
        </w:rPr>
        <w:t>1</w:t>
      </w:r>
      <w:r w:rsidR="0014302A">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罪得涂抹</w:t>
      </w:r>
      <w:r w:rsidRPr="00B97432">
        <w:rPr>
          <w:rFonts w:asciiTheme="minorEastAsia" w:eastAsiaTheme="minorEastAsia" w:hAnsiTheme="minorEastAsia" w:cs="宋体"/>
          <w:color w:val="0000FF"/>
          <w:sz w:val="24"/>
          <w:szCs w:val="24"/>
        </w:rPr>
        <w:t xml:space="preserve"> (</w:t>
      </w:r>
      <w:r w:rsidRPr="00B97432">
        <w:rPr>
          <w:rFonts w:asciiTheme="minorEastAsia" w:eastAsiaTheme="minorEastAsia" w:hAnsiTheme="minorEastAsia" w:cs="宋体" w:hint="eastAsia"/>
          <w:color w:val="0000FF"/>
          <w:sz w:val="24"/>
          <w:szCs w:val="24"/>
        </w:rPr>
        <w:t>赦免</w:t>
      </w:r>
      <w:r w:rsidRPr="00B97432">
        <w:rPr>
          <w:rFonts w:asciiTheme="minorEastAsia" w:eastAsiaTheme="minorEastAsia" w:hAnsiTheme="minorEastAsia" w:cs="宋体"/>
          <w:color w:val="0000FF"/>
          <w:sz w:val="24"/>
          <w:szCs w:val="24"/>
        </w:rPr>
        <w:t>) (3:19) –</w:t>
      </w:r>
      <w:r w:rsidRPr="00B97432">
        <w:rPr>
          <w:rFonts w:asciiTheme="minorEastAsia" w:eastAsiaTheme="minorEastAsia" w:hAnsiTheme="minorEastAsia" w:cs="宋体" w:hint="eastAsia"/>
          <w:color w:val="0000FF"/>
          <w:sz w:val="24"/>
          <w:szCs w:val="24"/>
        </w:rPr>
        <w:t>立刻的果效；</w:t>
      </w:r>
      <w:r w:rsidR="00DA3317" w:rsidRPr="00B97432">
        <w:rPr>
          <w:rFonts w:asciiTheme="minorEastAsia" w:eastAsiaTheme="minorEastAsia" w:hAnsiTheme="minorEastAsia" w:cs="宋体" w:hint="eastAsia"/>
          <w:color w:val="0000FF"/>
          <w:sz w:val="24"/>
          <w:szCs w:val="24"/>
        </w:rPr>
        <w:t>2</w:t>
      </w:r>
      <w:r w:rsidR="0014302A">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那安舒的日子来到</w:t>
      </w:r>
      <w:r w:rsidR="003D3AE6" w:rsidRPr="00B97432">
        <w:rPr>
          <w:rFonts w:asciiTheme="minorEastAsia" w:eastAsiaTheme="minorEastAsia" w:hAnsiTheme="minorEastAsia" w:cs="宋体"/>
          <w:color w:val="0000FF"/>
          <w:sz w:val="24"/>
          <w:szCs w:val="24"/>
        </w:rPr>
        <w:t>，进入神的国</w:t>
      </w:r>
      <w:r w:rsidRPr="00B97432">
        <w:rPr>
          <w:rFonts w:asciiTheme="minorEastAsia" w:eastAsiaTheme="minorEastAsia" w:hAnsiTheme="minorEastAsia" w:cs="宋体"/>
          <w:color w:val="0000FF"/>
          <w:sz w:val="24"/>
          <w:szCs w:val="24"/>
        </w:rPr>
        <w:t>(3:19)</w:t>
      </w:r>
      <w:r w:rsidRPr="00B97432">
        <w:rPr>
          <w:rFonts w:asciiTheme="minorEastAsia" w:eastAsiaTheme="minorEastAsia" w:hAnsiTheme="minorEastAsia" w:cs="宋体" w:hint="eastAsia"/>
          <w:color w:val="0000FF"/>
          <w:sz w:val="24"/>
          <w:szCs w:val="24"/>
        </w:rPr>
        <w:t xml:space="preserve">  （一般认为是指救恩的最后阶段）；</w:t>
      </w:r>
      <w:r w:rsidR="00DA3317" w:rsidRPr="00B97432">
        <w:rPr>
          <w:rFonts w:asciiTheme="minorEastAsia" w:eastAsiaTheme="minorEastAsia" w:hAnsiTheme="minorEastAsia" w:cs="宋体" w:hint="eastAsia"/>
          <w:color w:val="0000FF"/>
          <w:sz w:val="24"/>
          <w:szCs w:val="24"/>
        </w:rPr>
        <w:t>3</w:t>
      </w:r>
      <w:r w:rsidR="0014302A">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主的再来</w:t>
      </w:r>
      <w:r w:rsidRPr="00B97432">
        <w:rPr>
          <w:rFonts w:asciiTheme="minorEastAsia" w:eastAsiaTheme="minorEastAsia" w:hAnsiTheme="minorEastAsia" w:cs="宋体"/>
          <w:color w:val="0000FF"/>
          <w:sz w:val="24"/>
          <w:szCs w:val="24"/>
        </w:rPr>
        <w:t xml:space="preserve"> (3:20)</w:t>
      </w:r>
      <w:r w:rsidRPr="00B97432">
        <w:rPr>
          <w:rFonts w:asciiTheme="minorEastAsia" w:eastAsiaTheme="minorEastAsia" w:hAnsiTheme="minorEastAsia" w:cs="宋体" w:hint="eastAsia"/>
          <w:color w:val="0000FF"/>
          <w:sz w:val="24"/>
          <w:szCs w:val="24"/>
        </w:rPr>
        <w:t xml:space="preserve"> ；  </w:t>
      </w:r>
      <w:r w:rsidR="00DA3317" w:rsidRPr="00B97432">
        <w:rPr>
          <w:rFonts w:asciiTheme="minorEastAsia" w:eastAsiaTheme="minorEastAsia" w:hAnsiTheme="minorEastAsia" w:cs="宋体" w:hint="eastAsia"/>
          <w:color w:val="0000FF"/>
          <w:sz w:val="24"/>
          <w:szCs w:val="24"/>
        </w:rPr>
        <w:t>4</w:t>
      </w:r>
      <w:r w:rsidR="0014302A">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万物复兴</w:t>
      </w:r>
      <w:r w:rsidRPr="00B97432">
        <w:rPr>
          <w:rFonts w:asciiTheme="minorEastAsia" w:eastAsiaTheme="minorEastAsia" w:hAnsiTheme="minorEastAsia" w:cs="宋体"/>
          <w:color w:val="0000FF"/>
          <w:sz w:val="24"/>
          <w:szCs w:val="24"/>
        </w:rPr>
        <w:t xml:space="preserve"> (</w:t>
      </w:r>
      <w:r w:rsidRPr="00B97432">
        <w:rPr>
          <w:rFonts w:asciiTheme="minorEastAsia" w:eastAsiaTheme="minorEastAsia" w:hAnsiTheme="minorEastAsia" w:cs="宋体" w:hint="eastAsia"/>
          <w:color w:val="0000FF"/>
          <w:sz w:val="24"/>
          <w:szCs w:val="24"/>
        </w:rPr>
        <w:t>应验、神国建立</w:t>
      </w:r>
      <w:r w:rsidRPr="00B97432">
        <w:rPr>
          <w:rFonts w:asciiTheme="minorEastAsia" w:eastAsiaTheme="minorEastAsia" w:hAnsiTheme="minorEastAsia" w:cs="宋体"/>
          <w:color w:val="0000FF"/>
          <w:sz w:val="24"/>
          <w:szCs w:val="24"/>
        </w:rPr>
        <w:t>) (3:21)</w:t>
      </w:r>
      <w:r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hint="eastAsia"/>
          <w:color w:val="0000FF"/>
          <w:sz w:val="24"/>
          <w:szCs w:val="24"/>
        </w:rPr>
        <w:t>5</w:t>
      </w:r>
      <w:r w:rsidR="0014302A">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hint="eastAsia"/>
          <w:color w:val="0000FF"/>
          <w:sz w:val="24"/>
          <w:szCs w:val="24"/>
        </w:rPr>
        <w:lastRenderedPageBreak/>
        <w:t>逃避审判</w:t>
      </w:r>
      <w:r w:rsidR="003D3AE6" w:rsidRPr="00B97432">
        <w:rPr>
          <w:rFonts w:asciiTheme="minorEastAsia" w:eastAsiaTheme="minorEastAsia" w:hAnsiTheme="minorEastAsia" w:cs="宋体"/>
          <w:color w:val="0000FF"/>
          <w:sz w:val="24"/>
          <w:szCs w:val="24"/>
        </w:rPr>
        <w:t>(</w:t>
      </w:r>
      <w:r w:rsidR="003D3AE6" w:rsidRPr="00B97432">
        <w:rPr>
          <w:rFonts w:asciiTheme="minorEastAsia" w:eastAsiaTheme="minorEastAsia" w:hAnsiTheme="minorEastAsia" w:cs="宋体" w:hint="eastAsia"/>
          <w:color w:val="0000FF"/>
          <w:sz w:val="24"/>
          <w:szCs w:val="24"/>
        </w:rPr>
        <w:t>V</w:t>
      </w:r>
      <w:r w:rsidR="003D3AE6" w:rsidRPr="00B97432">
        <w:rPr>
          <w:rFonts w:asciiTheme="minorEastAsia" w:eastAsiaTheme="minorEastAsia" w:hAnsiTheme="minorEastAsia" w:cs="宋体"/>
          <w:color w:val="0000FF"/>
          <w:sz w:val="24"/>
          <w:szCs w:val="24"/>
        </w:rPr>
        <w:t>22</w:t>
      </w:r>
      <w:r w:rsidR="003D3AE6"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color w:val="0000FF"/>
          <w:sz w:val="24"/>
          <w:szCs w:val="24"/>
        </w:rPr>
        <w:t>23)</w:t>
      </w:r>
      <w:r w:rsidR="003D3AE6" w:rsidRPr="00B97432">
        <w:rPr>
          <w:rFonts w:asciiTheme="minorEastAsia" w:eastAsiaTheme="minorEastAsia" w:hAnsiTheme="minorEastAsia" w:cs="宋体" w:hint="eastAsia"/>
          <w:color w:val="0000FF"/>
          <w:sz w:val="24"/>
          <w:szCs w:val="24"/>
        </w:rPr>
        <w:t>——说到众先知，彼得引摩西为最佳例证</w:t>
      </w:r>
      <w:r w:rsidR="003D3AE6" w:rsidRPr="00B97432">
        <w:rPr>
          <w:rFonts w:asciiTheme="minorEastAsia" w:eastAsiaTheme="minorEastAsia" w:hAnsiTheme="minorEastAsia" w:cs="宋体"/>
          <w:color w:val="0000FF"/>
          <w:sz w:val="24"/>
          <w:szCs w:val="24"/>
        </w:rPr>
        <w:t>(3</w:t>
      </w:r>
      <w:r w:rsidR="003D3AE6"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color w:val="0000FF"/>
          <w:sz w:val="24"/>
          <w:szCs w:val="24"/>
        </w:rPr>
        <w:t>22=</w:t>
      </w:r>
      <w:r w:rsidR="003D3AE6" w:rsidRPr="00B97432">
        <w:rPr>
          <w:rFonts w:asciiTheme="minorEastAsia" w:eastAsiaTheme="minorEastAsia" w:hAnsiTheme="minorEastAsia" w:cs="宋体" w:hint="eastAsia"/>
          <w:color w:val="0000FF"/>
          <w:sz w:val="24"/>
          <w:szCs w:val="24"/>
        </w:rPr>
        <w:t>申</w:t>
      </w:r>
      <w:r w:rsidR="003D3AE6" w:rsidRPr="00B97432">
        <w:rPr>
          <w:rFonts w:asciiTheme="minorEastAsia" w:eastAsiaTheme="minorEastAsia" w:hAnsiTheme="minorEastAsia" w:cs="宋体"/>
          <w:color w:val="0000FF"/>
          <w:sz w:val="24"/>
          <w:szCs w:val="24"/>
        </w:rPr>
        <w:t>18</w:t>
      </w:r>
      <w:r w:rsidR="003D3AE6"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color w:val="0000FF"/>
          <w:sz w:val="24"/>
          <w:szCs w:val="24"/>
        </w:rPr>
        <w:t>18)</w:t>
      </w:r>
      <w:r w:rsidR="003D3AE6" w:rsidRPr="00B97432">
        <w:rPr>
          <w:rFonts w:asciiTheme="minorEastAsia" w:eastAsiaTheme="minorEastAsia" w:hAnsiTheme="minorEastAsia" w:cs="宋体" w:hint="eastAsia"/>
          <w:color w:val="0000FF"/>
          <w:sz w:val="24"/>
          <w:szCs w:val="24"/>
        </w:rPr>
        <w:t>，以摩西的警告为警告</w:t>
      </w:r>
      <w:r w:rsidR="003D3AE6" w:rsidRPr="00B97432">
        <w:rPr>
          <w:rFonts w:asciiTheme="minorEastAsia" w:eastAsiaTheme="minorEastAsia" w:hAnsiTheme="minorEastAsia" w:cs="宋体"/>
          <w:color w:val="0000FF"/>
          <w:sz w:val="24"/>
          <w:szCs w:val="24"/>
        </w:rPr>
        <w:t>(3</w:t>
      </w:r>
      <w:r w:rsidR="003D3AE6"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color w:val="0000FF"/>
          <w:sz w:val="24"/>
          <w:szCs w:val="24"/>
        </w:rPr>
        <w:t>23=</w:t>
      </w:r>
      <w:r w:rsidR="003D3AE6" w:rsidRPr="00B97432">
        <w:rPr>
          <w:rFonts w:asciiTheme="minorEastAsia" w:eastAsiaTheme="minorEastAsia" w:hAnsiTheme="minorEastAsia" w:cs="宋体" w:hint="eastAsia"/>
          <w:color w:val="0000FF"/>
          <w:sz w:val="24"/>
          <w:szCs w:val="24"/>
        </w:rPr>
        <w:t>申</w:t>
      </w:r>
      <w:r w:rsidR="003D3AE6" w:rsidRPr="00B97432">
        <w:rPr>
          <w:rFonts w:asciiTheme="minorEastAsia" w:eastAsiaTheme="minorEastAsia" w:hAnsiTheme="minorEastAsia" w:cs="宋体"/>
          <w:color w:val="0000FF"/>
          <w:sz w:val="24"/>
          <w:szCs w:val="24"/>
        </w:rPr>
        <w:t>18</w:t>
      </w:r>
      <w:r w:rsidR="003D3AE6"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color w:val="0000FF"/>
          <w:sz w:val="24"/>
          <w:szCs w:val="24"/>
        </w:rPr>
        <w:t>18)</w:t>
      </w:r>
      <w:r w:rsidR="003D3AE6" w:rsidRPr="00B97432">
        <w:rPr>
          <w:rFonts w:asciiTheme="minorEastAsia" w:eastAsiaTheme="minorEastAsia" w:hAnsiTheme="minorEastAsia" w:cs="宋体" w:hint="eastAsia"/>
          <w:color w:val="0000FF"/>
          <w:sz w:val="24"/>
          <w:szCs w:val="24"/>
        </w:rPr>
        <w:t>。至于神国的建立，从撒母耳起的众先知皆有明示，不用赘述</w:t>
      </w:r>
      <w:r w:rsidR="003D3AE6" w:rsidRPr="00B97432">
        <w:rPr>
          <w:rFonts w:asciiTheme="minorEastAsia" w:eastAsiaTheme="minorEastAsia" w:hAnsiTheme="minorEastAsia" w:cs="宋体"/>
          <w:color w:val="0000FF"/>
          <w:sz w:val="24"/>
          <w:szCs w:val="24"/>
        </w:rPr>
        <w:t>(3</w:t>
      </w:r>
      <w:r w:rsidR="003D3AE6"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color w:val="0000FF"/>
          <w:sz w:val="24"/>
          <w:szCs w:val="24"/>
        </w:rPr>
        <w:t>24)</w:t>
      </w:r>
      <w:r w:rsidRPr="00B97432">
        <w:rPr>
          <w:rFonts w:asciiTheme="minorEastAsia" w:eastAsiaTheme="minorEastAsia" w:hAnsiTheme="minorEastAsia" w:cs="宋体" w:hint="eastAsia"/>
          <w:color w:val="0000FF"/>
          <w:sz w:val="24"/>
          <w:szCs w:val="24"/>
        </w:rPr>
        <w:t>；</w:t>
      </w:r>
      <w:r w:rsidR="005E0C35" w:rsidRPr="00B97432">
        <w:rPr>
          <w:rFonts w:asciiTheme="minorEastAsia" w:eastAsiaTheme="minorEastAsia" w:hAnsiTheme="minorEastAsia" w:cs="宋体" w:hint="eastAsia"/>
          <w:color w:val="0000FF"/>
          <w:sz w:val="24"/>
          <w:szCs w:val="24"/>
        </w:rPr>
        <w:t>6</w:t>
      </w:r>
      <w:r w:rsidR="0014302A">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承受神应许的福</w:t>
      </w:r>
      <w:r w:rsidRPr="00B97432">
        <w:rPr>
          <w:rFonts w:asciiTheme="minorEastAsia" w:eastAsiaTheme="minorEastAsia" w:hAnsiTheme="minorEastAsia" w:cs="宋体"/>
          <w:color w:val="0000FF"/>
          <w:sz w:val="24"/>
          <w:szCs w:val="24"/>
        </w:rPr>
        <w:t xml:space="preserve"> (3:25~26)</w:t>
      </w:r>
      <w:r w:rsidR="003D3AE6" w:rsidRPr="00B97432">
        <w:rPr>
          <w:rFonts w:asciiTheme="minorEastAsia" w:eastAsiaTheme="minorEastAsia" w:hAnsiTheme="minorEastAsia" w:cs="宋体" w:hint="eastAsia"/>
          <w:color w:val="0000FF"/>
          <w:sz w:val="24"/>
          <w:szCs w:val="24"/>
        </w:rPr>
        <w:t xml:space="preserve"> 彼得声明，以色列虽然拒绝耶稣，但他们是先知的子孙，承受恩约的福泽，这些福泽仍为他们预备，因为神没有弃绝祂「预先所知道的百姓」</w:t>
      </w:r>
      <w:r w:rsidR="003D3AE6" w:rsidRPr="00B97432">
        <w:rPr>
          <w:rFonts w:asciiTheme="minorEastAsia" w:eastAsiaTheme="minorEastAsia" w:hAnsiTheme="minorEastAsia" w:cs="宋体"/>
          <w:color w:val="0000FF"/>
          <w:sz w:val="24"/>
          <w:szCs w:val="24"/>
        </w:rPr>
        <w:t>(</w:t>
      </w:r>
      <w:r w:rsidR="003D3AE6" w:rsidRPr="00B97432">
        <w:rPr>
          <w:rFonts w:asciiTheme="minorEastAsia" w:eastAsiaTheme="minorEastAsia" w:hAnsiTheme="minorEastAsia" w:cs="宋体" w:hint="eastAsia"/>
          <w:color w:val="0000FF"/>
          <w:sz w:val="24"/>
          <w:szCs w:val="24"/>
        </w:rPr>
        <w:t>罗</w:t>
      </w:r>
      <w:r w:rsidR="003D3AE6" w:rsidRPr="00B97432">
        <w:rPr>
          <w:rFonts w:asciiTheme="minorEastAsia" w:eastAsiaTheme="minorEastAsia" w:hAnsiTheme="minorEastAsia" w:cs="宋体"/>
          <w:color w:val="0000FF"/>
          <w:sz w:val="24"/>
          <w:szCs w:val="24"/>
        </w:rPr>
        <w:t>11</w:t>
      </w:r>
      <w:r w:rsidR="003D3AE6"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color w:val="0000FF"/>
          <w:sz w:val="24"/>
          <w:szCs w:val="24"/>
        </w:rPr>
        <w:t>2)</w:t>
      </w:r>
      <w:r w:rsidR="003D3AE6" w:rsidRPr="00B97432">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w:t>
      </w:r>
      <w:r w:rsidR="005E0C35" w:rsidRPr="00B97432">
        <w:rPr>
          <w:rFonts w:asciiTheme="minorEastAsia" w:eastAsiaTheme="minorEastAsia" w:hAnsiTheme="minorEastAsia" w:cs="宋体" w:hint="eastAsia"/>
          <w:color w:val="0000FF"/>
          <w:sz w:val="24"/>
          <w:szCs w:val="24"/>
        </w:rPr>
        <w:t>7</w:t>
      </w:r>
      <w:r w:rsidR="0014302A">
        <w:rPr>
          <w:rFonts w:asciiTheme="minorEastAsia" w:eastAsiaTheme="minorEastAsia" w:hAnsiTheme="minorEastAsia" w:cs="宋体" w:hint="eastAsia"/>
          <w:color w:val="0000FF"/>
          <w:sz w:val="24"/>
          <w:szCs w:val="24"/>
        </w:rPr>
        <w:t>。</w:t>
      </w:r>
      <w:r w:rsidRPr="00B97432">
        <w:rPr>
          <w:rFonts w:asciiTheme="minorEastAsia" w:eastAsiaTheme="minorEastAsia" w:hAnsiTheme="minorEastAsia" w:cs="宋体" w:hint="eastAsia"/>
          <w:color w:val="0000FF"/>
          <w:sz w:val="24"/>
          <w:szCs w:val="24"/>
        </w:rPr>
        <w:t>离开罪恶</w:t>
      </w:r>
      <w:r w:rsidRPr="00B97432">
        <w:rPr>
          <w:rFonts w:asciiTheme="minorEastAsia" w:eastAsiaTheme="minorEastAsia" w:hAnsiTheme="minorEastAsia" w:cs="宋体"/>
          <w:color w:val="0000FF"/>
          <w:sz w:val="24"/>
          <w:szCs w:val="24"/>
        </w:rPr>
        <w:t xml:space="preserve"> (3:26) – </w:t>
      </w:r>
      <w:r w:rsidRPr="00B97432">
        <w:rPr>
          <w:rFonts w:asciiTheme="minorEastAsia" w:eastAsiaTheme="minorEastAsia" w:hAnsiTheme="minorEastAsia" w:cs="宋体" w:hint="eastAsia"/>
          <w:color w:val="0000FF"/>
          <w:sz w:val="24"/>
          <w:szCs w:val="24"/>
        </w:rPr>
        <w:t>此即最大之福</w:t>
      </w:r>
      <w:r w:rsidRPr="00B97432">
        <w:rPr>
          <w:rFonts w:asciiTheme="minorEastAsia" w:eastAsiaTheme="minorEastAsia" w:hAnsiTheme="minorEastAsia" w:cs="宋体"/>
          <w:color w:val="0000FF"/>
          <w:sz w:val="24"/>
          <w:szCs w:val="24"/>
        </w:rPr>
        <w:t>）</w:t>
      </w:r>
    </w:p>
    <w:p w14:paraId="24E442E7" w14:textId="77777777" w:rsidR="005E0C35" w:rsidRPr="0014302A" w:rsidRDefault="00CD0E3F" w:rsidP="00D6337E">
      <w:pPr>
        <w:pStyle w:val="ListParagraph"/>
        <w:numPr>
          <w:ilvl w:val="0"/>
          <w:numId w:val="11"/>
        </w:numPr>
        <w:spacing w:before="120"/>
        <w:ind w:firstLineChars="0"/>
        <w:jc w:val="left"/>
        <w:rPr>
          <w:rFonts w:asciiTheme="minorEastAsia" w:eastAsiaTheme="minorEastAsia" w:hAnsiTheme="minorEastAsia" w:hint="eastAsia"/>
          <w:sz w:val="24"/>
          <w:szCs w:val="24"/>
        </w:rPr>
      </w:pPr>
      <w:r w:rsidRPr="00B97432">
        <w:rPr>
          <w:rFonts w:asciiTheme="minorEastAsia" w:eastAsiaTheme="minorEastAsia" w:hAnsiTheme="minorEastAsia" w:hint="eastAsia"/>
          <w:sz w:val="24"/>
          <w:szCs w:val="24"/>
        </w:rPr>
        <w:t>你觉得自己有必要悔改吗？或者你已经悔改了吗？为什么？（</w:t>
      </w:r>
      <w:r w:rsidR="004539E3" w:rsidRPr="00B97432">
        <w:rPr>
          <w:rFonts w:asciiTheme="minorEastAsia" w:eastAsiaTheme="minorEastAsia" w:hAnsiTheme="minorEastAsia" w:hint="eastAsia"/>
          <w:color w:val="0000FF"/>
          <w:sz w:val="24"/>
          <w:szCs w:val="24"/>
        </w:rPr>
        <w:t>藉着圣灵来省察自己的信仰生命是否是一个悔改的生命，也邀请还没信主的朋友悔改归向主。</w:t>
      </w:r>
      <w:r w:rsidRPr="00B97432">
        <w:rPr>
          <w:rFonts w:asciiTheme="minorEastAsia" w:eastAsiaTheme="minorEastAsia" w:hAnsiTheme="minorEastAsia" w:hint="eastAsia"/>
          <w:sz w:val="24"/>
          <w:szCs w:val="24"/>
        </w:rPr>
        <w:t>）</w:t>
      </w:r>
    </w:p>
    <w:p w14:paraId="63E76E03" w14:textId="77777777" w:rsidR="006E05D8" w:rsidRPr="00B97432" w:rsidRDefault="00CD0E3F" w:rsidP="00D6337E">
      <w:pPr>
        <w:pStyle w:val="ListParagraph"/>
        <w:numPr>
          <w:ilvl w:val="0"/>
          <w:numId w:val="11"/>
        </w:numPr>
        <w:spacing w:before="120"/>
        <w:ind w:firstLineChars="0"/>
        <w:jc w:val="left"/>
        <w:rPr>
          <w:rFonts w:asciiTheme="minorEastAsia" w:eastAsiaTheme="minorEastAsia" w:hAnsiTheme="minorEastAsia" w:cs="宋体"/>
          <w:color w:val="0000FF"/>
          <w:sz w:val="24"/>
          <w:szCs w:val="24"/>
        </w:rPr>
      </w:pPr>
      <w:r w:rsidRPr="00B97432">
        <w:rPr>
          <w:rFonts w:asciiTheme="minorEastAsia" w:eastAsiaTheme="minorEastAsia" w:hAnsiTheme="minorEastAsia" w:hint="eastAsia"/>
          <w:sz w:val="24"/>
          <w:szCs w:val="24"/>
        </w:rPr>
        <w:t>从这段及前后的经文看，</w:t>
      </w:r>
      <w:r w:rsidR="006E05D8" w:rsidRPr="00B97432">
        <w:rPr>
          <w:rFonts w:asciiTheme="minorEastAsia" w:eastAsiaTheme="minorEastAsia" w:hAnsiTheme="minorEastAsia" w:hint="eastAsia"/>
          <w:sz w:val="24"/>
          <w:szCs w:val="24"/>
        </w:rPr>
        <w:t>神迹奇事的目的为何？</w:t>
      </w:r>
      <w:r w:rsidR="006E05D8"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hint="eastAsia"/>
          <w:color w:val="0000FF"/>
          <w:sz w:val="24"/>
          <w:szCs w:val="24"/>
        </w:rPr>
        <w:t>1</w:t>
      </w:r>
      <w:r w:rsidR="0014302A">
        <w:rPr>
          <w:rFonts w:asciiTheme="minorEastAsia" w:eastAsiaTheme="minorEastAsia" w:hAnsiTheme="minorEastAsia" w:cs="宋体" w:hint="eastAsia"/>
          <w:color w:val="0000FF"/>
          <w:sz w:val="24"/>
          <w:szCs w:val="24"/>
        </w:rPr>
        <w:t>。</w:t>
      </w:r>
      <w:r w:rsidR="006E05D8" w:rsidRPr="00B97432">
        <w:rPr>
          <w:rFonts w:asciiTheme="minorEastAsia" w:eastAsiaTheme="minorEastAsia" w:hAnsiTheme="minorEastAsia" w:cs="宋体" w:hint="eastAsia"/>
          <w:color w:val="0000FF"/>
          <w:sz w:val="24"/>
          <w:szCs w:val="24"/>
        </w:rPr>
        <w:t>神迹奇事主要是为了传神的道（基督耶稣）</w:t>
      </w:r>
      <w:r w:rsidR="0014302A">
        <w:rPr>
          <w:rFonts w:asciiTheme="minorEastAsia" w:eastAsiaTheme="minorEastAsia" w:hAnsiTheme="minorEastAsia" w:cs="宋体" w:hint="eastAsia"/>
          <w:color w:val="0000FF"/>
          <w:sz w:val="24"/>
          <w:szCs w:val="24"/>
        </w:rPr>
        <w:t>，向你们证明耶稣是</w:t>
      </w:r>
      <w:r w:rsidR="006E05D8" w:rsidRPr="00B97432">
        <w:rPr>
          <w:rFonts w:asciiTheme="minorEastAsia" w:eastAsiaTheme="minorEastAsia" w:hAnsiTheme="minorEastAsia" w:cs="宋体" w:hint="eastAsia"/>
          <w:color w:val="0000FF"/>
          <w:sz w:val="24"/>
          <w:szCs w:val="24"/>
        </w:rPr>
        <w:t>神所立的（</w:t>
      </w:r>
      <w:r w:rsidR="006E05D8" w:rsidRPr="00B97432">
        <w:rPr>
          <w:rFonts w:asciiTheme="minorEastAsia" w:eastAsiaTheme="minorEastAsia" w:hAnsiTheme="minorEastAsia" w:cs="宋体"/>
          <w:color w:val="0000FF"/>
          <w:sz w:val="24"/>
          <w:szCs w:val="24"/>
        </w:rPr>
        <w:t>2:22</w:t>
      </w:r>
      <w:r w:rsidR="006E05D8"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hint="eastAsia"/>
          <w:color w:val="0000FF"/>
          <w:sz w:val="24"/>
          <w:szCs w:val="24"/>
        </w:rPr>
        <w:t>2</w:t>
      </w:r>
      <w:r w:rsidR="0014302A">
        <w:rPr>
          <w:rFonts w:asciiTheme="minorEastAsia" w:eastAsiaTheme="minorEastAsia" w:hAnsiTheme="minorEastAsia" w:cs="宋体" w:hint="eastAsia"/>
          <w:color w:val="0000FF"/>
          <w:sz w:val="24"/>
          <w:szCs w:val="24"/>
        </w:rPr>
        <w:t>。</w:t>
      </w:r>
      <w:r w:rsidR="006E05D8" w:rsidRPr="00B97432">
        <w:rPr>
          <w:rFonts w:asciiTheme="minorEastAsia" w:eastAsiaTheme="minorEastAsia" w:hAnsiTheme="minorEastAsia" w:cs="宋体" w:hint="eastAsia"/>
          <w:color w:val="0000FF"/>
          <w:sz w:val="24"/>
          <w:szCs w:val="24"/>
        </w:rPr>
        <w:t>是他的名（因信他的名）使你们所看见所认识的这个人强壮了</w:t>
      </w:r>
      <w:r w:rsidR="006E05D8" w:rsidRPr="00B97432">
        <w:rPr>
          <w:rFonts w:asciiTheme="minorEastAsia" w:eastAsiaTheme="minorEastAsia" w:hAnsiTheme="minorEastAsia" w:cs="宋体"/>
          <w:color w:val="0000FF"/>
          <w:sz w:val="24"/>
          <w:szCs w:val="24"/>
        </w:rPr>
        <w:t xml:space="preserve"> (3:16</w:t>
      </w:r>
      <w:r w:rsidR="0014302A">
        <w:rPr>
          <w:rFonts w:asciiTheme="minorEastAsia" w:eastAsiaTheme="minorEastAsia" w:hAnsiTheme="minorEastAsia" w:cs="宋体" w:hint="eastAsia"/>
          <w:color w:val="0000FF"/>
          <w:sz w:val="24"/>
          <w:szCs w:val="24"/>
        </w:rPr>
        <w:t>)</w:t>
      </w:r>
      <w:r w:rsidR="006E05D8"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hint="eastAsia"/>
          <w:color w:val="0000FF"/>
          <w:sz w:val="24"/>
          <w:szCs w:val="24"/>
        </w:rPr>
        <w:t>3</w:t>
      </w:r>
      <w:r w:rsidR="0014302A">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hint="eastAsia"/>
          <w:color w:val="0000FF"/>
          <w:sz w:val="24"/>
          <w:szCs w:val="24"/>
        </w:rPr>
        <w:t>为了更加</w:t>
      </w:r>
      <w:r w:rsidR="006E05D8" w:rsidRPr="00B97432">
        <w:rPr>
          <w:rFonts w:asciiTheme="minorEastAsia" w:eastAsiaTheme="minorEastAsia" w:hAnsiTheme="minorEastAsia" w:cs="宋体" w:hint="eastAsia"/>
          <w:color w:val="0000FF"/>
          <w:sz w:val="24"/>
          <w:szCs w:val="24"/>
        </w:rPr>
        <w:t>放胆讲论神的道</w:t>
      </w:r>
      <w:r w:rsidR="003D3AE6" w:rsidRPr="00B97432">
        <w:rPr>
          <w:rFonts w:asciiTheme="minorEastAsia" w:eastAsiaTheme="minorEastAsia" w:hAnsiTheme="minorEastAsia" w:cs="宋体" w:hint="eastAsia"/>
          <w:color w:val="0000FF"/>
          <w:sz w:val="24"/>
          <w:szCs w:val="24"/>
        </w:rPr>
        <w:t>，</w:t>
      </w:r>
      <w:r w:rsidR="006E05D8" w:rsidRPr="00B97432">
        <w:rPr>
          <w:rFonts w:asciiTheme="minorEastAsia" w:eastAsiaTheme="minorEastAsia" w:hAnsiTheme="minorEastAsia" w:cs="宋体" w:hint="eastAsia"/>
          <w:color w:val="0000FF"/>
          <w:sz w:val="24"/>
          <w:szCs w:val="24"/>
        </w:rPr>
        <w:t>神迹因耶稣的名行出来</w:t>
      </w:r>
      <w:r w:rsidR="006E05D8" w:rsidRPr="00B97432">
        <w:rPr>
          <w:rFonts w:asciiTheme="minorEastAsia" w:eastAsiaTheme="minorEastAsia" w:hAnsiTheme="minorEastAsia" w:cs="宋体"/>
          <w:color w:val="0000FF"/>
          <w:sz w:val="24"/>
          <w:szCs w:val="24"/>
        </w:rPr>
        <w:t xml:space="preserve"> (4:30)</w:t>
      </w:r>
      <w:r w:rsidR="00980EB2"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hint="eastAsia"/>
          <w:color w:val="0000FF"/>
          <w:sz w:val="24"/>
          <w:szCs w:val="24"/>
        </w:rPr>
        <w:t>4</w:t>
      </w:r>
      <w:r w:rsidR="0014302A">
        <w:rPr>
          <w:rFonts w:asciiTheme="minorEastAsia" w:eastAsiaTheme="minorEastAsia" w:hAnsiTheme="minorEastAsia" w:cs="宋体" w:hint="eastAsia"/>
          <w:color w:val="0000FF"/>
          <w:sz w:val="24"/>
          <w:szCs w:val="24"/>
        </w:rPr>
        <w:t>。</w:t>
      </w:r>
      <w:r w:rsidR="00980EB2" w:rsidRPr="00B97432">
        <w:rPr>
          <w:rFonts w:asciiTheme="minorEastAsia" w:eastAsiaTheme="minorEastAsia" w:hAnsiTheme="minorEastAsia" w:cs="宋体"/>
          <w:color w:val="0000FF"/>
          <w:sz w:val="24"/>
          <w:szCs w:val="24"/>
        </w:rPr>
        <w:t>让人敬畏上帝</w:t>
      </w:r>
      <w:r w:rsidR="003D3AE6" w:rsidRPr="00B97432">
        <w:rPr>
          <w:rFonts w:asciiTheme="minorEastAsia" w:eastAsiaTheme="minorEastAsia" w:hAnsiTheme="minorEastAsia" w:cs="宋体" w:hint="eastAsia"/>
          <w:color w:val="0000FF"/>
          <w:sz w:val="24"/>
          <w:szCs w:val="24"/>
        </w:rPr>
        <w:t>。</w:t>
      </w:r>
      <w:r w:rsidR="003D3AE6" w:rsidRPr="00B97432">
        <w:rPr>
          <w:rFonts w:asciiTheme="minorEastAsia" w:eastAsiaTheme="minorEastAsia" w:hAnsiTheme="minorEastAsia" w:cs="宋体"/>
          <w:color w:val="0000FF"/>
          <w:sz w:val="24"/>
          <w:szCs w:val="24"/>
        </w:rPr>
        <w:t>荣耀归给上帝</w:t>
      </w:r>
      <w:r w:rsidR="00FC53AC" w:rsidRPr="00B97432">
        <w:rPr>
          <w:rFonts w:asciiTheme="minorEastAsia" w:eastAsiaTheme="minorEastAsia" w:hAnsiTheme="minorEastAsia" w:cs="宋体" w:hint="eastAsia"/>
          <w:color w:val="0000FF"/>
          <w:sz w:val="24"/>
          <w:szCs w:val="24"/>
        </w:rPr>
        <w:t>)</w:t>
      </w:r>
    </w:p>
    <w:p w14:paraId="40744E9E" w14:textId="77777777" w:rsidR="00553424" w:rsidRPr="00B97432" w:rsidRDefault="00553424" w:rsidP="00D6337E">
      <w:pPr>
        <w:jc w:val="left"/>
        <w:rPr>
          <w:rFonts w:asciiTheme="minorEastAsia" w:eastAsiaTheme="minorEastAsia" w:hAnsiTheme="minorEastAsia" w:cs="宋体"/>
          <w:sz w:val="24"/>
          <w:szCs w:val="24"/>
        </w:rPr>
      </w:pPr>
    </w:p>
    <w:p w14:paraId="48F8E1F5" w14:textId="77777777" w:rsidR="00E312D9" w:rsidRPr="00B97432" w:rsidRDefault="006D7B1A" w:rsidP="00D6337E">
      <w:pPr>
        <w:shd w:val="clear" w:color="auto" w:fill="FFFFFF"/>
        <w:jc w:val="left"/>
        <w:rPr>
          <w:rFonts w:asciiTheme="minorEastAsia" w:eastAsiaTheme="minorEastAsia" w:hAnsiTheme="minorEastAsia" w:cs="宋体"/>
          <w:b/>
          <w:bCs/>
          <w:sz w:val="24"/>
          <w:szCs w:val="24"/>
        </w:rPr>
      </w:pPr>
      <w:r w:rsidRPr="00B97432">
        <w:rPr>
          <w:rFonts w:asciiTheme="minorEastAsia" w:eastAsiaTheme="minorEastAsia" w:hAnsiTheme="minorEastAsia" w:cs="宋体" w:hint="eastAsia"/>
          <w:b/>
          <w:bCs/>
          <w:sz w:val="24"/>
          <w:szCs w:val="24"/>
          <w:u w:val="single"/>
        </w:rPr>
        <w:t>归纳与应用</w:t>
      </w:r>
      <w:r w:rsidRPr="00B97432">
        <w:rPr>
          <w:rFonts w:asciiTheme="minorEastAsia" w:eastAsiaTheme="minorEastAsia" w:hAnsiTheme="minorEastAsia" w:cs="宋体" w:hint="eastAsia"/>
          <w:b/>
          <w:bCs/>
          <w:sz w:val="24"/>
          <w:szCs w:val="24"/>
        </w:rPr>
        <w:t>：</w:t>
      </w:r>
    </w:p>
    <w:p w14:paraId="0F0156B0" w14:textId="77777777" w:rsidR="004C479E" w:rsidRPr="00B97432" w:rsidRDefault="004C479E" w:rsidP="00D6337E">
      <w:pPr>
        <w:shd w:val="clear" w:color="auto" w:fill="FFFFFF"/>
        <w:jc w:val="left"/>
        <w:rPr>
          <w:rFonts w:asciiTheme="minorEastAsia" w:eastAsiaTheme="minorEastAsia" w:hAnsiTheme="minorEastAsia" w:cs="宋体"/>
          <w:b/>
          <w:bCs/>
          <w:sz w:val="24"/>
          <w:szCs w:val="24"/>
          <w:u w:val="single"/>
        </w:rPr>
      </w:pPr>
    </w:p>
    <w:p w14:paraId="416759E1" w14:textId="77777777" w:rsidR="00275B87" w:rsidRDefault="00275B87" w:rsidP="00D6337E">
      <w:pPr>
        <w:numPr>
          <w:ilvl w:val="0"/>
          <w:numId w:val="9"/>
        </w:num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分享本次学习对你有所触动或学习中体会最深的内容。</w:t>
      </w:r>
    </w:p>
    <w:p w14:paraId="34EFF291" w14:textId="77777777" w:rsidR="00275B87" w:rsidRDefault="00275B87" w:rsidP="00275B87">
      <w:pPr>
        <w:ind w:left="420"/>
        <w:jc w:val="left"/>
        <w:rPr>
          <w:rFonts w:asciiTheme="minorEastAsia" w:eastAsiaTheme="minorEastAsia" w:hAnsiTheme="minorEastAsia"/>
          <w:sz w:val="24"/>
          <w:szCs w:val="24"/>
        </w:rPr>
      </w:pPr>
    </w:p>
    <w:p w14:paraId="743978BE" w14:textId="77777777" w:rsidR="004C479E" w:rsidRPr="00B97432" w:rsidRDefault="00576105" w:rsidP="00D6337E">
      <w:pPr>
        <w:numPr>
          <w:ilvl w:val="0"/>
          <w:numId w:val="9"/>
        </w:numPr>
        <w:jc w:val="left"/>
        <w:rPr>
          <w:rFonts w:asciiTheme="minorEastAsia" w:eastAsiaTheme="minorEastAsia" w:hAnsiTheme="minorEastAsia"/>
          <w:sz w:val="24"/>
          <w:szCs w:val="24"/>
        </w:rPr>
      </w:pPr>
      <w:r w:rsidRPr="00B97432">
        <w:rPr>
          <w:rFonts w:asciiTheme="minorEastAsia" w:eastAsiaTheme="minorEastAsia" w:hAnsiTheme="minorEastAsia" w:hint="eastAsia"/>
          <w:sz w:val="24"/>
          <w:szCs w:val="24"/>
        </w:rPr>
        <w:t>你是</w:t>
      </w:r>
      <w:r w:rsidRPr="00B97432">
        <w:rPr>
          <w:rFonts w:asciiTheme="minorEastAsia" w:eastAsiaTheme="minorEastAsia" w:hAnsiTheme="minorEastAsia"/>
          <w:sz w:val="24"/>
          <w:szCs w:val="24"/>
        </w:rPr>
        <w:t>如何对待那些需要帮助者的呢</w:t>
      </w:r>
      <w:r w:rsidRPr="00B97432">
        <w:rPr>
          <w:rFonts w:asciiTheme="minorEastAsia" w:eastAsiaTheme="minorEastAsia" w:hAnsiTheme="minorEastAsia" w:hint="eastAsia"/>
          <w:sz w:val="24"/>
          <w:szCs w:val="24"/>
        </w:rPr>
        <w:t>?  操练本周主动帮助一位有需要的人</w:t>
      </w:r>
      <w:r w:rsidR="00275B87">
        <w:rPr>
          <w:rFonts w:asciiTheme="minorEastAsia" w:eastAsiaTheme="minorEastAsia" w:hAnsiTheme="minorEastAsia" w:hint="eastAsia"/>
          <w:sz w:val="24"/>
          <w:szCs w:val="24"/>
        </w:rPr>
        <w:t>。</w:t>
      </w:r>
    </w:p>
    <w:p w14:paraId="5BDA0995" w14:textId="77777777" w:rsidR="00576105" w:rsidRPr="00B97432" w:rsidRDefault="00576105" w:rsidP="00D6337E">
      <w:pPr>
        <w:ind w:left="420"/>
        <w:jc w:val="left"/>
        <w:rPr>
          <w:rFonts w:asciiTheme="minorEastAsia" w:eastAsiaTheme="minorEastAsia" w:hAnsiTheme="minorEastAsia"/>
          <w:sz w:val="24"/>
          <w:szCs w:val="24"/>
        </w:rPr>
      </w:pPr>
    </w:p>
    <w:p w14:paraId="56AE7D02" w14:textId="77777777" w:rsidR="00576105" w:rsidRPr="00B97432" w:rsidRDefault="00576105" w:rsidP="00D6337E">
      <w:pPr>
        <w:numPr>
          <w:ilvl w:val="0"/>
          <w:numId w:val="9"/>
        </w:numPr>
        <w:jc w:val="left"/>
        <w:rPr>
          <w:rFonts w:asciiTheme="minorEastAsia" w:eastAsiaTheme="minorEastAsia" w:hAnsiTheme="minorEastAsia"/>
          <w:sz w:val="24"/>
          <w:szCs w:val="24"/>
        </w:rPr>
      </w:pPr>
      <w:r w:rsidRPr="00B97432">
        <w:rPr>
          <w:rFonts w:asciiTheme="minorEastAsia" w:eastAsiaTheme="minorEastAsia" w:hAnsiTheme="minorEastAsia" w:hint="eastAsia"/>
          <w:sz w:val="24"/>
          <w:szCs w:val="24"/>
        </w:rPr>
        <w:t>在你的信仰生命中常常将荣耀归给上帝吗？</w:t>
      </w:r>
    </w:p>
    <w:p w14:paraId="7EFE946F" w14:textId="77777777" w:rsidR="00576105" w:rsidRPr="00B97432" w:rsidRDefault="00576105" w:rsidP="00D6337E">
      <w:pPr>
        <w:ind w:left="420"/>
        <w:jc w:val="left"/>
        <w:rPr>
          <w:rFonts w:asciiTheme="minorEastAsia" w:eastAsiaTheme="minorEastAsia" w:hAnsiTheme="minorEastAsia"/>
          <w:sz w:val="24"/>
          <w:szCs w:val="24"/>
        </w:rPr>
      </w:pPr>
    </w:p>
    <w:p w14:paraId="079156F2" w14:textId="77777777" w:rsidR="00576105" w:rsidRPr="00B97432" w:rsidRDefault="00FC53AC" w:rsidP="00D6337E">
      <w:pPr>
        <w:numPr>
          <w:ilvl w:val="0"/>
          <w:numId w:val="9"/>
        </w:numPr>
        <w:jc w:val="left"/>
        <w:rPr>
          <w:rFonts w:asciiTheme="minorEastAsia" w:eastAsiaTheme="minorEastAsia" w:hAnsiTheme="minorEastAsia"/>
          <w:sz w:val="24"/>
          <w:szCs w:val="24"/>
        </w:rPr>
      </w:pPr>
      <w:r w:rsidRPr="00B97432">
        <w:rPr>
          <w:rFonts w:asciiTheme="minorEastAsia" w:eastAsiaTheme="minorEastAsia" w:hAnsiTheme="minorEastAsia" w:hint="eastAsia"/>
          <w:sz w:val="24"/>
          <w:szCs w:val="24"/>
        </w:rPr>
        <w:t>你对</w:t>
      </w:r>
      <w:r w:rsidR="00576105" w:rsidRPr="00B97432">
        <w:rPr>
          <w:rFonts w:asciiTheme="minorEastAsia" w:eastAsiaTheme="minorEastAsia" w:hAnsiTheme="minorEastAsia" w:hint="eastAsia"/>
          <w:sz w:val="24"/>
          <w:szCs w:val="24"/>
        </w:rPr>
        <w:t>彼得所传讲的福音和基督，</w:t>
      </w:r>
      <w:r w:rsidRPr="00B97432">
        <w:rPr>
          <w:rFonts w:asciiTheme="minorEastAsia" w:eastAsiaTheme="minorEastAsia" w:hAnsiTheme="minorEastAsia" w:hint="eastAsia"/>
          <w:sz w:val="24"/>
          <w:szCs w:val="24"/>
        </w:rPr>
        <w:t>有什么认识</w:t>
      </w:r>
      <w:r w:rsidR="00576105" w:rsidRPr="00B97432">
        <w:rPr>
          <w:rFonts w:asciiTheme="minorEastAsia" w:eastAsiaTheme="minorEastAsia" w:hAnsiTheme="minorEastAsia" w:hint="eastAsia"/>
          <w:sz w:val="24"/>
          <w:szCs w:val="24"/>
        </w:rPr>
        <w:t>？</w:t>
      </w:r>
    </w:p>
    <w:p w14:paraId="6DC135B0" w14:textId="77777777" w:rsidR="00576105" w:rsidRPr="00B97432" w:rsidRDefault="00576105" w:rsidP="00D6337E">
      <w:pPr>
        <w:ind w:left="420"/>
        <w:jc w:val="left"/>
        <w:rPr>
          <w:rFonts w:asciiTheme="minorEastAsia" w:eastAsiaTheme="minorEastAsia" w:hAnsiTheme="minorEastAsia"/>
          <w:sz w:val="24"/>
          <w:szCs w:val="24"/>
        </w:rPr>
      </w:pPr>
    </w:p>
    <w:p w14:paraId="28358E7C" w14:textId="77777777" w:rsidR="004C479E" w:rsidRPr="00B97432" w:rsidRDefault="00576105" w:rsidP="00D6337E">
      <w:pPr>
        <w:numPr>
          <w:ilvl w:val="0"/>
          <w:numId w:val="9"/>
        </w:numPr>
        <w:jc w:val="left"/>
        <w:rPr>
          <w:rFonts w:asciiTheme="minorEastAsia" w:eastAsiaTheme="minorEastAsia" w:hAnsiTheme="minorEastAsia"/>
          <w:sz w:val="24"/>
          <w:szCs w:val="24"/>
        </w:rPr>
      </w:pPr>
      <w:r w:rsidRPr="00B97432">
        <w:rPr>
          <w:rFonts w:asciiTheme="minorEastAsia" w:eastAsiaTheme="minorEastAsia" w:hAnsiTheme="minorEastAsia" w:hint="eastAsia"/>
          <w:sz w:val="24"/>
          <w:szCs w:val="24"/>
        </w:rPr>
        <w:t>你</w:t>
      </w:r>
      <w:r w:rsidR="00FC53AC" w:rsidRPr="00B97432">
        <w:rPr>
          <w:rFonts w:asciiTheme="minorEastAsia" w:eastAsiaTheme="minorEastAsia" w:hAnsiTheme="minorEastAsia" w:hint="eastAsia"/>
          <w:sz w:val="24"/>
          <w:szCs w:val="24"/>
        </w:rPr>
        <w:t>是</w:t>
      </w:r>
      <w:r w:rsidRPr="00B97432">
        <w:rPr>
          <w:rFonts w:asciiTheme="minorEastAsia" w:eastAsiaTheme="minorEastAsia" w:hAnsiTheme="minorEastAsia" w:hint="eastAsia"/>
          <w:sz w:val="24"/>
          <w:szCs w:val="24"/>
        </w:rPr>
        <w:t>帮助别人认识福音的人吗？</w:t>
      </w:r>
      <w:r w:rsidR="00715C7A">
        <w:rPr>
          <w:rFonts w:asciiTheme="minorEastAsia" w:eastAsiaTheme="minorEastAsia" w:hAnsiTheme="minorEastAsia" w:hint="eastAsia"/>
          <w:sz w:val="24"/>
          <w:szCs w:val="24"/>
        </w:rPr>
        <w:t>如何成为这样的人</w:t>
      </w:r>
      <w:r w:rsidRPr="00B97432">
        <w:rPr>
          <w:rFonts w:asciiTheme="minorEastAsia" w:eastAsiaTheme="minorEastAsia" w:hAnsiTheme="minorEastAsia" w:hint="eastAsia"/>
          <w:sz w:val="24"/>
          <w:szCs w:val="24"/>
        </w:rPr>
        <w:t>？</w:t>
      </w:r>
    </w:p>
    <w:p w14:paraId="29A7F41B" w14:textId="77777777" w:rsidR="00AA7E67" w:rsidRPr="00B97432" w:rsidRDefault="00AA7E67" w:rsidP="00D6337E">
      <w:pPr>
        <w:jc w:val="left"/>
        <w:rPr>
          <w:rFonts w:asciiTheme="minorEastAsia" w:eastAsiaTheme="minorEastAsia" w:hAnsiTheme="minorEastAsia"/>
          <w:sz w:val="24"/>
          <w:szCs w:val="24"/>
        </w:rPr>
      </w:pPr>
    </w:p>
    <w:p w14:paraId="2B4C671B" w14:textId="77777777" w:rsidR="00E312D9" w:rsidRPr="00B97432" w:rsidRDefault="006D7B1A" w:rsidP="00D6337E">
      <w:pPr>
        <w:numPr>
          <w:ilvl w:val="0"/>
          <w:numId w:val="9"/>
        </w:numPr>
        <w:jc w:val="left"/>
        <w:rPr>
          <w:rFonts w:asciiTheme="minorEastAsia" w:eastAsiaTheme="minorEastAsia" w:hAnsiTheme="minorEastAsia"/>
          <w:sz w:val="24"/>
          <w:szCs w:val="24"/>
        </w:rPr>
      </w:pPr>
      <w:bookmarkStart w:id="1" w:name="OLE_LINK11"/>
      <w:bookmarkStart w:id="2" w:name="OLE_LINK10"/>
      <w:r w:rsidRPr="00B97432">
        <w:rPr>
          <w:rFonts w:asciiTheme="minorEastAsia" w:eastAsiaTheme="minorEastAsia" w:hAnsiTheme="minorEastAsia" w:hint="eastAsia"/>
          <w:sz w:val="24"/>
          <w:szCs w:val="24"/>
        </w:rPr>
        <w:t>这个礼拜我们可以如何彼此代祷？</w:t>
      </w:r>
      <w:bookmarkEnd w:id="1"/>
      <w:bookmarkEnd w:id="2"/>
      <w:r w:rsidRPr="00B97432">
        <w:rPr>
          <w:rFonts w:asciiTheme="minorEastAsia" w:eastAsiaTheme="minorEastAsia" w:hAnsiTheme="minorEastAsia" w:hint="eastAsia"/>
          <w:sz w:val="24"/>
          <w:szCs w:val="24"/>
        </w:rPr>
        <w:t>（分</w:t>
      </w:r>
      <w:r w:rsidRPr="00B97432">
        <w:rPr>
          <w:rFonts w:asciiTheme="minorEastAsia" w:eastAsiaTheme="minorEastAsia" w:hAnsiTheme="minorEastAsia"/>
          <w:sz w:val="24"/>
          <w:szCs w:val="24"/>
        </w:rPr>
        <w:t>3-4</w:t>
      </w:r>
      <w:r w:rsidRPr="00B97432">
        <w:rPr>
          <w:rFonts w:asciiTheme="minorEastAsia" w:eastAsiaTheme="minorEastAsia" w:hAnsiTheme="minorEastAsia" w:hint="eastAsia"/>
          <w:sz w:val="24"/>
          <w:szCs w:val="24"/>
        </w:rPr>
        <w:t>人的小组，为彼此祷告）</w:t>
      </w:r>
    </w:p>
    <w:sectPr w:rsidR="00E312D9" w:rsidRPr="00B97432" w:rsidSect="00AC1FF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ACFD0" w14:textId="77777777" w:rsidR="009D21E8" w:rsidRDefault="009D21E8">
      <w:r>
        <w:separator/>
      </w:r>
    </w:p>
  </w:endnote>
  <w:endnote w:type="continuationSeparator" w:id="0">
    <w:p w14:paraId="437A2C6B" w14:textId="77777777" w:rsidR="009D21E8" w:rsidRDefault="009D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Lantinghei TC Extralight">
    <w:panose1 w:val="03000509000000000000"/>
    <w:charset w:val="00"/>
    <w:family w:val="auto"/>
    <w:pitch w:val="variable"/>
    <w:sig w:usb0="00000003" w:usb1="080E0000" w:usb2="00000000"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D9DA9" w14:textId="77777777" w:rsidR="009D21E8" w:rsidRDefault="009D21E8">
    <w:pPr>
      <w:pStyle w:val="Footer"/>
      <w:ind w:right="360"/>
    </w:pPr>
    <w:r>
      <w:rPr>
        <w:noProof/>
        <w:lang w:eastAsia="en-US"/>
      </w:rPr>
      <mc:AlternateContent>
        <mc:Choice Requires="wps">
          <w:drawing>
            <wp:anchor distT="0" distB="0" distL="114300" distR="114300" simplePos="0" relativeHeight="251657728" behindDoc="0" locked="0" layoutInCell="1" allowOverlap="1" wp14:anchorId="42EC32A7" wp14:editId="7A600E66">
              <wp:simplePos x="0" y="0"/>
              <wp:positionH relativeFrom="margin">
                <wp:align>right</wp:align>
              </wp:positionH>
              <wp:positionV relativeFrom="paragraph">
                <wp:posOffset>0</wp:posOffset>
              </wp:positionV>
              <wp:extent cx="57785" cy="131445"/>
              <wp:effectExtent l="0" t="0" r="18415" b="209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682C" w14:textId="77777777" w:rsidR="009D21E8" w:rsidRDefault="009D21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本框 1" o:spid="_x0000_s1026" type="#_x0000_t202" style="position:absolute;left:0;text-align:left;margin-left:-46.65pt;margin-top:0;width:4.55pt;height:10.3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" filled="f" stroked="f">
              <v:textbox style="mso-fit-shape-to-text:t" inset="0,0,0,0">
                <w:txbxContent>
                  <w:p w14:paraId="5215682C" w14:textId="77777777" w:rsidR="009D21E8" w:rsidRDefault="009D21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r>
      <w:rPr>
        <w:rFonts w:hint="eastAsia"/>
      </w:rPr>
      <w:t>海外校园机构</w:t>
    </w:r>
    <w:r>
      <w:rPr>
        <w:rFonts w:hint="eastAsia"/>
      </w:rPr>
      <w:t>(</w:t>
    </w:r>
    <w:r>
      <w:t>OCM</w:t>
    </w:r>
    <w:r>
      <w:rPr>
        <w:rFonts w:hint="eastAsia"/>
      </w:rPr>
      <w:t>)</w:t>
    </w:r>
    <w:r>
      <w:rPr>
        <w:rFonts w:ascii="Lucida Grande" w:hAnsi="Lucida Grande" w:cs="Lucida Grande"/>
      </w:rPr>
      <w:t xml:space="preserve"> ©</w:t>
    </w:r>
    <w:r>
      <w:rPr>
        <w:rFonts w:hint="eastAsia"/>
      </w:rPr>
      <w:t xml:space="preserve">2015 </w:t>
    </w:r>
    <w:r>
      <w:t>By Overseas Campus Ministries, Inc. Torrance, CA USA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C5299" w14:textId="77777777" w:rsidR="009D21E8" w:rsidRDefault="009D21E8">
      <w:r>
        <w:separator/>
      </w:r>
    </w:p>
  </w:footnote>
  <w:footnote w:type="continuationSeparator" w:id="0">
    <w:p w14:paraId="459B2E5E" w14:textId="77777777" w:rsidR="009D21E8" w:rsidRDefault="009D21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5ADB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02F54"/>
    <w:multiLevelType w:val="hybridMultilevel"/>
    <w:tmpl w:val="7F9037AC"/>
    <w:lvl w:ilvl="0" w:tplc="B0CAE9AE">
      <w:start w:val="1"/>
      <w:numFmt w:val="decimal"/>
      <w:lvlText w:val="%1."/>
      <w:lvlJc w:val="left"/>
      <w:pPr>
        <w:ind w:left="0" w:firstLine="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326DE6"/>
    <w:multiLevelType w:val="hybridMultilevel"/>
    <w:tmpl w:val="9C94848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C91CAC"/>
    <w:multiLevelType w:val="hybridMultilevel"/>
    <w:tmpl w:val="4E06B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DD2570"/>
    <w:multiLevelType w:val="singleLevel"/>
    <w:tmpl w:val="FB64CB32"/>
    <w:lvl w:ilvl="0">
      <w:start w:val="1"/>
      <w:numFmt w:val="decimal"/>
      <w:lvlText w:val="%1."/>
      <w:legacy w:legacy="1" w:legacySpace="0" w:legacyIndent="425"/>
      <w:lvlJc w:val="left"/>
      <w:pPr>
        <w:ind w:left="425" w:hanging="425"/>
      </w:pPr>
    </w:lvl>
  </w:abstractNum>
  <w:abstractNum w:abstractNumId="5">
    <w:nsid w:val="221E166D"/>
    <w:multiLevelType w:val="hybridMultilevel"/>
    <w:tmpl w:val="0A0CE5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2B047FB"/>
    <w:multiLevelType w:val="hybridMultilevel"/>
    <w:tmpl w:val="51DE2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C05E7"/>
    <w:multiLevelType w:val="hybridMultilevel"/>
    <w:tmpl w:val="268C444C"/>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nsid w:val="41022086"/>
    <w:multiLevelType w:val="hybridMultilevel"/>
    <w:tmpl w:val="FFAAC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991471"/>
    <w:multiLevelType w:val="hybridMultilevel"/>
    <w:tmpl w:val="E7347C12"/>
    <w:lvl w:ilvl="0" w:tplc="EAB6E7B0">
      <w:start w:val="1"/>
      <w:numFmt w:val="japaneseCounting"/>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0A7E4F"/>
    <w:multiLevelType w:val="singleLevel"/>
    <w:tmpl w:val="FB64CB32"/>
    <w:lvl w:ilvl="0">
      <w:start w:val="1"/>
      <w:numFmt w:val="decimal"/>
      <w:lvlText w:val="%1."/>
      <w:legacy w:legacy="1" w:legacySpace="0" w:legacyIndent="425"/>
      <w:lvlJc w:val="left"/>
      <w:pPr>
        <w:ind w:left="425" w:hanging="425"/>
      </w:pPr>
    </w:lvl>
  </w:abstractNum>
  <w:abstractNum w:abstractNumId="11">
    <w:nsid w:val="5493D8A8"/>
    <w:multiLevelType w:val="singleLevel"/>
    <w:tmpl w:val="5493D8A8"/>
    <w:lvl w:ilvl="0">
      <w:start w:val="2"/>
      <w:numFmt w:val="decimal"/>
      <w:suff w:val="nothing"/>
      <w:lvlText w:val="%1、"/>
      <w:lvlJc w:val="left"/>
    </w:lvl>
  </w:abstractNum>
  <w:abstractNum w:abstractNumId="12">
    <w:nsid w:val="5541EF5D"/>
    <w:multiLevelType w:val="singleLevel"/>
    <w:tmpl w:val="5541EF5D"/>
    <w:lvl w:ilvl="0">
      <w:start w:val="1"/>
      <w:numFmt w:val="decimal"/>
      <w:suff w:val="nothing"/>
      <w:lvlText w:val="%1、"/>
      <w:lvlJc w:val="left"/>
    </w:lvl>
  </w:abstractNum>
  <w:abstractNum w:abstractNumId="13">
    <w:nsid w:val="662F689A"/>
    <w:multiLevelType w:val="hybridMultilevel"/>
    <w:tmpl w:val="AE848354"/>
    <w:lvl w:ilvl="0" w:tplc="AA589904">
      <w:start w:val="1"/>
      <w:numFmt w:val="decimal"/>
      <w:lvlText w:val="%1."/>
      <w:lvlJc w:val="left"/>
      <w:pPr>
        <w:ind w:left="0" w:firstLine="0"/>
      </w:pPr>
      <w:rPr>
        <w:rFonts w:hint="eastAsia"/>
        <w:color w:val="000000" w:themeColor="text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6F593F"/>
    <w:multiLevelType w:val="hybridMultilevel"/>
    <w:tmpl w:val="374A5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9"/>
  </w:num>
  <w:num w:numId="5">
    <w:abstractNumId w:val="1"/>
  </w:num>
  <w:num w:numId="6">
    <w:abstractNumId w:val="0"/>
  </w:num>
  <w:num w:numId="7">
    <w:abstractNumId w:val="4"/>
  </w:num>
  <w:num w:numId="8">
    <w:abstractNumId w:val="10"/>
  </w:num>
  <w:num w:numId="9">
    <w:abstractNumId w:val="3"/>
  </w:num>
  <w:num w:numId="10">
    <w:abstractNumId w:val="5"/>
  </w:num>
  <w:num w:numId="11">
    <w:abstractNumId w:val="13"/>
  </w:num>
  <w:num w:numId="12">
    <w:abstractNumId w:val="2"/>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717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9763A"/>
    <w:rsid w:val="0001008B"/>
    <w:rsid w:val="00012BFD"/>
    <w:rsid w:val="00016A7A"/>
    <w:rsid w:val="00020056"/>
    <w:rsid w:val="00020E2E"/>
    <w:rsid w:val="000250AD"/>
    <w:rsid w:val="000373C9"/>
    <w:rsid w:val="0003749C"/>
    <w:rsid w:val="000411FD"/>
    <w:rsid w:val="000456BB"/>
    <w:rsid w:val="0005298D"/>
    <w:rsid w:val="00067BEC"/>
    <w:rsid w:val="000727BB"/>
    <w:rsid w:val="00080FE6"/>
    <w:rsid w:val="00084C38"/>
    <w:rsid w:val="00085180"/>
    <w:rsid w:val="00095066"/>
    <w:rsid w:val="0009625B"/>
    <w:rsid w:val="000A44AC"/>
    <w:rsid w:val="000A5B5F"/>
    <w:rsid w:val="000B755E"/>
    <w:rsid w:val="000C43A0"/>
    <w:rsid w:val="000E2539"/>
    <w:rsid w:val="000E6AF3"/>
    <w:rsid w:val="00106B05"/>
    <w:rsid w:val="00115C91"/>
    <w:rsid w:val="00120202"/>
    <w:rsid w:val="0014302A"/>
    <w:rsid w:val="00144276"/>
    <w:rsid w:val="0015607E"/>
    <w:rsid w:val="001562A1"/>
    <w:rsid w:val="00164991"/>
    <w:rsid w:val="00174061"/>
    <w:rsid w:val="00180CF1"/>
    <w:rsid w:val="001B3C79"/>
    <w:rsid w:val="001B4727"/>
    <w:rsid w:val="001C6ECD"/>
    <w:rsid w:val="001E03D3"/>
    <w:rsid w:val="001E0DEB"/>
    <w:rsid w:val="001E4019"/>
    <w:rsid w:val="001E6E53"/>
    <w:rsid w:val="001E6EAB"/>
    <w:rsid w:val="001F6475"/>
    <w:rsid w:val="001F7F2D"/>
    <w:rsid w:val="00200D9B"/>
    <w:rsid w:val="00211FF1"/>
    <w:rsid w:val="00217C4D"/>
    <w:rsid w:val="00223456"/>
    <w:rsid w:val="00224A20"/>
    <w:rsid w:val="00226396"/>
    <w:rsid w:val="00227CD1"/>
    <w:rsid w:val="00232D74"/>
    <w:rsid w:val="00250866"/>
    <w:rsid w:val="002630D8"/>
    <w:rsid w:val="00273AB9"/>
    <w:rsid w:val="0027530B"/>
    <w:rsid w:val="00275B87"/>
    <w:rsid w:val="00276AB5"/>
    <w:rsid w:val="002778F0"/>
    <w:rsid w:val="00285F5A"/>
    <w:rsid w:val="002916E9"/>
    <w:rsid w:val="002A7266"/>
    <w:rsid w:val="002B0B53"/>
    <w:rsid w:val="002B0DF5"/>
    <w:rsid w:val="002B6422"/>
    <w:rsid w:val="002C1252"/>
    <w:rsid w:val="002C3D47"/>
    <w:rsid w:val="002C549B"/>
    <w:rsid w:val="002E2E98"/>
    <w:rsid w:val="002E31EC"/>
    <w:rsid w:val="002F3D3F"/>
    <w:rsid w:val="002F43C0"/>
    <w:rsid w:val="003036A9"/>
    <w:rsid w:val="003161F9"/>
    <w:rsid w:val="003303D5"/>
    <w:rsid w:val="003315D7"/>
    <w:rsid w:val="00341D9A"/>
    <w:rsid w:val="00360DDA"/>
    <w:rsid w:val="003656FA"/>
    <w:rsid w:val="00372D96"/>
    <w:rsid w:val="00373E49"/>
    <w:rsid w:val="00377834"/>
    <w:rsid w:val="0038384B"/>
    <w:rsid w:val="00383E16"/>
    <w:rsid w:val="00393608"/>
    <w:rsid w:val="003940FE"/>
    <w:rsid w:val="003A63E9"/>
    <w:rsid w:val="003B12AC"/>
    <w:rsid w:val="003B1AEB"/>
    <w:rsid w:val="003C21FB"/>
    <w:rsid w:val="003D3AE6"/>
    <w:rsid w:val="003D6B6D"/>
    <w:rsid w:val="003F75F5"/>
    <w:rsid w:val="00400CF0"/>
    <w:rsid w:val="00404BBC"/>
    <w:rsid w:val="00406817"/>
    <w:rsid w:val="00412A69"/>
    <w:rsid w:val="0042092F"/>
    <w:rsid w:val="00436876"/>
    <w:rsid w:val="00446A90"/>
    <w:rsid w:val="004500DC"/>
    <w:rsid w:val="004529AF"/>
    <w:rsid w:val="004539E3"/>
    <w:rsid w:val="004611BC"/>
    <w:rsid w:val="004613B6"/>
    <w:rsid w:val="00461B4D"/>
    <w:rsid w:val="00470298"/>
    <w:rsid w:val="004727C0"/>
    <w:rsid w:val="0047420B"/>
    <w:rsid w:val="004766D1"/>
    <w:rsid w:val="004845F5"/>
    <w:rsid w:val="00487AEE"/>
    <w:rsid w:val="00491DDC"/>
    <w:rsid w:val="004A0B89"/>
    <w:rsid w:val="004A2588"/>
    <w:rsid w:val="004B17A4"/>
    <w:rsid w:val="004C2129"/>
    <w:rsid w:val="004C479E"/>
    <w:rsid w:val="004D7E85"/>
    <w:rsid w:val="004F18AE"/>
    <w:rsid w:val="005020D3"/>
    <w:rsid w:val="00506916"/>
    <w:rsid w:val="00507E0A"/>
    <w:rsid w:val="00515C35"/>
    <w:rsid w:val="00520B9C"/>
    <w:rsid w:val="00527C15"/>
    <w:rsid w:val="0054364E"/>
    <w:rsid w:val="00543C2E"/>
    <w:rsid w:val="0055244A"/>
    <w:rsid w:val="00553424"/>
    <w:rsid w:val="00574A76"/>
    <w:rsid w:val="00576105"/>
    <w:rsid w:val="00577C4D"/>
    <w:rsid w:val="0058322E"/>
    <w:rsid w:val="00587B5B"/>
    <w:rsid w:val="00592EE0"/>
    <w:rsid w:val="005A3D06"/>
    <w:rsid w:val="005B3DAD"/>
    <w:rsid w:val="005C2090"/>
    <w:rsid w:val="005C6905"/>
    <w:rsid w:val="005D074E"/>
    <w:rsid w:val="005D1207"/>
    <w:rsid w:val="005D34D0"/>
    <w:rsid w:val="005D716C"/>
    <w:rsid w:val="005E0644"/>
    <w:rsid w:val="005E0C35"/>
    <w:rsid w:val="005E0EE1"/>
    <w:rsid w:val="005E4F1F"/>
    <w:rsid w:val="005E72DB"/>
    <w:rsid w:val="006244A8"/>
    <w:rsid w:val="00646EE5"/>
    <w:rsid w:val="006522BD"/>
    <w:rsid w:val="00654EF3"/>
    <w:rsid w:val="0067592D"/>
    <w:rsid w:val="00683F12"/>
    <w:rsid w:val="00693D16"/>
    <w:rsid w:val="00694ECE"/>
    <w:rsid w:val="00695D33"/>
    <w:rsid w:val="006A0728"/>
    <w:rsid w:val="006B0938"/>
    <w:rsid w:val="006C221F"/>
    <w:rsid w:val="006C3BA4"/>
    <w:rsid w:val="006D325F"/>
    <w:rsid w:val="006D4695"/>
    <w:rsid w:val="006D5B42"/>
    <w:rsid w:val="006D6253"/>
    <w:rsid w:val="006D7B1A"/>
    <w:rsid w:val="006E05D8"/>
    <w:rsid w:val="006E16CB"/>
    <w:rsid w:val="006F0116"/>
    <w:rsid w:val="00715C7A"/>
    <w:rsid w:val="007303B6"/>
    <w:rsid w:val="00732FCA"/>
    <w:rsid w:val="007511E6"/>
    <w:rsid w:val="00753DDC"/>
    <w:rsid w:val="007551A1"/>
    <w:rsid w:val="00757945"/>
    <w:rsid w:val="00761760"/>
    <w:rsid w:val="0077236B"/>
    <w:rsid w:val="00775D6E"/>
    <w:rsid w:val="00781273"/>
    <w:rsid w:val="0078606B"/>
    <w:rsid w:val="0079405E"/>
    <w:rsid w:val="00796F9F"/>
    <w:rsid w:val="007A2E52"/>
    <w:rsid w:val="007A4FDB"/>
    <w:rsid w:val="007A6312"/>
    <w:rsid w:val="007A7147"/>
    <w:rsid w:val="007D0548"/>
    <w:rsid w:val="007D37DF"/>
    <w:rsid w:val="007D7E79"/>
    <w:rsid w:val="007E1ACA"/>
    <w:rsid w:val="007E2208"/>
    <w:rsid w:val="007F23DC"/>
    <w:rsid w:val="007F7460"/>
    <w:rsid w:val="00801AA4"/>
    <w:rsid w:val="00804098"/>
    <w:rsid w:val="00806CDA"/>
    <w:rsid w:val="00812962"/>
    <w:rsid w:val="00813D58"/>
    <w:rsid w:val="00816A25"/>
    <w:rsid w:val="00825C74"/>
    <w:rsid w:val="008340E2"/>
    <w:rsid w:val="00844E51"/>
    <w:rsid w:val="008513CF"/>
    <w:rsid w:val="008550BE"/>
    <w:rsid w:val="0086415F"/>
    <w:rsid w:val="00866DCF"/>
    <w:rsid w:val="00867AAB"/>
    <w:rsid w:val="00874599"/>
    <w:rsid w:val="0087718A"/>
    <w:rsid w:val="00894725"/>
    <w:rsid w:val="008A495F"/>
    <w:rsid w:val="008B2D99"/>
    <w:rsid w:val="008C19AB"/>
    <w:rsid w:val="008D0EC1"/>
    <w:rsid w:val="008D41B1"/>
    <w:rsid w:val="008E0798"/>
    <w:rsid w:val="008E1297"/>
    <w:rsid w:val="008F5ED0"/>
    <w:rsid w:val="00901307"/>
    <w:rsid w:val="009049F1"/>
    <w:rsid w:val="00907923"/>
    <w:rsid w:val="00917157"/>
    <w:rsid w:val="009365EC"/>
    <w:rsid w:val="00955F43"/>
    <w:rsid w:val="00963361"/>
    <w:rsid w:val="00965DF5"/>
    <w:rsid w:val="00966136"/>
    <w:rsid w:val="00967F61"/>
    <w:rsid w:val="0097668F"/>
    <w:rsid w:val="00980333"/>
    <w:rsid w:val="00980EB2"/>
    <w:rsid w:val="0098237F"/>
    <w:rsid w:val="0098740C"/>
    <w:rsid w:val="00990590"/>
    <w:rsid w:val="009A3014"/>
    <w:rsid w:val="009A5DE7"/>
    <w:rsid w:val="009A75FA"/>
    <w:rsid w:val="009B782B"/>
    <w:rsid w:val="009C64E3"/>
    <w:rsid w:val="009C78BD"/>
    <w:rsid w:val="009D21E8"/>
    <w:rsid w:val="009E0C31"/>
    <w:rsid w:val="009E4206"/>
    <w:rsid w:val="009F435D"/>
    <w:rsid w:val="009F474C"/>
    <w:rsid w:val="00A01FD4"/>
    <w:rsid w:val="00A028F4"/>
    <w:rsid w:val="00A133D5"/>
    <w:rsid w:val="00A16088"/>
    <w:rsid w:val="00A23D9F"/>
    <w:rsid w:val="00A35BFC"/>
    <w:rsid w:val="00A35D32"/>
    <w:rsid w:val="00A35DB4"/>
    <w:rsid w:val="00A370A3"/>
    <w:rsid w:val="00A400BE"/>
    <w:rsid w:val="00A40292"/>
    <w:rsid w:val="00A505EA"/>
    <w:rsid w:val="00A55B7E"/>
    <w:rsid w:val="00A569A0"/>
    <w:rsid w:val="00A71C55"/>
    <w:rsid w:val="00A7467A"/>
    <w:rsid w:val="00A807A5"/>
    <w:rsid w:val="00A86F4C"/>
    <w:rsid w:val="00A87256"/>
    <w:rsid w:val="00AA2AA5"/>
    <w:rsid w:val="00AA3C9A"/>
    <w:rsid w:val="00AA7E67"/>
    <w:rsid w:val="00AB431E"/>
    <w:rsid w:val="00AB5B10"/>
    <w:rsid w:val="00AC1853"/>
    <w:rsid w:val="00AC1FF8"/>
    <w:rsid w:val="00AD473B"/>
    <w:rsid w:val="00AE343B"/>
    <w:rsid w:val="00AF4EF2"/>
    <w:rsid w:val="00AF5080"/>
    <w:rsid w:val="00B121C3"/>
    <w:rsid w:val="00B24625"/>
    <w:rsid w:val="00B26158"/>
    <w:rsid w:val="00B313AF"/>
    <w:rsid w:val="00B3709C"/>
    <w:rsid w:val="00B52B08"/>
    <w:rsid w:val="00B5571D"/>
    <w:rsid w:val="00B77D78"/>
    <w:rsid w:val="00B83C08"/>
    <w:rsid w:val="00B8605E"/>
    <w:rsid w:val="00B90BE4"/>
    <w:rsid w:val="00B97432"/>
    <w:rsid w:val="00BA035B"/>
    <w:rsid w:val="00BA6935"/>
    <w:rsid w:val="00BB1B2B"/>
    <w:rsid w:val="00BB4151"/>
    <w:rsid w:val="00BC7B89"/>
    <w:rsid w:val="00BE11A5"/>
    <w:rsid w:val="00BE593B"/>
    <w:rsid w:val="00BF2130"/>
    <w:rsid w:val="00BF4D1A"/>
    <w:rsid w:val="00C1075D"/>
    <w:rsid w:val="00C123D8"/>
    <w:rsid w:val="00C12FB1"/>
    <w:rsid w:val="00C25C71"/>
    <w:rsid w:val="00C32D5E"/>
    <w:rsid w:val="00C434AC"/>
    <w:rsid w:val="00C56B53"/>
    <w:rsid w:val="00C64C9F"/>
    <w:rsid w:val="00C72881"/>
    <w:rsid w:val="00C9279E"/>
    <w:rsid w:val="00CA0D29"/>
    <w:rsid w:val="00CA3899"/>
    <w:rsid w:val="00CA7642"/>
    <w:rsid w:val="00CB581E"/>
    <w:rsid w:val="00CC22A6"/>
    <w:rsid w:val="00CD0DB3"/>
    <w:rsid w:val="00CD0E3F"/>
    <w:rsid w:val="00CD3083"/>
    <w:rsid w:val="00CD3B68"/>
    <w:rsid w:val="00CE3F73"/>
    <w:rsid w:val="00CF5200"/>
    <w:rsid w:val="00D143A4"/>
    <w:rsid w:val="00D32FCF"/>
    <w:rsid w:val="00D37B10"/>
    <w:rsid w:val="00D451CF"/>
    <w:rsid w:val="00D47230"/>
    <w:rsid w:val="00D50E3F"/>
    <w:rsid w:val="00D542CB"/>
    <w:rsid w:val="00D626F7"/>
    <w:rsid w:val="00D62DC4"/>
    <w:rsid w:val="00D6337E"/>
    <w:rsid w:val="00D649E1"/>
    <w:rsid w:val="00D811EE"/>
    <w:rsid w:val="00D814C3"/>
    <w:rsid w:val="00D827C4"/>
    <w:rsid w:val="00DA03F0"/>
    <w:rsid w:val="00DA3317"/>
    <w:rsid w:val="00DB28EA"/>
    <w:rsid w:val="00DB5920"/>
    <w:rsid w:val="00DC197D"/>
    <w:rsid w:val="00DC505E"/>
    <w:rsid w:val="00DC66D1"/>
    <w:rsid w:val="00DE4379"/>
    <w:rsid w:val="00DF1EA8"/>
    <w:rsid w:val="00DF4864"/>
    <w:rsid w:val="00DF5D3F"/>
    <w:rsid w:val="00E02231"/>
    <w:rsid w:val="00E06586"/>
    <w:rsid w:val="00E22F9A"/>
    <w:rsid w:val="00E303D0"/>
    <w:rsid w:val="00E312D9"/>
    <w:rsid w:val="00E31662"/>
    <w:rsid w:val="00E404A6"/>
    <w:rsid w:val="00E5088F"/>
    <w:rsid w:val="00E52A45"/>
    <w:rsid w:val="00E56611"/>
    <w:rsid w:val="00E7277B"/>
    <w:rsid w:val="00E907F4"/>
    <w:rsid w:val="00E94E6E"/>
    <w:rsid w:val="00E95B52"/>
    <w:rsid w:val="00EA0D27"/>
    <w:rsid w:val="00EA1374"/>
    <w:rsid w:val="00EB1E7D"/>
    <w:rsid w:val="00EB5219"/>
    <w:rsid w:val="00EC387F"/>
    <w:rsid w:val="00EC48E8"/>
    <w:rsid w:val="00ED6A8A"/>
    <w:rsid w:val="00EE5608"/>
    <w:rsid w:val="00F00957"/>
    <w:rsid w:val="00F13B78"/>
    <w:rsid w:val="00F20755"/>
    <w:rsid w:val="00F21F62"/>
    <w:rsid w:val="00F277FC"/>
    <w:rsid w:val="00F34702"/>
    <w:rsid w:val="00F46043"/>
    <w:rsid w:val="00F50096"/>
    <w:rsid w:val="00F51930"/>
    <w:rsid w:val="00F657E3"/>
    <w:rsid w:val="00F75ADA"/>
    <w:rsid w:val="00F77A64"/>
    <w:rsid w:val="00F801F3"/>
    <w:rsid w:val="00F81EC9"/>
    <w:rsid w:val="00F820DF"/>
    <w:rsid w:val="00F932BB"/>
    <w:rsid w:val="00F9412D"/>
    <w:rsid w:val="00FA2300"/>
    <w:rsid w:val="00FA5527"/>
    <w:rsid w:val="00FA62B3"/>
    <w:rsid w:val="00FB3568"/>
    <w:rsid w:val="00FC53AC"/>
    <w:rsid w:val="00FC6573"/>
    <w:rsid w:val="00FD0557"/>
    <w:rsid w:val="00FF43F4"/>
    <w:rsid w:val="00FF5AA1"/>
    <w:rsid w:val="019A362C"/>
    <w:rsid w:val="02A9706C"/>
    <w:rsid w:val="036B4BAC"/>
    <w:rsid w:val="04687F39"/>
    <w:rsid w:val="04716658"/>
    <w:rsid w:val="04B270C1"/>
    <w:rsid w:val="060D18FC"/>
    <w:rsid w:val="06B01105"/>
    <w:rsid w:val="06BB2D1A"/>
    <w:rsid w:val="08A3063C"/>
    <w:rsid w:val="08B84D5E"/>
    <w:rsid w:val="090573DB"/>
    <w:rsid w:val="09542451"/>
    <w:rsid w:val="0A960A6B"/>
    <w:rsid w:val="0C89471E"/>
    <w:rsid w:val="0CD56D9C"/>
    <w:rsid w:val="0CEB6D41"/>
    <w:rsid w:val="0D631E83"/>
    <w:rsid w:val="0DDA0BC8"/>
    <w:rsid w:val="0E862075"/>
    <w:rsid w:val="0E9E6388"/>
    <w:rsid w:val="10863CAA"/>
    <w:rsid w:val="11C101AE"/>
    <w:rsid w:val="11CC653F"/>
    <w:rsid w:val="13515442"/>
    <w:rsid w:val="14214815"/>
    <w:rsid w:val="155B0D1A"/>
    <w:rsid w:val="15B25EA5"/>
    <w:rsid w:val="16550F32"/>
    <w:rsid w:val="16B67CD2"/>
    <w:rsid w:val="174E114A"/>
    <w:rsid w:val="17E625C2"/>
    <w:rsid w:val="1922234A"/>
    <w:rsid w:val="1A7E23E0"/>
    <w:rsid w:val="1AC34FD6"/>
    <w:rsid w:val="1AE81CB5"/>
    <w:rsid w:val="1C19763A"/>
    <w:rsid w:val="1D1E6052"/>
    <w:rsid w:val="1E17406B"/>
    <w:rsid w:val="1FD47844"/>
    <w:rsid w:val="204B6589"/>
    <w:rsid w:val="21BD19AE"/>
    <w:rsid w:val="23225D32"/>
    <w:rsid w:val="25633CE3"/>
    <w:rsid w:val="26873E45"/>
    <w:rsid w:val="27765CCC"/>
    <w:rsid w:val="27AD03A5"/>
    <w:rsid w:val="28030DB3"/>
    <w:rsid w:val="281954D5"/>
    <w:rsid w:val="28A605BD"/>
    <w:rsid w:val="29275693"/>
    <w:rsid w:val="29493649"/>
    <w:rsid w:val="295D65B3"/>
    <w:rsid w:val="2A63541A"/>
    <w:rsid w:val="2A781B3D"/>
    <w:rsid w:val="2AFB6893"/>
    <w:rsid w:val="2B7319D4"/>
    <w:rsid w:val="2B88197A"/>
    <w:rsid w:val="2ED67E68"/>
    <w:rsid w:val="2F226C62"/>
    <w:rsid w:val="30054CD6"/>
    <w:rsid w:val="303D4E30"/>
    <w:rsid w:val="3089173C"/>
    <w:rsid w:val="31A359FC"/>
    <w:rsid w:val="31C33D33"/>
    <w:rsid w:val="323B26F8"/>
    <w:rsid w:val="32E80292"/>
    <w:rsid w:val="34DB3F45"/>
    <w:rsid w:val="3507028C"/>
    <w:rsid w:val="35C07A3B"/>
    <w:rsid w:val="368D718F"/>
    <w:rsid w:val="37A8535D"/>
    <w:rsid w:val="397B655D"/>
    <w:rsid w:val="39D236E8"/>
    <w:rsid w:val="3BA44C68"/>
    <w:rsid w:val="3BD00FAF"/>
    <w:rsid w:val="3C294DFF"/>
    <w:rsid w:val="3D7725E5"/>
    <w:rsid w:val="3E040F4F"/>
    <w:rsid w:val="3E0F72E0"/>
    <w:rsid w:val="3E263682"/>
    <w:rsid w:val="3E2F5490"/>
    <w:rsid w:val="3F551B76"/>
    <w:rsid w:val="3FA00970"/>
    <w:rsid w:val="3FCD4CB7"/>
    <w:rsid w:val="40C50AD3"/>
    <w:rsid w:val="426339F7"/>
    <w:rsid w:val="42FB4E6F"/>
    <w:rsid w:val="46737A24"/>
    <w:rsid w:val="478E1476"/>
    <w:rsid w:val="47EF4992"/>
    <w:rsid w:val="48D22491"/>
    <w:rsid w:val="48DF209C"/>
    <w:rsid w:val="493B4763"/>
    <w:rsid w:val="4BAB7C31"/>
    <w:rsid w:val="4CF06903"/>
    <w:rsid w:val="4CF15D4A"/>
    <w:rsid w:val="4F912E1A"/>
    <w:rsid w:val="501442ED"/>
    <w:rsid w:val="504925C9"/>
    <w:rsid w:val="51914ADE"/>
    <w:rsid w:val="52EB3A96"/>
    <w:rsid w:val="538E6B22"/>
    <w:rsid w:val="54886D3A"/>
    <w:rsid w:val="556C60B3"/>
    <w:rsid w:val="558127D5"/>
    <w:rsid w:val="57A027D0"/>
    <w:rsid w:val="58245790"/>
    <w:rsid w:val="58E65065"/>
    <w:rsid w:val="59EA6E92"/>
    <w:rsid w:val="5A5E1C08"/>
    <w:rsid w:val="5A615BD7"/>
    <w:rsid w:val="5A6634F2"/>
    <w:rsid w:val="5B44715B"/>
    <w:rsid w:val="5C3F18E4"/>
    <w:rsid w:val="5C6B5C2C"/>
    <w:rsid w:val="5CB702A9"/>
    <w:rsid w:val="5D0C1038"/>
    <w:rsid w:val="5E277206"/>
    <w:rsid w:val="5F821A41"/>
    <w:rsid w:val="5F8E7A52"/>
    <w:rsid w:val="637473B8"/>
    <w:rsid w:val="63E044E9"/>
    <w:rsid w:val="68490BA5"/>
    <w:rsid w:val="6897472B"/>
    <w:rsid w:val="6A3C4858"/>
    <w:rsid w:val="6B770D5D"/>
    <w:rsid w:val="6C0618C6"/>
    <w:rsid w:val="6C105A58"/>
    <w:rsid w:val="6DD753C4"/>
    <w:rsid w:val="6E0D7A9C"/>
    <w:rsid w:val="6E393DE4"/>
    <w:rsid w:val="718722D2"/>
    <w:rsid w:val="724C7A91"/>
    <w:rsid w:val="754E3901"/>
    <w:rsid w:val="776158EB"/>
    <w:rsid w:val="79352EE7"/>
    <w:rsid w:val="796075AF"/>
    <w:rsid w:val="79753CD1"/>
    <w:rsid w:val="7B9F205C"/>
    <w:rsid w:val="7BAA3C71"/>
    <w:rsid w:val="7C00467F"/>
    <w:rsid w:val="7C8313D5"/>
    <w:rsid w:val="7CEF1D89"/>
    <w:rsid w:val="7D306F70"/>
    <w:rsid w:val="7D9D7924"/>
    <w:rsid w:val="7E006343"/>
    <w:rsid w:val="7E5570D2"/>
    <w:rsid w:val="7F040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1B7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unhideWhenUsed/>
  </w:style>
  <w:style w:type="paragraph" w:customStyle="1" w:styleId="ListParagraph1">
    <w:name w:val="List Paragraph1"/>
    <w:basedOn w:val="Normal"/>
    <w:uiPriority w:val="34"/>
    <w:qFormat/>
    <w:pPr>
      <w:ind w:left="720"/>
      <w:contextualSpacing/>
    </w:pPr>
    <w:rPr>
      <w:rFonts w:ascii="Calibri" w:hAnsi="Calibri"/>
    </w:rPr>
  </w:style>
  <w:style w:type="paragraph" w:styleId="NormalWeb">
    <w:name w:val="Normal (Web)"/>
    <w:basedOn w:val="Normal"/>
    <w:uiPriority w:val="99"/>
    <w:unhideWhenUsed/>
    <w:pPr>
      <w:spacing w:before="100" w:beforeAutospacing="1" w:after="100" w:afterAutospacing="1"/>
    </w:pPr>
    <w:rPr>
      <w:rFonts w:ascii="PMingLiU" w:eastAsia="PMingLiU" w:hAnsi="PMingLiU"/>
      <w:sz w:val="24"/>
      <w:szCs w:val="24"/>
      <w:lang w:eastAsia="zh-TW"/>
    </w:rPr>
  </w:style>
  <w:style w:type="paragraph" w:styleId="Footer">
    <w:name w:val="footer"/>
    <w:basedOn w:val="Normal"/>
    <w:unhideWhenUsed/>
    <w:pPr>
      <w:tabs>
        <w:tab w:val="center" w:pos="4320"/>
        <w:tab w:val="right" w:pos="8640"/>
      </w:tabs>
    </w:pPr>
  </w:style>
  <w:style w:type="paragraph" w:styleId="Header">
    <w:name w:val="header"/>
    <w:basedOn w:val="Normal"/>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Strong">
    <w:name w:val="Strong"/>
    <w:basedOn w:val="DefaultParagraphFont"/>
    <w:uiPriority w:val="22"/>
    <w:qFormat/>
    <w:rsid w:val="00901307"/>
    <w:rPr>
      <w:b/>
      <w:bCs/>
    </w:rPr>
  </w:style>
  <w:style w:type="character" w:customStyle="1" w:styleId="apple-converted-space">
    <w:name w:val="apple-converted-space"/>
    <w:basedOn w:val="DefaultParagraphFont"/>
    <w:rsid w:val="00901307"/>
  </w:style>
  <w:style w:type="paragraph" w:customStyle="1" w:styleId="reader-word-layer">
    <w:name w:val="reader-word-layer"/>
    <w:basedOn w:val="Normal"/>
    <w:rsid w:val="00211FF1"/>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unhideWhenUsed/>
    <w:rsid w:val="008745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599"/>
    <w:rPr>
      <w:rFonts w:ascii="Lucida Grande" w:hAnsi="Lucida Grande" w:cs="Lucida Grande"/>
      <w:kern w:val="2"/>
      <w:sz w:val="18"/>
      <w:szCs w:val="18"/>
      <w:lang w:eastAsia="zh-CN"/>
    </w:rPr>
  </w:style>
  <w:style w:type="character" w:styleId="CommentReference">
    <w:name w:val="annotation reference"/>
    <w:basedOn w:val="DefaultParagraphFont"/>
    <w:uiPriority w:val="99"/>
    <w:semiHidden/>
    <w:unhideWhenUsed/>
    <w:rsid w:val="00874599"/>
    <w:rPr>
      <w:sz w:val="18"/>
      <w:szCs w:val="18"/>
    </w:rPr>
  </w:style>
  <w:style w:type="paragraph" w:styleId="CommentText">
    <w:name w:val="annotation text"/>
    <w:basedOn w:val="Normal"/>
    <w:link w:val="CommentTextChar"/>
    <w:uiPriority w:val="99"/>
    <w:semiHidden/>
    <w:unhideWhenUsed/>
    <w:rsid w:val="00874599"/>
    <w:rPr>
      <w:sz w:val="24"/>
      <w:szCs w:val="24"/>
    </w:rPr>
  </w:style>
  <w:style w:type="character" w:customStyle="1" w:styleId="CommentTextChar">
    <w:name w:val="Comment Text Char"/>
    <w:basedOn w:val="DefaultParagraphFont"/>
    <w:link w:val="CommentText"/>
    <w:uiPriority w:val="99"/>
    <w:semiHidden/>
    <w:rsid w:val="00874599"/>
    <w:rPr>
      <w:kern w:val="2"/>
      <w:sz w:val="24"/>
      <w:szCs w:val="24"/>
      <w:lang w:eastAsia="zh-CN"/>
    </w:rPr>
  </w:style>
  <w:style w:type="paragraph" w:styleId="CommentSubject">
    <w:name w:val="annotation subject"/>
    <w:basedOn w:val="CommentText"/>
    <w:next w:val="CommentText"/>
    <w:link w:val="CommentSubjectChar"/>
    <w:uiPriority w:val="99"/>
    <w:semiHidden/>
    <w:unhideWhenUsed/>
    <w:rsid w:val="00874599"/>
    <w:rPr>
      <w:b/>
      <w:bCs/>
      <w:sz w:val="20"/>
      <w:szCs w:val="20"/>
    </w:rPr>
  </w:style>
  <w:style w:type="character" w:customStyle="1" w:styleId="CommentSubjectChar">
    <w:name w:val="Comment Subject Char"/>
    <w:basedOn w:val="CommentTextChar"/>
    <w:link w:val="CommentSubject"/>
    <w:uiPriority w:val="99"/>
    <w:semiHidden/>
    <w:rsid w:val="00874599"/>
    <w:rPr>
      <w:b/>
      <w:bCs/>
      <w:kern w:val="2"/>
      <w:sz w:val="24"/>
      <w:szCs w:val="24"/>
      <w:lang w:eastAsia="zh-CN"/>
    </w:rPr>
  </w:style>
  <w:style w:type="paragraph" w:styleId="ListParagraph">
    <w:name w:val="List Paragraph"/>
    <w:basedOn w:val="Normal"/>
    <w:uiPriority w:val="72"/>
    <w:qFormat/>
    <w:rsid w:val="00775D6E"/>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unhideWhenUsed/>
  </w:style>
  <w:style w:type="paragraph" w:customStyle="1" w:styleId="ListParagraph1">
    <w:name w:val="List Paragraph1"/>
    <w:basedOn w:val="Normal"/>
    <w:uiPriority w:val="34"/>
    <w:qFormat/>
    <w:pPr>
      <w:ind w:left="720"/>
      <w:contextualSpacing/>
    </w:pPr>
    <w:rPr>
      <w:rFonts w:ascii="Calibri" w:hAnsi="Calibri"/>
    </w:rPr>
  </w:style>
  <w:style w:type="paragraph" w:styleId="NormalWeb">
    <w:name w:val="Normal (Web)"/>
    <w:basedOn w:val="Normal"/>
    <w:uiPriority w:val="99"/>
    <w:unhideWhenUsed/>
    <w:pPr>
      <w:spacing w:before="100" w:beforeAutospacing="1" w:after="100" w:afterAutospacing="1"/>
    </w:pPr>
    <w:rPr>
      <w:rFonts w:ascii="PMingLiU" w:eastAsia="PMingLiU" w:hAnsi="PMingLiU"/>
      <w:sz w:val="24"/>
      <w:szCs w:val="24"/>
      <w:lang w:eastAsia="zh-TW"/>
    </w:rPr>
  </w:style>
  <w:style w:type="paragraph" w:styleId="Footer">
    <w:name w:val="footer"/>
    <w:basedOn w:val="Normal"/>
    <w:unhideWhenUsed/>
    <w:pPr>
      <w:tabs>
        <w:tab w:val="center" w:pos="4320"/>
        <w:tab w:val="right" w:pos="8640"/>
      </w:tabs>
    </w:pPr>
  </w:style>
  <w:style w:type="paragraph" w:styleId="Header">
    <w:name w:val="header"/>
    <w:basedOn w:val="Normal"/>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Strong">
    <w:name w:val="Strong"/>
    <w:basedOn w:val="DefaultParagraphFont"/>
    <w:uiPriority w:val="22"/>
    <w:qFormat/>
    <w:rsid w:val="00901307"/>
    <w:rPr>
      <w:b/>
      <w:bCs/>
    </w:rPr>
  </w:style>
  <w:style w:type="character" w:customStyle="1" w:styleId="apple-converted-space">
    <w:name w:val="apple-converted-space"/>
    <w:basedOn w:val="DefaultParagraphFont"/>
    <w:rsid w:val="00901307"/>
  </w:style>
  <w:style w:type="paragraph" w:customStyle="1" w:styleId="reader-word-layer">
    <w:name w:val="reader-word-layer"/>
    <w:basedOn w:val="Normal"/>
    <w:rsid w:val="00211FF1"/>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unhideWhenUsed/>
    <w:rsid w:val="008745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599"/>
    <w:rPr>
      <w:rFonts w:ascii="Lucida Grande" w:hAnsi="Lucida Grande" w:cs="Lucida Grande"/>
      <w:kern w:val="2"/>
      <w:sz w:val="18"/>
      <w:szCs w:val="18"/>
      <w:lang w:eastAsia="zh-CN"/>
    </w:rPr>
  </w:style>
  <w:style w:type="character" w:styleId="CommentReference">
    <w:name w:val="annotation reference"/>
    <w:basedOn w:val="DefaultParagraphFont"/>
    <w:uiPriority w:val="99"/>
    <w:semiHidden/>
    <w:unhideWhenUsed/>
    <w:rsid w:val="00874599"/>
    <w:rPr>
      <w:sz w:val="18"/>
      <w:szCs w:val="18"/>
    </w:rPr>
  </w:style>
  <w:style w:type="paragraph" w:styleId="CommentText">
    <w:name w:val="annotation text"/>
    <w:basedOn w:val="Normal"/>
    <w:link w:val="CommentTextChar"/>
    <w:uiPriority w:val="99"/>
    <w:semiHidden/>
    <w:unhideWhenUsed/>
    <w:rsid w:val="00874599"/>
    <w:rPr>
      <w:sz w:val="24"/>
      <w:szCs w:val="24"/>
    </w:rPr>
  </w:style>
  <w:style w:type="character" w:customStyle="1" w:styleId="CommentTextChar">
    <w:name w:val="Comment Text Char"/>
    <w:basedOn w:val="DefaultParagraphFont"/>
    <w:link w:val="CommentText"/>
    <w:uiPriority w:val="99"/>
    <w:semiHidden/>
    <w:rsid w:val="00874599"/>
    <w:rPr>
      <w:kern w:val="2"/>
      <w:sz w:val="24"/>
      <w:szCs w:val="24"/>
      <w:lang w:eastAsia="zh-CN"/>
    </w:rPr>
  </w:style>
  <w:style w:type="paragraph" w:styleId="CommentSubject">
    <w:name w:val="annotation subject"/>
    <w:basedOn w:val="CommentText"/>
    <w:next w:val="CommentText"/>
    <w:link w:val="CommentSubjectChar"/>
    <w:uiPriority w:val="99"/>
    <w:semiHidden/>
    <w:unhideWhenUsed/>
    <w:rsid w:val="00874599"/>
    <w:rPr>
      <w:b/>
      <w:bCs/>
      <w:sz w:val="20"/>
      <w:szCs w:val="20"/>
    </w:rPr>
  </w:style>
  <w:style w:type="character" w:customStyle="1" w:styleId="CommentSubjectChar">
    <w:name w:val="Comment Subject Char"/>
    <w:basedOn w:val="CommentTextChar"/>
    <w:link w:val="CommentSubject"/>
    <w:uiPriority w:val="99"/>
    <w:semiHidden/>
    <w:rsid w:val="00874599"/>
    <w:rPr>
      <w:b/>
      <w:bCs/>
      <w:kern w:val="2"/>
      <w:sz w:val="24"/>
      <w:szCs w:val="24"/>
      <w:lang w:eastAsia="zh-CN"/>
    </w:rPr>
  </w:style>
  <w:style w:type="paragraph" w:styleId="ListParagraph">
    <w:name w:val="List Paragraph"/>
    <w:basedOn w:val="Normal"/>
    <w:uiPriority w:val="72"/>
    <w:qFormat/>
    <w:rsid w:val="00775D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0636">
      <w:bodyDiv w:val="1"/>
      <w:marLeft w:val="0"/>
      <w:marRight w:val="0"/>
      <w:marTop w:val="0"/>
      <w:marBottom w:val="0"/>
      <w:divBdr>
        <w:top w:val="none" w:sz="0" w:space="0" w:color="auto"/>
        <w:left w:val="none" w:sz="0" w:space="0" w:color="auto"/>
        <w:bottom w:val="none" w:sz="0" w:space="0" w:color="auto"/>
        <w:right w:val="none" w:sz="0" w:space="0" w:color="auto"/>
      </w:divBdr>
      <w:divsChild>
        <w:div w:id="898714868">
          <w:marLeft w:val="0"/>
          <w:marRight w:val="0"/>
          <w:marTop w:val="0"/>
          <w:marBottom w:val="0"/>
          <w:divBdr>
            <w:top w:val="none" w:sz="0" w:space="0" w:color="auto"/>
            <w:left w:val="none" w:sz="0" w:space="0" w:color="auto"/>
            <w:bottom w:val="none" w:sz="0" w:space="0" w:color="auto"/>
            <w:right w:val="none" w:sz="0" w:space="0" w:color="auto"/>
          </w:divBdr>
          <w:divsChild>
            <w:div w:id="1056852214">
              <w:marLeft w:val="0"/>
              <w:marRight w:val="0"/>
              <w:marTop w:val="0"/>
              <w:marBottom w:val="0"/>
              <w:divBdr>
                <w:top w:val="none" w:sz="0" w:space="0" w:color="auto"/>
                <w:left w:val="none" w:sz="0" w:space="0" w:color="auto"/>
                <w:bottom w:val="none" w:sz="0" w:space="0" w:color="auto"/>
                <w:right w:val="none" w:sz="0" w:space="0" w:color="auto"/>
              </w:divBdr>
            </w:div>
          </w:divsChild>
        </w:div>
        <w:div w:id="958532143">
          <w:marLeft w:val="0"/>
          <w:marRight w:val="0"/>
          <w:marTop w:val="0"/>
          <w:marBottom w:val="0"/>
          <w:divBdr>
            <w:top w:val="none" w:sz="0" w:space="0" w:color="auto"/>
            <w:left w:val="none" w:sz="0" w:space="0" w:color="auto"/>
            <w:bottom w:val="none" w:sz="0" w:space="0" w:color="auto"/>
            <w:right w:val="none" w:sz="0" w:space="0" w:color="auto"/>
          </w:divBdr>
          <w:divsChild>
            <w:div w:id="1411349647">
              <w:marLeft w:val="0"/>
              <w:marRight w:val="0"/>
              <w:marTop w:val="0"/>
              <w:marBottom w:val="0"/>
              <w:divBdr>
                <w:top w:val="none" w:sz="0" w:space="0" w:color="auto"/>
                <w:left w:val="none" w:sz="0" w:space="0" w:color="auto"/>
                <w:bottom w:val="none" w:sz="0" w:space="0" w:color="auto"/>
                <w:right w:val="none" w:sz="0" w:space="0" w:color="auto"/>
              </w:divBdr>
            </w:div>
          </w:divsChild>
        </w:div>
        <w:div w:id="2029135789">
          <w:marLeft w:val="0"/>
          <w:marRight w:val="0"/>
          <w:marTop w:val="0"/>
          <w:marBottom w:val="0"/>
          <w:divBdr>
            <w:top w:val="none" w:sz="0" w:space="0" w:color="auto"/>
            <w:left w:val="none" w:sz="0" w:space="0" w:color="auto"/>
            <w:bottom w:val="none" w:sz="0" w:space="0" w:color="auto"/>
            <w:right w:val="none" w:sz="0" w:space="0" w:color="auto"/>
          </w:divBdr>
          <w:divsChild>
            <w:div w:id="12089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44441">
      <w:bodyDiv w:val="1"/>
      <w:marLeft w:val="0"/>
      <w:marRight w:val="0"/>
      <w:marTop w:val="0"/>
      <w:marBottom w:val="0"/>
      <w:divBdr>
        <w:top w:val="none" w:sz="0" w:space="0" w:color="auto"/>
        <w:left w:val="none" w:sz="0" w:space="0" w:color="auto"/>
        <w:bottom w:val="none" w:sz="0" w:space="0" w:color="auto"/>
        <w:right w:val="none" w:sz="0" w:space="0" w:color="auto"/>
      </w:divBdr>
    </w:div>
    <w:div w:id="934559471">
      <w:bodyDiv w:val="1"/>
      <w:marLeft w:val="0"/>
      <w:marRight w:val="0"/>
      <w:marTop w:val="0"/>
      <w:marBottom w:val="0"/>
      <w:divBdr>
        <w:top w:val="none" w:sz="0" w:space="0" w:color="auto"/>
        <w:left w:val="none" w:sz="0" w:space="0" w:color="auto"/>
        <w:bottom w:val="none" w:sz="0" w:space="0" w:color="auto"/>
        <w:right w:val="none" w:sz="0" w:space="0" w:color="auto"/>
      </w:divBdr>
      <w:divsChild>
        <w:div w:id="96870075">
          <w:marLeft w:val="0"/>
          <w:marRight w:val="0"/>
          <w:marTop w:val="0"/>
          <w:marBottom w:val="0"/>
          <w:divBdr>
            <w:top w:val="none" w:sz="0" w:space="0" w:color="auto"/>
            <w:left w:val="none" w:sz="0" w:space="0" w:color="auto"/>
            <w:bottom w:val="none" w:sz="0" w:space="0" w:color="auto"/>
            <w:right w:val="none" w:sz="0" w:space="0" w:color="auto"/>
          </w:divBdr>
          <w:divsChild>
            <w:div w:id="720254906">
              <w:marLeft w:val="0"/>
              <w:marRight w:val="0"/>
              <w:marTop w:val="0"/>
              <w:marBottom w:val="0"/>
              <w:divBdr>
                <w:top w:val="none" w:sz="0" w:space="0" w:color="auto"/>
                <w:left w:val="none" w:sz="0" w:space="0" w:color="auto"/>
                <w:bottom w:val="none" w:sz="0" w:space="0" w:color="auto"/>
                <w:right w:val="none" w:sz="0" w:space="0" w:color="auto"/>
              </w:divBdr>
            </w:div>
          </w:divsChild>
        </w:div>
        <w:div w:id="193616126">
          <w:marLeft w:val="0"/>
          <w:marRight w:val="0"/>
          <w:marTop w:val="0"/>
          <w:marBottom w:val="0"/>
          <w:divBdr>
            <w:top w:val="none" w:sz="0" w:space="0" w:color="auto"/>
            <w:left w:val="none" w:sz="0" w:space="0" w:color="auto"/>
            <w:bottom w:val="none" w:sz="0" w:space="0" w:color="auto"/>
            <w:right w:val="none" w:sz="0" w:space="0" w:color="auto"/>
          </w:divBdr>
          <w:divsChild>
            <w:div w:id="1485468630">
              <w:marLeft w:val="0"/>
              <w:marRight w:val="0"/>
              <w:marTop w:val="0"/>
              <w:marBottom w:val="0"/>
              <w:divBdr>
                <w:top w:val="none" w:sz="0" w:space="0" w:color="auto"/>
                <w:left w:val="none" w:sz="0" w:space="0" w:color="auto"/>
                <w:bottom w:val="none" w:sz="0" w:space="0" w:color="auto"/>
                <w:right w:val="none" w:sz="0" w:space="0" w:color="auto"/>
              </w:divBdr>
            </w:div>
          </w:divsChild>
        </w:div>
        <w:div w:id="330718551">
          <w:marLeft w:val="0"/>
          <w:marRight w:val="0"/>
          <w:marTop w:val="0"/>
          <w:marBottom w:val="0"/>
          <w:divBdr>
            <w:top w:val="none" w:sz="0" w:space="0" w:color="auto"/>
            <w:left w:val="none" w:sz="0" w:space="0" w:color="auto"/>
            <w:bottom w:val="none" w:sz="0" w:space="0" w:color="auto"/>
            <w:right w:val="none" w:sz="0" w:space="0" w:color="auto"/>
          </w:divBdr>
          <w:divsChild>
            <w:div w:id="1849709704">
              <w:marLeft w:val="0"/>
              <w:marRight w:val="0"/>
              <w:marTop w:val="0"/>
              <w:marBottom w:val="0"/>
              <w:divBdr>
                <w:top w:val="none" w:sz="0" w:space="0" w:color="auto"/>
                <w:left w:val="none" w:sz="0" w:space="0" w:color="auto"/>
                <w:bottom w:val="none" w:sz="0" w:space="0" w:color="auto"/>
                <w:right w:val="none" w:sz="0" w:space="0" w:color="auto"/>
              </w:divBdr>
            </w:div>
          </w:divsChild>
        </w:div>
        <w:div w:id="458455718">
          <w:marLeft w:val="0"/>
          <w:marRight w:val="0"/>
          <w:marTop w:val="0"/>
          <w:marBottom w:val="0"/>
          <w:divBdr>
            <w:top w:val="none" w:sz="0" w:space="0" w:color="auto"/>
            <w:left w:val="none" w:sz="0" w:space="0" w:color="auto"/>
            <w:bottom w:val="none" w:sz="0" w:space="0" w:color="auto"/>
            <w:right w:val="none" w:sz="0" w:space="0" w:color="auto"/>
          </w:divBdr>
          <w:divsChild>
            <w:div w:id="679888671">
              <w:marLeft w:val="0"/>
              <w:marRight w:val="0"/>
              <w:marTop w:val="0"/>
              <w:marBottom w:val="0"/>
              <w:divBdr>
                <w:top w:val="none" w:sz="0" w:space="0" w:color="auto"/>
                <w:left w:val="none" w:sz="0" w:space="0" w:color="auto"/>
                <w:bottom w:val="none" w:sz="0" w:space="0" w:color="auto"/>
                <w:right w:val="none" w:sz="0" w:space="0" w:color="auto"/>
              </w:divBdr>
            </w:div>
          </w:divsChild>
        </w:div>
        <w:div w:id="543295550">
          <w:marLeft w:val="0"/>
          <w:marRight w:val="0"/>
          <w:marTop w:val="0"/>
          <w:marBottom w:val="0"/>
          <w:divBdr>
            <w:top w:val="none" w:sz="0" w:space="0" w:color="auto"/>
            <w:left w:val="none" w:sz="0" w:space="0" w:color="auto"/>
            <w:bottom w:val="none" w:sz="0" w:space="0" w:color="auto"/>
            <w:right w:val="none" w:sz="0" w:space="0" w:color="auto"/>
          </w:divBdr>
          <w:divsChild>
            <w:div w:id="1641154208">
              <w:marLeft w:val="0"/>
              <w:marRight w:val="0"/>
              <w:marTop w:val="0"/>
              <w:marBottom w:val="0"/>
              <w:divBdr>
                <w:top w:val="none" w:sz="0" w:space="0" w:color="auto"/>
                <w:left w:val="none" w:sz="0" w:space="0" w:color="auto"/>
                <w:bottom w:val="none" w:sz="0" w:space="0" w:color="auto"/>
                <w:right w:val="none" w:sz="0" w:space="0" w:color="auto"/>
              </w:divBdr>
            </w:div>
          </w:divsChild>
        </w:div>
        <w:div w:id="568155901">
          <w:marLeft w:val="0"/>
          <w:marRight w:val="0"/>
          <w:marTop w:val="0"/>
          <w:marBottom w:val="0"/>
          <w:divBdr>
            <w:top w:val="none" w:sz="0" w:space="0" w:color="auto"/>
            <w:left w:val="none" w:sz="0" w:space="0" w:color="auto"/>
            <w:bottom w:val="none" w:sz="0" w:space="0" w:color="auto"/>
            <w:right w:val="none" w:sz="0" w:space="0" w:color="auto"/>
          </w:divBdr>
          <w:divsChild>
            <w:div w:id="1758558708">
              <w:marLeft w:val="0"/>
              <w:marRight w:val="0"/>
              <w:marTop w:val="0"/>
              <w:marBottom w:val="0"/>
              <w:divBdr>
                <w:top w:val="none" w:sz="0" w:space="0" w:color="auto"/>
                <w:left w:val="none" w:sz="0" w:space="0" w:color="auto"/>
                <w:bottom w:val="none" w:sz="0" w:space="0" w:color="auto"/>
                <w:right w:val="none" w:sz="0" w:space="0" w:color="auto"/>
              </w:divBdr>
            </w:div>
          </w:divsChild>
        </w:div>
        <w:div w:id="664632822">
          <w:marLeft w:val="0"/>
          <w:marRight w:val="0"/>
          <w:marTop w:val="0"/>
          <w:marBottom w:val="0"/>
          <w:divBdr>
            <w:top w:val="none" w:sz="0" w:space="0" w:color="auto"/>
            <w:left w:val="none" w:sz="0" w:space="0" w:color="auto"/>
            <w:bottom w:val="none" w:sz="0" w:space="0" w:color="auto"/>
            <w:right w:val="none" w:sz="0" w:space="0" w:color="auto"/>
          </w:divBdr>
          <w:divsChild>
            <w:div w:id="1668359832">
              <w:marLeft w:val="0"/>
              <w:marRight w:val="0"/>
              <w:marTop w:val="0"/>
              <w:marBottom w:val="0"/>
              <w:divBdr>
                <w:top w:val="none" w:sz="0" w:space="0" w:color="auto"/>
                <w:left w:val="none" w:sz="0" w:space="0" w:color="auto"/>
                <w:bottom w:val="none" w:sz="0" w:space="0" w:color="auto"/>
                <w:right w:val="none" w:sz="0" w:space="0" w:color="auto"/>
              </w:divBdr>
            </w:div>
          </w:divsChild>
        </w:div>
        <w:div w:id="714234739">
          <w:marLeft w:val="0"/>
          <w:marRight w:val="0"/>
          <w:marTop w:val="0"/>
          <w:marBottom w:val="0"/>
          <w:divBdr>
            <w:top w:val="none" w:sz="0" w:space="0" w:color="auto"/>
            <w:left w:val="none" w:sz="0" w:space="0" w:color="auto"/>
            <w:bottom w:val="none" w:sz="0" w:space="0" w:color="auto"/>
            <w:right w:val="none" w:sz="0" w:space="0" w:color="auto"/>
          </w:divBdr>
          <w:divsChild>
            <w:div w:id="274487717">
              <w:marLeft w:val="0"/>
              <w:marRight w:val="0"/>
              <w:marTop w:val="0"/>
              <w:marBottom w:val="0"/>
              <w:divBdr>
                <w:top w:val="none" w:sz="0" w:space="0" w:color="auto"/>
                <w:left w:val="none" w:sz="0" w:space="0" w:color="auto"/>
                <w:bottom w:val="none" w:sz="0" w:space="0" w:color="auto"/>
                <w:right w:val="none" w:sz="0" w:space="0" w:color="auto"/>
              </w:divBdr>
            </w:div>
          </w:divsChild>
        </w:div>
        <w:div w:id="957756091">
          <w:marLeft w:val="0"/>
          <w:marRight w:val="0"/>
          <w:marTop w:val="0"/>
          <w:marBottom w:val="0"/>
          <w:divBdr>
            <w:top w:val="none" w:sz="0" w:space="0" w:color="auto"/>
            <w:left w:val="none" w:sz="0" w:space="0" w:color="auto"/>
            <w:bottom w:val="none" w:sz="0" w:space="0" w:color="auto"/>
            <w:right w:val="none" w:sz="0" w:space="0" w:color="auto"/>
          </w:divBdr>
          <w:divsChild>
            <w:div w:id="2097364437">
              <w:marLeft w:val="0"/>
              <w:marRight w:val="0"/>
              <w:marTop w:val="0"/>
              <w:marBottom w:val="0"/>
              <w:divBdr>
                <w:top w:val="none" w:sz="0" w:space="0" w:color="auto"/>
                <w:left w:val="none" w:sz="0" w:space="0" w:color="auto"/>
                <w:bottom w:val="none" w:sz="0" w:space="0" w:color="auto"/>
                <w:right w:val="none" w:sz="0" w:space="0" w:color="auto"/>
              </w:divBdr>
            </w:div>
          </w:divsChild>
        </w:div>
        <w:div w:id="1022322145">
          <w:marLeft w:val="0"/>
          <w:marRight w:val="0"/>
          <w:marTop w:val="0"/>
          <w:marBottom w:val="0"/>
          <w:divBdr>
            <w:top w:val="none" w:sz="0" w:space="0" w:color="auto"/>
            <w:left w:val="none" w:sz="0" w:space="0" w:color="auto"/>
            <w:bottom w:val="none" w:sz="0" w:space="0" w:color="auto"/>
            <w:right w:val="none" w:sz="0" w:space="0" w:color="auto"/>
          </w:divBdr>
          <w:divsChild>
            <w:div w:id="2047366999">
              <w:marLeft w:val="0"/>
              <w:marRight w:val="0"/>
              <w:marTop w:val="0"/>
              <w:marBottom w:val="0"/>
              <w:divBdr>
                <w:top w:val="none" w:sz="0" w:space="0" w:color="auto"/>
                <w:left w:val="none" w:sz="0" w:space="0" w:color="auto"/>
                <w:bottom w:val="none" w:sz="0" w:space="0" w:color="auto"/>
                <w:right w:val="none" w:sz="0" w:space="0" w:color="auto"/>
              </w:divBdr>
            </w:div>
          </w:divsChild>
        </w:div>
        <w:div w:id="1024136701">
          <w:marLeft w:val="0"/>
          <w:marRight w:val="0"/>
          <w:marTop w:val="0"/>
          <w:marBottom w:val="0"/>
          <w:divBdr>
            <w:top w:val="none" w:sz="0" w:space="0" w:color="auto"/>
            <w:left w:val="none" w:sz="0" w:space="0" w:color="auto"/>
            <w:bottom w:val="none" w:sz="0" w:space="0" w:color="auto"/>
            <w:right w:val="none" w:sz="0" w:space="0" w:color="auto"/>
          </w:divBdr>
          <w:divsChild>
            <w:div w:id="1826431140">
              <w:marLeft w:val="0"/>
              <w:marRight w:val="0"/>
              <w:marTop w:val="0"/>
              <w:marBottom w:val="0"/>
              <w:divBdr>
                <w:top w:val="none" w:sz="0" w:space="0" w:color="auto"/>
                <w:left w:val="none" w:sz="0" w:space="0" w:color="auto"/>
                <w:bottom w:val="none" w:sz="0" w:space="0" w:color="auto"/>
                <w:right w:val="none" w:sz="0" w:space="0" w:color="auto"/>
              </w:divBdr>
            </w:div>
          </w:divsChild>
        </w:div>
        <w:div w:id="1035349368">
          <w:marLeft w:val="0"/>
          <w:marRight w:val="0"/>
          <w:marTop w:val="0"/>
          <w:marBottom w:val="0"/>
          <w:divBdr>
            <w:top w:val="none" w:sz="0" w:space="0" w:color="auto"/>
            <w:left w:val="none" w:sz="0" w:space="0" w:color="auto"/>
            <w:bottom w:val="none" w:sz="0" w:space="0" w:color="auto"/>
            <w:right w:val="none" w:sz="0" w:space="0" w:color="auto"/>
          </w:divBdr>
          <w:divsChild>
            <w:div w:id="872377537">
              <w:marLeft w:val="0"/>
              <w:marRight w:val="0"/>
              <w:marTop w:val="0"/>
              <w:marBottom w:val="0"/>
              <w:divBdr>
                <w:top w:val="none" w:sz="0" w:space="0" w:color="auto"/>
                <w:left w:val="none" w:sz="0" w:space="0" w:color="auto"/>
                <w:bottom w:val="none" w:sz="0" w:space="0" w:color="auto"/>
                <w:right w:val="none" w:sz="0" w:space="0" w:color="auto"/>
              </w:divBdr>
            </w:div>
          </w:divsChild>
        </w:div>
        <w:div w:id="1180974087">
          <w:marLeft w:val="0"/>
          <w:marRight w:val="0"/>
          <w:marTop w:val="0"/>
          <w:marBottom w:val="0"/>
          <w:divBdr>
            <w:top w:val="none" w:sz="0" w:space="0" w:color="auto"/>
            <w:left w:val="none" w:sz="0" w:space="0" w:color="auto"/>
            <w:bottom w:val="none" w:sz="0" w:space="0" w:color="auto"/>
            <w:right w:val="none" w:sz="0" w:space="0" w:color="auto"/>
          </w:divBdr>
          <w:divsChild>
            <w:div w:id="1374891894">
              <w:marLeft w:val="0"/>
              <w:marRight w:val="0"/>
              <w:marTop w:val="0"/>
              <w:marBottom w:val="0"/>
              <w:divBdr>
                <w:top w:val="none" w:sz="0" w:space="0" w:color="auto"/>
                <w:left w:val="none" w:sz="0" w:space="0" w:color="auto"/>
                <w:bottom w:val="none" w:sz="0" w:space="0" w:color="auto"/>
                <w:right w:val="none" w:sz="0" w:space="0" w:color="auto"/>
              </w:divBdr>
            </w:div>
          </w:divsChild>
        </w:div>
        <w:div w:id="1597058174">
          <w:marLeft w:val="0"/>
          <w:marRight w:val="0"/>
          <w:marTop w:val="0"/>
          <w:marBottom w:val="0"/>
          <w:divBdr>
            <w:top w:val="none" w:sz="0" w:space="0" w:color="auto"/>
            <w:left w:val="none" w:sz="0" w:space="0" w:color="auto"/>
            <w:bottom w:val="none" w:sz="0" w:space="0" w:color="auto"/>
            <w:right w:val="none" w:sz="0" w:space="0" w:color="auto"/>
          </w:divBdr>
          <w:divsChild>
            <w:div w:id="103351389">
              <w:marLeft w:val="0"/>
              <w:marRight w:val="0"/>
              <w:marTop w:val="0"/>
              <w:marBottom w:val="0"/>
              <w:divBdr>
                <w:top w:val="none" w:sz="0" w:space="0" w:color="auto"/>
                <w:left w:val="none" w:sz="0" w:space="0" w:color="auto"/>
                <w:bottom w:val="none" w:sz="0" w:space="0" w:color="auto"/>
                <w:right w:val="none" w:sz="0" w:space="0" w:color="auto"/>
              </w:divBdr>
            </w:div>
          </w:divsChild>
        </w:div>
        <w:div w:id="1638752910">
          <w:marLeft w:val="0"/>
          <w:marRight w:val="0"/>
          <w:marTop w:val="0"/>
          <w:marBottom w:val="0"/>
          <w:divBdr>
            <w:top w:val="none" w:sz="0" w:space="0" w:color="auto"/>
            <w:left w:val="none" w:sz="0" w:space="0" w:color="auto"/>
            <w:bottom w:val="none" w:sz="0" w:space="0" w:color="auto"/>
            <w:right w:val="none" w:sz="0" w:space="0" w:color="auto"/>
          </w:divBdr>
          <w:divsChild>
            <w:div w:id="402484070">
              <w:marLeft w:val="0"/>
              <w:marRight w:val="0"/>
              <w:marTop w:val="0"/>
              <w:marBottom w:val="0"/>
              <w:divBdr>
                <w:top w:val="none" w:sz="0" w:space="0" w:color="auto"/>
                <w:left w:val="none" w:sz="0" w:space="0" w:color="auto"/>
                <w:bottom w:val="none" w:sz="0" w:space="0" w:color="auto"/>
                <w:right w:val="none" w:sz="0" w:space="0" w:color="auto"/>
              </w:divBdr>
            </w:div>
          </w:divsChild>
        </w:div>
        <w:div w:id="1787699650">
          <w:marLeft w:val="0"/>
          <w:marRight w:val="0"/>
          <w:marTop w:val="0"/>
          <w:marBottom w:val="0"/>
          <w:divBdr>
            <w:top w:val="none" w:sz="0" w:space="0" w:color="auto"/>
            <w:left w:val="none" w:sz="0" w:space="0" w:color="auto"/>
            <w:bottom w:val="none" w:sz="0" w:space="0" w:color="auto"/>
            <w:right w:val="none" w:sz="0" w:space="0" w:color="auto"/>
          </w:divBdr>
          <w:divsChild>
            <w:div w:id="241722354">
              <w:marLeft w:val="0"/>
              <w:marRight w:val="0"/>
              <w:marTop w:val="0"/>
              <w:marBottom w:val="0"/>
              <w:divBdr>
                <w:top w:val="none" w:sz="0" w:space="0" w:color="auto"/>
                <w:left w:val="none" w:sz="0" w:space="0" w:color="auto"/>
                <w:bottom w:val="none" w:sz="0" w:space="0" w:color="auto"/>
                <w:right w:val="none" w:sz="0" w:space="0" w:color="auto"/>
              </w:divBdr>
            </w:div>
          </w:divsChild>
        </w:div>
        <w:div w:id="2034458286">
          <w:marLeft w:val="0"/>
          <w:marRight w:val="0"/>
          <w:marTop w:val="0"/>
          <w:marBottom w:val="0"/>
          <w:divBdr>
            <w:top w:val="none" w:sz="0" w:space="0" w:color="auto"/>
            <w:left w:val="none" w:sz="0" w:space="0" w:color="auto"/>
            <w:bottom w:val="none" w:sz="0" w:space="0" w:color="auto"/>
            <w:right w:val="none" w:sz="0" w:space="0" w:color="auto"/>
          </w:divBdr>
          <w:divsChild>
            <w:div w:id="18115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29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B57D-3AD4-C04B-853F-14797E66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587</Words>
  <Characters>3347</Characters>
  <Application>Microsoft Macintosh Word</Application>
  <DocSecurity>0</DocSecurity>
  <PresentationFormat/>
  <Lines>27</Lines>
  <Paragraphs>7</Paragraphs>
  <Slides>0</Slides>
  <Notes>0</Notes>
  <HiddenSlides>0</HiddenSlides>
  <MMClips>0</MMClips>
  <ScaleCrop>false</ScaleCrop>
  <Manager/>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Gao</dc:creator>
  <cp:keywords/>
  <dc:description/>
  <cp:lastModifiedBy>Linda Gao</cp:lastModifiedBy>
  <cp:revision>3</cp:revision>
  <dcterms:created xsi:type="dcterms:W3CDTF">2015-06-27T21:35:00Z</dcterms:created>
  <dcterms:modified xsi:type="dcterms:W3CDTF">2015-06-27T22:21:00Z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