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C0C8E" w14:textId="77777777" w:rsidR="0041780C" w:rsidRPr="00951E29" w:rsidRDefault="0041780C" w:rsidP="0041780C">
      <w:pPr>
        <w:rPr>
          <w:rFonts w:asciiTheme="minorEastAsia" w:hAnsiTheme="minorEastAsia"/>
          <w:b/>
          <w:color w:val="0D0D0D" w:themeColor="text1" w:themeTint="F2"/>
          <w:lang w:eastAsia="zh-CN"/>
        </w:rPr>
      </w:pPr>
      <w:r w:rsidRPr="00951E29">
        <w:rPr>
          <w:rFonts w:asciiTheme="minorEastAsia" w:hAnsiTheme="minorEastAsia" w:hint="eastAsia"/>
          <w:b/>
          <w:color w:val="0D0D0D" w:themeColor="text1" w:themeTint="F2"/>
          <w:lang w:eastAsia="zh-CN"/>
        </w:rPr>
        <w:t>《马可福音》查经聚会之</w:t>
      </w:r>
      <w:r w:rsidR="00951E29" w:rsidRPr="00951E29">
        <w:rPr>
          <w:rFonts w:asciiTheme="minorEastAsia" w:hAnsiTheme="minorEastAsia" w:hint="eastAsia"/>
          <w:b/>
          <w:color w:val="0D0D0D" w:themeColor="text1" w:themeTint="F2"/>
          <w:lang w:eastAsia="zh-CN"/>
        </w:rPr>
        <w:t>二十</w:t>
      </w:r>
      <w:r w:rsidRPr="00951E29">
        <w:rPr>
          <w:rFonts w:asciiTheme="minorEastAsia" w:hAnsiTheme="minorEastAsia" w:hint="eastAsia"/>
          <w:b/>
          <w:color w:val="0D0D0D" w:themeColor="text1" w:themeTint="F2"/>
          <w:lang w:eastAsia="zh-CN"/>
        </w:rPr>
        <w:t>：12:28-44 - 组长版</w:t>
      </w:r>
    </w:p>
    <w:p w14:paraId="0D8A8F1D" w14:textId="77777777" w:rsidR="0041780C" w:rsidRPr="00951E29" w:rsidRDefault="0041780C" w:rsidP="0041780C">
      <w:pPr>
        <w:rPr>
          <w:rFonts w:asciiTheme="minorEastAsia" w:hAnsiTheme="minorEastAsia"/>
          <w:b/>
          <w:color w:val="0D0D0D" w:themeColor="text1" w:themeTint="F2"/>
          <w:lang w:eastAsia="zh-CN"/>
        </w:rPr>
      </w:pPr>
    </w:p>
    <w:p w14:paraId="17A0F1D4" w14:textId="77777777" w:rsidR="0041780C" w:rsidRDefault="00731B01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  <w:r>
        <w:rPr>
          <w:rFonts w:ascii="Calibri" w:eastAsia="宋体" w:hAnsi="Calibri" w:cs="Times New Roman" w:hint="eastAsia"/>
          <w:b/>
          <w:bCs/>
          <w:u w:val="single"/>
          <w:lang w:eastAsia="zh-CN"/>
        </w:rPr>
        <w:t>诗歌</w:t>
      </w:r>
      <w:r>
        <w:rPr>
          <w:rFonts w:ascii="Calibri" w:eastAsia="宋体" w:hAnsi="Calibri" w:cs="Times New Roman" w:hint="eastAsia"/>
          <w:b/>
          <w:bCs/>
          <w:lang w:eastAsia="zh-CN"/>
        </w:rPr>
        <w:t>：</w:t>
      </w:r>
      <w:r w:rsidR="00172E50" w:rsidRPr="00951E29">
        <w:rPr>
          <w:rFonts w:asciiTheme="minorEastAsia" w:hAnsiTheme="minorEastAsia" w:hint="eastAsia"/>
          <w:color w:val="0D0D0D" w:themeColor="text1" w:themeTint="F2"/>
          <w:lang w:eastAsia="zh-CN"/>
        </w:rPr>
        <w:t>《</w:t>
      </w:r>
      <w:r w:rsidR="006C2F99" w:rsidRPr="00951E29">
        <w:rPr>
          <w:rFonts w:asciiTheme="minorEastAsia" w:hAnsiTheme="minorEastAsia" w:hint="eastAsia"/>
          <w:color w:val="0D0D0D" w:themeColor="text1" w:themeTint="F2"/>
          <w:lang w:eastAsia="zh-CN"/>
        </w:rPr>
        <w:t>爱，我愿意</w:t>
      </w:r>
      <w:r w:rsidR="00172E50" w:rsidRPr="00951E29">
        <w:rPr>
          <w:rFonts w:asciiTheme="minorEastAsia" w:hAnsiTheme="minorEastAsia" w:hint="eastAsia"/>
          <w:color w:val="0D0D0D" w:themeColor="text1" w:themeTint="F2"/>
          <w:lang w:eastAsia="zh-CN"/>
        </w:rPr>
        <w:t>》</w:t>
      </w:r>
    </w:p>
    <w:p w14:paraId="1469FE87" w14:textId="77777777" w:rsidR="00731B01" w:rsidRPr="00951E29" w:rsidRDefault="00731B01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</w:p>
    <w:p w14:paraId="41563079" w14:textId="77777777" w:rsidR="0041780C" w:rsidRDefault="0041780C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  <w:r w:rsidRPr="00731B01">
        <w:rPr>
          <w:rFonts w:ascii="Calibri" w:eastAsia="宋体" w:hAnsi="Calibri" w:cs="Times New Roman" w:hint="eastAsia"/>
          <w:b/>
          <w:bCs/>
          <w:u w:val="single"/>
          <w:lang w:eastAsia="zh-CN"/>
        </w:rPr>
        <w:t>祷告</w:t>
      </w:r>
      <w:r w:rsidRPr="00951E29">
        <w:rPr>
          <w:rFonts w:asciiTheme="minorEastAsia" w:hAnsiTheme="minorEastAsia" w:hint="eastAsia"/>
          <w:color w:val="0D0D0D" w:themeColor="text1" w:themeTint="F2"/>
          <w:lang w:eastAsia="zh-CN"/>
        </w:rPr>
        <w:t>：</w:t>
      </w:r>
    </w:p>
    <w:p w14:paraId="228E6AF9" w14:textId="77777777" w:rsidR="00731B01" w:rsidRPr="00951E29" w:rsidRDefault="00731B01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</w:p>
    <w:p w14:paraId="4CAAA434" w14:textId="77777777" w:rsidR="0041780C" w:rsidRPr="00951E29" w:rsidRDefault="0041780C" w:rsidP="0041780C">
      <w:pPr>
        <w:rPr>
          <w:rFonts w:asciiTheme="minorEastAsia" w:hAnsiTheme="minorEastAsia" w:cs="宋体"/>
          <w:color w:val="0D0D0D" w:themeColor="text1" w:themeTint="F2"/>
          <w:kern w:val="2"/>
          <w:lang w:eastAsia="zh-CN"/>
        </w:rPr>
      </w:pPr>
      <w:r w:rsidRPr="00731B01">
        <w:rPr>
          <w:rFonts w:ascii="Calibri" w:eastAsia="宋体" w:hAnsi="Calibri" w:cs="Times New Roman" w:hint="eastAsia"/>
          <w:b/>
          <w:bCs/>
          <w:u w:val="single"/>
          <w:lang w:eastAsia="zh-CN"/>
        </w:rPr>
        <w:t>破冰问题</w:t>
      </w:r>
      <w:r w:rsidRPr="00951E29">
        <w:rPr>
          <w:rFonts w:asciiTheme="minorEastAsia" w:hAnsiTheme="minorEastAsia" w:hint="eastAsia"/>
          <w:color w:val="0D0D0D" w:themeColor="text1" w:themeTint="F2"/>
          <w:lang w:eastAsia="zh-CN"/>
        </w:rPr>
        <w:t>：</w:t>
      </w:r>
      <w:r w:rsidR="00F16363" w:rsidRPr="00951E29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你最喜欢和讨厌哪种人？</w:t>
      </w:r>
    </w:p>
    <w:p w14:paraId="496A3F40" w14:textId="77777777" w:rsidR="0041780C" w:rsidRDefault="0041780C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</w:p>
    <w:p w14:paraId="0C09445C" w14:textId="4E5B33E4" w:rsidR="008A4A4A" w:rsidRPr="00295483" w:rsidRDefault="008A4A4A" w:rsidP="008A4A4A">
      <w:pPr>
        <w:tabs>
          <w:tab w:val="left" w:pos="0"/>
        </w:tabs>
        <w:rPr>
          <w:rFonts w:asciiTheme="minorEastAsia" w:hAnsiTheme="minorEastAsia" w:cs="Times New Roman"/>
          <w:bCs/>
          <w:lang w:eastAsia="zh-CN"/>
        </w:rPr>
      </w:pPr>
      <w:r w:rsidRPr="00295483">
        <w:rPr>
          <w:rFonts w:asciiTheme="minorEastAsia" w:hAnsiTheme="minorEastAsia" w:cs="Times New Roman" w:hint="eastAsia"/>
          <w:b/>
          <w:bCs/>
          <w:u w:val="single"/>
          <w:lang w:eastAsia="zh-CN"/>
        </w:rPr>
        <w:t>复习：</w:t>
      </w:r>
      <w:r w:rsidRPr="00295483">
        <w:rPr>
          <w:rFonts w:asciiTheme="minorEastAsia" w:hAnsiTheme="minorEastAsia" w:hint="eastAsia"/>
          <w:bCs/>
          <w:lang w:eastAsia="zh-CN"/>
        </w:rPr>
        <w:t>请哪一位告诉我们上次学到什么功课？（</w:t>
      </w:r>
      <w:r w:rsidR="00611AF3" w:rsidRPr="00FA0275">
        <w:rPr>
          <w:rFonts w:asciiTheme="minorEastAsia" w:hAnsiTheme="minorEastAsia" w:hint="eastAsia"/>
          <w:bCs/>
          <w:color w:val="0000FF"/>
          <w:lang w:eastAsia="zh-CN"/>
        </w:rPr>
        <w:t>在11章里，</w:t>
      </w:r>
      <w:r w:rsidR="00FA0275">
        <w:rPr>
          <w:rFonts w:asciiTheme="minorEastAsia" w:hAnsiTheme="minorEastAsia" w:hint="eastAsia"/>
          <w:bCs/>
          <w:color w:val="0000FF"/>
          <w:lang w:eastAsia="zh-CN"/>
        </w:rPr>
        <w:t>主耶稣</w:t>
      </w:r>
      <w:r w:rsidR="003C13D8" w:rsidRPr="00AE2E07">
        <w:rPr>
          <w:rFonts w:asciiTheme="minorEastAsia" w:hAnsiTheme="minorEastAsia" w:hint="eastAsia"/>
          <w:bCs/>
          <w:color w:val="0000FF"/>
          <w:lang w:eastAsia="zh-CN"/>
        </w:rPr>
        <w:t>洁净圣殿之后，</w:t>
      </w:r>
      <w:r w:rsidR="00611AF3">
        <w:rPr>
          <w:rFonts w:asciiTheme="minorEastAsia" w:hAnsiTheme="minorEastAsia" w:hint="eastAsia"/>
          <w:bCs/>
          <w:color w:val="0000FF"/>
          <w:lang w:eastAsia="zh-CN"/>
        </w:rPr>
        <w:t>与允许商人在外院作买卖的祭司长与文士</w:t>
      </w:r>
      <w:r w:rsidRPr="00AE2E07">
        <w:rPr>
          <w:rFonts w:asciiTheme="minorEastAsia" w:hAnsiTheme="minorEastAsia" w:hint="eastAsia"/>
          <w:bCs/>
          <w:color w:val="0000FF"/>
          <w:lang w:eastAsia="zh-CN"/>
        </w:rPr>
        <w:t>起了冲突。他们群起质问主耶稣，主耶稣以反问来回应，使他们无言以对。</w:t>
      </w:r>
      <w:r w:rsidR="00611AF3" w:rsidRPr="006B7092">
        <w:rPr>
          <w:rFonts w:hint="eastAsia"/>
          <w:color w:val="0000FF"/>
          <w:lang w:eastAsia="zh-CN"/>
        </w:rPr>
        <w:t>接着</w:t>
      </w:r>
      <w:r w:rsidR="00611AF3">
        <w:rPr>
          <w:rFonts w:asciiTheme="minorEastAsia" w:hAnsiTheme="minorEastAsia" w:hint="eastAsia"/>
          <w:bCs/>
          <w:color w:val="0000FF"/>
          <w:lang w:eastAsia="zh-CN"/>
        </w:rPr>
        <w:t>在第12章，</w:t>
      </w:r>
      <w:r w:rsidRPr="00FA0275">
        <w:rPr>
          <w:rFonts w:hint="eastAsia"/>
          <w:color w:val="0000FF"/>
          <w:lang w:eastAsia="zh-CN"/>
        </w:rPr>
        <w:t>主耶稣</w:t>
      </w:r>
      <w:r w:rsidR="00FA0275">
        <w:rPr>
          <w:rFonts w:hint="eastAsia"/>
          <w:color w:val="0000FF"/>
          <w:lang w:eastAsia="zh-CN"/>
        </w:rPr>
        <w:t>讲</w:t>
      </w:r>
      <w:r w:rsidR="003C13D8" w:rsidRPr="00FA0275">
        <w:rPr>
          <w:rFonts w:hint="eastAsia"/>
          <w:color w:val="0000FF"/>
          <w:lang w:eastAsia="zh-CN"/>
        </w:rPr>
        <w:t>了葡萄园的比喻，</w:t>
      </w:r>
      <w:r w:rsidR="00FA0275">
        <w:rPr>
          <w:rFonts w:hint="eastAsia"/>
          <w:color w:val="0000FF"/>
          <w:lang w:eastAsia="zh-CN"/>
        </w:rPr>
        <w:t>他们</w:t>
      </w:r>
      <w:r w:rsidR="003C13D8" w:rsidRPr="00FA0275">
        <w:rPr>
          <w:rFonts w:hint="eastAsia"/>
          <w:color w:val="0000FF"/>
          <w:lang w:eastAsia="zh-CN"/>
        </w:rPr>
        <w:t>看出主耶稣是针对他们而言，就想捉拿他。</w:t>
      </w:r>
      <w:r w:rsidR="00611AF3">
        <w:rPr>
          <w:rFonts w:hint="eastAsia"/>
          <w:color w:val="0000FF"/>
          <w:lang w:eastAsia="zh-CN"/>
        </w:rPr>
        <w:t>他们甚至找来</w:t>
      </w:r>
      <w:r w:rsidR="003C13D8" w:rsidRPr="00FA0275">
        <w:rPr>
          <w:rFonts w:hint="eastAsia"/>
          <w:color w:val="0000FF"/>
          <w:lang w:eastAsia="zh-CN"/>
        </w:rPr>
        <w:t>法利赛人与希律党</w:t>
      </w:r>
      <w:r w:rsidR="00611AF3">
        <w:rPr>
          <w:rFonts w:hint="eastAsia"/>
          <w:color w:val="0000FF"/>
          <w:lang w:eastAsia="zh-CN"/>
        </w:rPr>
        <w:t>人</w:t>
      </w:r>
      <w:r w:rsidR="003C13D8" w:rsidRPr="00FA0275">
        <w:rPr>
          <w:rFonts w:hint="eastAsia"/>
          <w:color w:val="0000FF"/>
          <w:lang w:eastAsia="zh-CN"/>
        </w:rPr>
        <w:t>，</w:t>
      </w:r>
      <w:r w:rsidR="00611AF3">
        <w:rPr>
          <w:rFonts w:hint="eastAsia"/>
          <w:color w:val="0000FF"/>
          <w:lang w:eastAsia="zh-CN"/>
        </w:rPr>
        <w:t>是</w:t>
      </w:r>
      <w:r w:rsidR="00FA0275">
        <w:rPr>
          <w:rFonts w:hint="eastAsia"/>
          <w:color w:val="0000FF"/>
          <w:lang w:eastAsia="zh-CN"/>
        </w:rPr>
        <w:t>平时</w:t>
      </w:r>
      <w:r w:rsidR="003C13D8" w:rsidRPr="00FA0275">
        <w:rPr>
          <w:rFonts w:hint="eastAsia"/>
          <w:color w:val="0000FF"/>
          <w:lang w:eastAsia="zh-CN"/>
        </w:rPr>
        <w:t>与他们不和的</w:t>
      </w:r>
      <w:r w:rsidR="00FA0275">
        <w:rPr>
          <w:rFonts w:hint="eastAsia"/>
          <w:color w:val="0000FF"/>
          <w:lang w:eastAsia="zh-CN"/>
        </w:rPr>
        <w:t>派别的人</w:t>
      </w:r>
      <w:r w:rsidR="00611AF3">
        <w:rPr>
          <w:rFonts w:hint="eastAsia"/>
          <w:color w:val="0000FF"/>
          <w:lang w:eastAsia="zh-CN"/>
        </w:rPr>
        <w:t>，共同用问话</w:t>
      </w:r>
      <w:r w:rsidR="003C13D8" w:rsidRPr="00FA0275">
        <w:rPr>
          <w:rFonts w:hint="eastAsia"/>
          <w:color w:val="0000FF"/>
          <w:lang w:eastAsia="zh-CN"/>
        </w:rPr>
        <w:t>来</w:t>
      </w:r>
      <w:r w:rsidR="00611AF3" w:rsidRPr="00430CFA">
        <w:rPr>
          <w:rFonts w:hint="eastAsia"/>
          <w:color w:val="0000FF"/>
          <w:lang w:eastAsia="zh-CN"/>
        </w:rPr>
        <w:t>陷害主耶稣</w:t>
      </w:r>
      <w:r w:rsidR="00611AF3">
        <w:rPr>
          <w:rFonts w:hint="eastAsia"/>
          <w:color w:val="0000FF"/>
          <w:lang w:eastAsia="zh-CN"/>
        </w:rPr>
        <w:t>，</w:t>
      </w:r>
      <w:r w:rsidR="003C13D8" w:rsidRPr="00FA0275">
        <w:rPr>
          <w:rFonts w:hint="eastAsia"/>
          <w:color w:val="0000FF"/>
          <w:lang w:eastAsia="zh-CN"/>
        </w:rPr>
        <w:t>提问该不该纳税給该撒。</w:t>
      </w:r>
      <w:r w:rsidR="00611AF3">
        <w:rPr>
          <w:rFonts w:hint="eastAsia"/>
          <w:color w:val="0000FF"/>
          <w:lang w:eastAsia="zh-CN"/>
        </w:rPr>
        <w:t>主耶稣指</w:t>
      </w:r>
      <w:r w:rsidR="003C13D8" w:rsidRPr="00FA0275">
        <w:rPr>
          <w:rFonts w:hint="eastAsia"/>
          <w:color w:val="0000FF"/>
          <w:lang w:eastAsia="zh-CN"/>
        </w:rPr>
        <w:t>出天国的子民</w:t>
      </w:r>
      <w:r w:rsidR="00611AF3">
        <w:rPr>
          <w:rFonts w:hint="eastAsia"/>
          <w:color w:val="0000FF"/>
          <w:lang w:eastAsia="zh-CN"/>
        </w:rPr>
        <w:t>，在不违反</w:t>
      </w:r>
      <w:r w:rsidR="00611AF3" w:rsidRPr="00FB2421">
        <w:rPr>
          <w:rFonts w:hint="eastAsia"/>
          <w:color w:val="0000FF"/>
          <w:lang w:eastAsia="zh-CN"/>
        </w:rPr>
        <w:t>神的最高权柄之下</w:t>
      </w:r>
      <w:r w:rsidR="00611AF3">
        <w:rPr>
          <w:rFonts w:hint="eastAsia"/>
          <w:color w:val="0000FF"/>
          <w:lang w:eastAsia="zh-CN"/>
        </w:rPr>
        <w:t>，</w:t>
      </w:r>
      <w:r w:rsidR="003C13D8" w:rsidRPr="00FA0275">
        <w:rPr>
          <w:rFonts w:hint="eastAsia"/>
          <w:color w:val="0000FF"/>
          <w:lang w:eastAsia="zh-CN"/>
        </w:rPr>
        <w:t>应当顺服神所设立在世上的掌权者。接着</w:t>
      </w:r>
      <w:r w:rsidR="00FA0275">
        <w:rPr>
          <w:rFonts w:asciiTheme="minorEastAsia" w:hAnsiTheme="minorEastAsia" w:cs="宋体" w:hint="eastAsia"/>
          <w:color w:val="0000FF"/>
          <w:lang w:eastAsia="zh-CN"/>
        </w:rPr>
        <w:t>撒都该人以离婚的问题，来</w:t>
      </w:r>
      <w:r w:rsidR="003C13D8" w:rsidRPr="00FA0275">
        <w:rPr>
          <w:rFonts w:asciiTheme="minorEastAsia" w:hAnsiTheme="minorEastAsia" w:cs="宋体" w:hint="eastAsia"/>
          <w:color w:val="0000FF"/>
          <w:lang w:eastAsia="zh-CN"/>
        </w:rPr>
        <w:t>证明死里复活是何等</w:t>
      </w:r>
      <w:r w:rsidR="00FA0275">
        <w:rPr>
          <w:rFonts w:asciiTheme="minorEastAsia" w:hAnsiTheme="minorEastAsia" w:cs="宋体" w:hint="eastAsia"/>
          <w:color w:val="0000FF"/>
          <w:lang w:eastAsia="zh-CN"/>
        </w:rPr>
        <w:t>不合理的事，</w:t>
      </w:r>
      <w:r w:rsidR="00611AF3">
        <w:rPr>
          <w:rFonts w:asciiTheme="minorEastAsia" w:hAnsiTheme="minorEastAsia" w:cs="宋体" w:hint="eastAsia"/>
          <w:color w:val="0000FF"/>
          <w:lang w:eastAsia="zh-CN"/>
        </w:rPr>
        <w:t>也被主耶稣以他们所</w:t>
      </w:r>
      <w:r w:rsidR="00AE2E07" w:rsidRPr="00FA0275">
        <w:rPr>
          <w:rFonts w:asciiTheme="minorEastAsia" w:hAnsiTheme="minorEastAsia" w:cs="宋体" w:hint="eastAsia"/>
          <w:color w:val="0000FF"/>
          <w:lang w:eastAsia="zh-CN"/>
        </w:rPr>
        <w:t>信的摩西五经挡</w:t>
      </w:r>
      <w:r w:rsidR="00611AF3">
        <w:rPr>
          <w:rFonts w:asciiTheme="minorEastAsia" w:hAnsiTheme="minorEastAsia" w:cs="宋体" w:hint="eastAsia"/>
          <w:color w:val="0000FF"/>
          <w:lang w:eastAsia="zh-CN"/>
        </w:rPr>
        <w:t>了</w:t>
      </w:r>
      <w:r w:rsidR="00AE2E07" w:rsidRPr="00FA0275">
        <w:rPr>
          <w:rFonts w:asciiTheme="minorEastAsia" w:hAnsiTheme="minorEastAsia" w:cs="宋体" w:hint="eastAsia"/>
          <w:color w:val="0000FF"/>
          <w:lang w:eastAsia="zh-CN"/>
        </w:rPr>
        <w:t>回去</w:t>
      </w:r>
      <w:r w:rsidR="00611AF3">
        <w:rPr>
          <w:rFonts w:asciiTheme="minorEastAsia" w:hAnsiTheme="minorEastAsia" w:cs="宋体" w:hint="eastAsia"/>
          <w:color w:val="0000FF"/>
          <w:lang w:eastAsia="zh-CN"/>
        </w:rPr>
        <w:t>，并指出信主但</w:t>
      </w:r>
      <w:r w:rsidR="00AE2E07">
        <w:rPr>
          <w:rFonts w:asciiTheme="minorEastAsia" w:hAnsiTheme="minorEastAsia" w:cs="宋体" w:hint="eastAsia"/>
          <w:color w:val="0000FF"/>
          <w:lang w:eastAsia="zh-CN"/>
        </w:rPr>
        <w:t>不信死里复活</w:t>
      </w:r>
      <w:r w:rsidR="00611AF3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AE2E07">
        <w:rPr>
          <w:rFonts w:asciiTheme="minorEastAsia" w:hAnsiTheme="minorEastAsia" w:cs="宋体" w:hint="eastAsia"/>
          <w:color w:val="0000FF"/>
          <w:lang w:eastAsia="zh-CN"/>
        </w:rPr>
        <w:t>是何等不合理</w:t>
      </w:r>
      <w:r w:rsidR="00611AF3">
        <w:rPr>
          <w:rFonts w:asciiTheme="minorEastAsia" w:hAnsiTheme="minorEastAsia" w:cs="宋体" w:hint="eastAsia"/>
          <w:color w:val="0000FF"/>
          <w:lang w:eastAsia="zh-CN"/>
        </w:rPr>
        <w:t>的事</w:t>
      </w:r>
      <w:r w:rsidR="00AE2E07" w:rsidRPr="00FA0275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611AF3">
        <w:rPr>
          <w:rFonts w:asciiTheme="minorEastAsia" w:hAnsiTheme="minorEastAsia" w:cs="宋体" w:hint="eastAsia"/>
          <w:color w:val="0000FF"/>
          <w:lang w:eastAsia="zh-CN"/>
        </w:rPr>
        <w:t>对我们的</w:t>
      </w:r>
      <w:r w:rsidR="00FA0275">
        <w:rPr>
          <w:rFonts w:asciiTheme="minorEastAsia" w:hAnsiTheme="minorEastAsia" w:cs="宋体" w:hint="eastAsia"/>
          <w:color w:val="0000FF"/>
          <w:lang w:eastAsia="zh-CN"/>
        </w:rPr>
        <w:t>一个</w:t>
      </w:r>
      <w:r w:rsidR="00611AF3">
        <w:rPr>
          <w:rFonts w:asciiTheme="minorEastAsia" w:hAnsiTheme="minorEastAsia" w:cs="宋体" w:hint="eastAsia"/>
          <w:color w:val="0000FF"/>
          <w:lang w:eastAsia="zh-CN"/>
        </w:rPr>
        <w:t>应用是：为什么信徒还小信，惧怕死亡</w:t>
      </w:r>
      <w:r w:rsidR="00AE2E07">
        <w:rPr>
          <w:rFonts w:asciiTheme="minorEastAsia" w:hAnsiTheme="minorEastAsia" w:cs="宋体" w:hint="eastAsia"/>
          <w:color w:val="0000FF"/>
          <w:lang w:eastAsia="zh-CN"/>
        </w:rPr>
        <w:t>呢？</w:t>
      </w:r>
      <w:r w:rsidR="00AE2E07" w:rsidRPr="00FA0275">
        <w:rPr>
          <w:rFonts w:asciiTheme="minorEastAsia" w:hAnsiTheme="minorEastAsia" w:cs="宋体" w:hint="eastAsia"/>
          <w:color w:val="0000FF"/>
          <w:lang w:eastAsia="zh-CN"/>
        </w:rPr>
        <w:t>那么</w:t>
      </w:r>
      <w:r w:rsidR="00AE2E07" w:rsidRPr="00FA0275">
        <w:rPr>
          <w:rFonts w:hint="eastAsia"/>
          <w:color w:val="0000FF"/>
          <w:lang w:eastAsia="zh-CN"/>
        </w:rPr>
        <w:t>那</w:t>
      </w:r>
      <w:r w:rsidRPr="00FA0275">
        <w:rPr>
          <w:rFonts w:hint="eastAsia"/>
          <w:color w:val="0000FF"/>
          <w:lang w:eastAsia="zh-CN"/>
        </w:rPr>
        <w:t>些宗教领袖</w:t>
      </w:r>
      <w:r w:rsidR="00AE2E07" w:rsidRPr="00FA0275">
        <w:rPr>
          <w:rFonts w:hint="eastAsia"/>
          <w:color w:val="0000FF"/>
          <w:lang w:eastAsia="zh-CN"/>
        </w:rPr>
        <w:t>碰了一鼻子灰，是否就罢休了</w:t>
      </w:r>
      <w:r w:rsidRPr="00FA0275">
        <w:rPr>
          <w:rFonts w:hint="eastAsia"/>
          <w:color w:val="0000FF"/>
          <w:lang w:eastAsia="zh-CN"/>
        </w:rPr>
        <w:t>呢？我们一起来读经。</w:t>
      </w:r>
      <w:r w:rsidR="00FA0275">
        <w:rPr>
          <w:rFonts w:hint="eastAsia"/>
          <w:color w:val="0000FF"/>
          <w:lang w:eastAsia="zh-CN"/>
        </w:rPr>
        <w:t>）</w:t>
      </w:r>
    </w:p>
    <w:p w14:paraId="5A90232F" w14:textId="77777777" w:rsidR="008A4A4A" w:rsidRPr="00951E29" w:rsidRDefault="008A4A4A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</w:p>
    <w:p w14:paraId="66A2B0E4" w14:textId="77777777" w:rsidR="0041780C" w:rsidRDefault="0041780C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  <w:r w:rsidRPr="00731B01">
        <w:rPr>
          <w:rFonts w:asciiTheme="minorEastAsia" w:hAnsiTheme="minorEastAsia" w:hint="eastAsia"/>
          <w:b/>
          <w:color w:val="0D0D0D" w:themeColor="text1" w:themeTint="F2"/>
          <w:u w:val="single"/>
          <w:lang w:eastAsia="zh-CN"/>
        </w:rPr>
        <w:t>读经</w:t>
      </w:r>
      <w:r w:rsidRPr="00951E29">
        <w:rPr>
          <w:rFonts w:asciiTheme="minorEastAsia" w:hAnsiTheme="minorEastAsia" w:hint="eastAsia"/>
          <w:color w:val="0D0D0D" w:themeColor="text1" w:themeTint="F2"/>
          <w:lang w:eastAsia="zh-CN"/>
        </w:rPr>
        <w:t>：</w:t>
      </w:r>
      <w:r w:rsidR="00D72D34" w:rsidRPr="00951E29">
        <w:rPr>
          <w:rFonts w:asciiTheme="minorEastAsia" w:hAnsiTheme="minorEastAsia" w:hint="eastAsia"/>
          <w:color w:val="0D0D0D" w:themeColor="text1" w:themeTint="F2"/>
          <w:lang w:eastAsia="zh-CN"/>
        </w:rPr>
        <w:t>12:28-44</w:t>
      </w:r>
    </w:p>
    <w:p w14:paraId="0A690D79" w14:textId="77777777" w:rsidR="00731B01" w:rsidRPr="00951E29" w:rsidRDefault="00731B01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</w:p>
    <w:p w14:paraId="7B368AFC" w14:textId="77777777" w:rsidR="0041780C" w:rsidRDefault="0041780C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  <w:r w:rsidRPr="00731B01">
        <w:rPr>
          <w:rFonts w:ascii="Calibri" w:eastAsia="宋体" w:hAnsi="Calibri" w:cs="Times New Roman" w:hint="eastAsia"/>
          <w:b/>
          <w:bCs/>
          <w:u w:val="single"/>
          <w:lang w:eastAsia="zh-CN"/>
        </w:rPr>
        <w:t>背景与名词解释</w:t>
      </w:r>
      <w:r w:rsidRPr="00951E29">
        <w:rPr>
          <w:rFonts w:asciiTheme="minorEastAsia" w:hAnsiTheme="minorEastAsia" w:hint="eastAsia"/>
          <w:color w:val="0D0D0D" w:themeColor="text1" w:themeTint="F2"/>
          <w:lang w:eastAsia="zh-CN"/>
        </w:rPr>
        <w:t>：</w:t>
      </w:r>
    </w:p>
    <w:p w14:paraId="767ECFF1" w14:textId="77777777" w:rsidR="00731B01" w:rsidRPr="00951E29" w:rsidRDefault="00731B01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</w:p>
    <w:p w14:paraId="79FC4E0D" w14:textId="77777777" w:rsidR="00C32230" w:rsidRPr="00951E29" w:rsidRDefault="00C32230" w:rsidP="00C32230">
      <w:pPr>
        <w:rPr>
          <w:rFonts w:asciiTheme="minorEastAsia" w:hAnsiTheme="minorEastAsia" w:cs="宋体"/>
          <w:color w:val="0D0D0D" w:themeColor="text1" w:themeTint="F2"/>
          <w:kern w:val="2"/>
          <w:lang w:eastAsia="zh-CN"/>
        </w:rPr>
      </w:pPr>
      <w:r w:rsidRPr="00951E29">
        <w:rPr>
          <w:rFonts w:asciiTheme="minorEastAsia" w:hAnsiTheme="minorEastAsia" w:cs="宋体"/>
          <w:color w:val="0D0D0D" w:themeColor="text1" w:themeTint="F2"/>
          <w:kern w:val="2"/>
          <w:lang w:eastAsia="zh-CN"/>
        </w:rPr>
        <w:t>背景</w:t>
      </w:r>
      <w:r w:rsidRPr="00951E29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：</w:t>
      </w:r>
      <w:r w:rsidRPr="00951E29">
        <w:rPr>
          <w:rFonts w:asciiTheme="minorEastAsia" w:hAnsiTheme="minorEastAsia" w:cs="宋体"/>
          <w:color w:val="0D0D0D" w:themeColor="text1" w:themeTint="F2"/>
          <w:kern w:val="2"/>
          <w:lang w:eastAsia="zh-CN"/>
        </w:rPr>
        <w:t>从马可福音</w:t>
      </w:r>
      <w:r w:rsidRPr="00951E29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11章-13章结束，这几章经文记叙了耶稣在耶路撒冷的一系列事件和讲论。</w:t>
      </w:r>
      <w:r w:rsidR="00985776" w:rsidRPr="00951E29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14章开始是最后24小时的大篇幅受难叙事。</w:t>
      </w:r>
      <w:r w:rsidRPr="00951E29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11章开始是耶稣在耶路撒冷的最后一周的服事，也是耶稣人生中服事的最后一站。</w:t>
      </w:r>
    </w:p>
    <w:p w14:paraId="5F4B5284" w14:textId="77777777" w:rsidR="00C32230" w:rsidRPr="00951E29" w:rsidRDefault="00C32230" w:rsidP="00C32230">
      <w:pPr>
        <w:rPr>
          <w:rFonts w:asciiTheme="minorEastAsia" w:hAnsiTheme="minorEastAsia" w:cs="宋体"/>
          <w:color w:val="0D0D0D" w:themeColor="text1" w:themeTint="F2"/>
          <w:kern w:val="2"/>
          <w:lang w:eastAsia="zh-CN"/>
        </w:rPr>
      </w:pPr>
    </w:p>
    <w:p w14:paraId="67A96D4A" w14:textId="3815E57B" w:rsidR="00C32230" w:rsidRPr="00951E29" w:rsidRDefault="00C32230" w:rsidP="00C32230">
      <w:pPr>
        <w:rPr>
          <w:rFonts w:asciiTheme="minorEastAsia" w:hAnsiTheme="minorEastAsia" w:cs="宋体"/>
          <w:color w:val="0D0D0D" w:themeColor="text1" w:themeTint="F2"/>
          <w:kern w:val="2"/>
          <w:lang w:eastAsia="zh-CN"/>
        </w:rPr>
      </w:pPr>
      <w:r w:rsidRPr="00951E29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上文：12</w:t>
      </w:r>
      <w:r w:rsidR="00FA0275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章开始了耶稣洁净圣殿后的一系列</w:t>
      </w:r>
      <w:r w:rsidRPr="00951E29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教导</w:t>
      </w:r>
      <w:r w:rsidR="00FA0275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及回应挑战</w:t>
      </w:r>
      <w:r w:rsidRPr="00951E29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。</w:t>
      </w:r>
      <w:r w:rsidR="00B72EC1" w:rsidRPr="00951E29">
        <w:rPr>
          <w:rFonts w:asciiTheme="minorEastAsia" w:hAnsiTheme="minorEastAsia" w:cs="宋体"/>
          <w:color w:val="0D0D0D" w:themeColor="text1" w:themeTint="F2"/>
          <w:kern w:val="2"/>
          <w:lang w:eastAsia="zh-CN"/>
        </w:rPr>
        <w:t>耶稣和撒都该人辩论后</w:t>
      </w:r>
      <w:r w:rsidR="00B72EC1" w:rsidRPr="00951E29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，</w:t>
      </w:r>
      <w:r w:rsidR="00B72EC1" w:rsidRPr="00951E29">
        <w:rPr>
          <w:rFonts w:asciiTheme="minorEastAsia" w:hAnsiTheme="minorEastAsia" w:cs="宋体"/>
          <w:color w:val="0D0D0D" w:themeColor="text1" w:themeTint="F2"/>
          <w:kern w:val="2"/>
          <w:lang w:eastAsia="zh-CN"/>
        </w:rPr>
        <w:t>开始了</w:t>
      </w:r>
      <w:r w:rsidR="00B72EC1" w:rsidRPr="00951E29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28节的内容。</w:t>
      </w:r>
    </w:p>
    <w:p w14:paraId="69D299D4" w14:textId="77777777" w:rsidR="00E86890" w:rsidRPr="00951E29" w:rsidRDefault="00E86890" w:rsidP="00C32230">
      <w:pPr>
        <w:rPr>
          <w:rFonts w:asciiTheme="minorEastAsia" w:hAnsiTheme="minorEastAsia" w:cs="宋体"/>
          <w:color w:val="0D0D0D" w:themeColor="text1" w:themeTint="F2"/>
          <w:kern w:val="2"/>
          <w:lang w:eastAsia="zh-CN"/>
        </w:rPr>
      </w:pPr>
    </w:p>
    <w:p w14:paraId="4F645413" w14:textId="77777777" w:rsidR="0041780C" w:rsidRDefault="0041780C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  <w:r w:rsidRPr="00731B01">
        <w:rPr>
          <w:rFonts w:ascii="Calibri" w:eastAsia="宋体" w:hAnsi="Calibri" w:cs="Times New Roman" w:hint="eastAsia"/>
          <w:b/>
          <w:bCs/>
          <w:u w:val="single"/>
          <w:lang w:eastAsia="zh-CN"/>
        </w:rPr>
        <w:t>观察与解释</w:t>
      </w:r>
      <w:r w:rsidRPr="00951E29">
        <w:rPr>
          <w:rFonts w:asciiTheme="minorEastAsia" w:hAnsiTheme="minorEastAsia" w:hint="eastAsia"/>
          <w:color w:val="0D0D0D" w:themeColor="text1" w:themeTint="F2"/>
          <w:lang w:eastAsia="zh-CN"/>
        </w:rPr>
        <w:t>：</w:t>
      </w:r>
    </w:p>
    <w:p w14:paraId="56FA329F" w14:textId="77777777" w:rsidR="00731B01" w:rsidRPr="00951E29" w:rsidRDefault="00731B01" w:rsidP="0041780C">
      <w:pPr>
        <w:rPr>
          <w:rFonts w:asciiTheme="minorEastAsia" w:hAnsiTheme="minorEastAsia"/>
          <w:color w:val="0D0D0D" w:themeColor="text1" w:themeTint="F2"/>
          <w:lang w:eastAsia="zh-CN"/>
        </w:rPr>
      </w:pPr>
    </w:p>
    <w:p w14:paraId="5774CFCF" w14:textId="77777777" w:rsidR="00FA25F5" w:rsidRPr="00731B01" w:rsidRDefault="00C32230" w:rsidP="00C32230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D0D0D" w:themeColor="text1" w:themeTint="F2"/>
          <w:kern w:val="2"/>
          <w:lang w:eastAsia="zh-CN"/>
        </w:rPr>
      </w:pPr>
      <w:r w:rsidRPr="00731B01">
        <w:rPr>
          <w:rFonts w:asciiTheme="minorEastAsia" w:hAnsiTheme="minorEastAsia" w:cs="宋体" w:hint="eastAsia"/>
          <w:color w:val="0D0D0D" w:themeColor="text1" w:themeTint="F2"/>
          <w:kern w:val="2"/>
          <w:lang w:eastAsia="zh-CN"/>
        </w:rPr>
        <w:t>第28-34节</w:t>
      </w:r>
    </w:p>
    <w:p w14:paraId="37550E11" w14:textId="77777777" w:rsidR="00731B01" w:rsidRDefault="007F1D27" w:rsidP="00731B01">
      <w:pPr>
        <w:pStyle w:val="ListParagraph"/>
        <w:widowControl w:val="0"/>
        <w:numPr>
          <w:ilvl w:val="0"/>
          <w:numId w:val="3"/>
        </w:numPr>
        <w:shd w:val="clear" w:color="auto" w:fill="FFFFFF"/>
        <w:ind w:leftChars="-100" w:left="-240"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1B01">
        <w:rPr>
          <w:rFonts w:asciiTheme="minorEastAsia" w:hAnsiTheme="minorEastAsia" w:cs="宋体" w:hint="eastAsia"/>
          <w:lang w:eastAsia="zh-CN"/>
        </w:rPr>
        <w:t>在</w:t>
      </w:r>
      <w:r w:rsidR="00731B01" w:rsidRPr="00731B01">
        <w:rPr>
          <w:rFonts w:asciiTheme="minorEastAsia" w:hAnsiTheme="minorEastAsia" w:cs="宋体" w:hint="eastAsia"/>
          <w:lang w:eastAsia="zh-CN"/>
        </w:rPr>
        <w:t>第28到</w:t>
      </w:r>
      <w:r w:rsidRPr="00731B01">
        <w:rPr>
          <w:rFonts w:asciiTheme="minorEastAsia" w:hAnsiTheme="minorEastAsia" w:cs="宋体" w:hint="eastAsia"/>
          <w:lang w:eastAsia="zh-CN"/>
        </w:rPr>
        <w:t>34</w:t>
      </w:r>
      <w:r w:rsidR="00731B01" w:rsidRPr="00731B01">
        <w:rPr>
          <w:rFonts w:asciiTheme="minorEastAsia" w:hAnsiTheme="minorEastAsia" w:cs="宋体" w:hint="eastAsia"/>
          <w:lang w:eastAsia="zh-CN"/>
        </w:rPr>
        <w:t>节</w:t>
      </w:r>
      <w:r w:rsidRPr="00731B01">
        <w:rPr>
          <w:rFonts w:asciiTheme="minorEastAsia" w:hAnsiTheme="minorEastAsia" w:cs="宋体" w:hint="eastAsia"/>
          <w:lang w:eastAsia="zh-CN"/>
        </w:rPr>
        <w:t>文士的问题是什么？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（V28诫命中哪一条是第一要紧的？</w:t>
      </w:r>
      <w:r w:rsidR="00F57C53" w:rsidRPr="00731B01">
        <w:rPr>
          <w:rFonts w:asciiTheme="minorEastAsia" w:hAnsiTheme="minorEastAsia" w:cs="宋体" w:hint="eastAsia"/>
          <w:color w:val="0000FF"/>
          <w:lang w:eastAsia="zh-CN"/>
        </w:rPr>
        <w:t>旧约圣经中仅以十诫为圭臬，但犹太律法，却发展出六百一十三条规条。因此这位文士有此一问。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C32230" w:rsidRPr="00731B01">
        <w:rPr>
          <w:rFonts w:asciiTheme="minorEastAsia" w:hAnsiTheme="minorEastAsia" w:cs="宋体" w:hint="eastAsia"/>
          <w:lang w:eastAsia="zh-CN"/>
        </w:rPr>
        <w:t>耶稣的是如何回答他们的？</w:t>
      </w:r>
      <w:r w:rsidR="00C32230" w:rsidRPr="00731B01">
        <w:rPr>
          <w:rFonts w:asciiTheme="minorEastAsia" w:hAnsiTheme="minorEastAsia" w:cs="宋体" w:hint="eastAsia"/>
          <w:color w:val="0000FF"/>
          <w:lang w:eastAsia="zh-CN"/>
        </w:rPr>
        <w:t>（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V29</w:t>
      </w:r>
      <w:r w:rsidR="005D63B0" w:rsidRPr="00731B01">
        <w:rPr>
          <w:rFonts w:asciiTheme="minorEastAsia" w:hAnsiTheme="minorEastAsia" w:cs="宋体" w:hint="eastAsia"/>
          <w:color w:val="0000FF"/>
          <w:lang w:eastAsia="zh-CN"/>
        </w:rPr>
        <w:t>-31</w:t>
      </w:r>
      <w:r w:rsidR="00F57C53" w:rsidRPr="00731B01">
        <w:rPr>
          <w:rFonts w:asciiTheme="minorEastAsia" w:hAnsiTheme="minorEastAsia" w:cs="宋体" w:hint="eastAsia"/>
          <w:color w:val="0000FF"/>
          <w:lang w:eastAsia="zh-CN"/>
        </w:rPr>
        <w:t xml:space="preserve"> 耶稣并未指出哪一条的条文最重要，他指出最重要的是总纲和精神，就是爱神和爱人。</w:t>
      </w:r>
      <w:r w:rsidR="00C32230" w:rsidRPr="00731B0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55098228" w14:textId="77777777" w:rsidR="00731B01" w:rsidRDefault="00731B01" w:rsidP="00731B01">
      <w:pPr>
        <w:pStyle w:val="ListParagraph"/>
        <w:widowControl w:val="0"/>
        <w:shd w:val="clear" w:color="auto" w:fill="FFFFFF"/>
        <w:ind w:left="-240" w:firstLineChars="0" w:firstLine="0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68D32C85" w14:textId="2338C69B" w:rsidR="00731B01" w:rsidRDefault="00E07079" w:rsidP="00731B01">
      <w:pPr>
        <w:pStyle w:val="ListParagraph"/>
        <w:widowControl w:val="0"/>
        <w:numPr>
          <w:ilvl w:val="0"/>
          <w:numId w:val="3"/>
        </w:numPr>
        <w:shd w:val="clear" w:color="auto" w:fill="FFFFFF"/>
        <w:ind w:leftChars="-100" w:left="-240"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1B01">
        <w:rPr>
          <w:rFonts w:asciiTheme="minorEastAsia" w:hAnsiTheme="minorEastAsia" w:cs="宋体" w:hint="eastAsia"/>
          <w:lang w:eastAsia="zh-CN"/>
        </w:rPr>
        <w:t>如何</w:t>
      </w:r>
      <w:r w:rsidR="00F57C53" w:rsidRPr="00731B01">
        <w:rPr>
          <w:rFonts w:asciiTheme="minorEastAsia" w:hAnsiTheme="minorEastAsia" w:cs="宋体" w:hint="eastAsia"/>
          <w:lang w:eastAsia="zh-CN"/>
        </w:rPr>
        <w:t>通过耶稣的</w:t>
      </w:r>
      <w:r w:rsidRPr="00731B01">
        <w:rPr>
          <w:rFonts w:asciiTheme="minorEastAsia" w:hAnsiTheme="minorEastAsia" w:cs="宋体" w:hint="eastAsia"/>
          <w:lang w:eastAsia="zh-CN"/>
        </w:rPr>
        <w:t>回答</w:t>
      </w:r>
      <w:r w:rsidR="00F57C53" w:rsidRPr="00731B01">
        <w:rPr>
          <w:rFonts w:asciiTheme="minorEastAsia" w:hAnsiTheme="minorEastAsia" w:cs="宋体" w:hint="eastAsia"/>
          <w:lang w:eastAsia="zh-CN"/>
        </w:rPr>
        <w:t>来看律法</w:t>
      </w:r>
      <w:r w:rsidRPr="00731B01">
        <w:rPr>
          <w:rFonts w:asciiTheme="minorEastAsia" w:hAnsiTheme="minorEastAsia" w:cs="宋体" w:hint="eastAsia"/>
          <w:lang w:eastAsia="zh-CN"/>
        </w:rPr>
        <w:t>呢？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F57C53" w:rsidRPr="00731B01">
        <w:rPr>
          <w:rFonts w:asciiTheme="minorEastAsia" w:hAnsiTheme="minorEastAsia" w:cs="宋体"/>
          <w:color w:val="0000FF"/>
          <w:lang w:eastAsia="zh-CN"/>
        </w:rPr>
        <w:t>耶稣对于以色列人之责任的总结，结合了有名之申命记“示</w:t>
      </w:r>
      <w:r w:rsidR="00F57C53" w:rsidRPr="00731B01">
        <w:rPr>
          <w:rFonts w:asciiTheme="minorEastAsia" w:hAnsiTheme="minorEastAsia" w:cs="宋体" w:hint="eastAsia"/>
          <w:color w:val="0000FF"/>
          <w:lang w:eastAsia="zh-CN"/>
        </w:rPr>
        <w:t>玛</w:t>
      </w:r>
      <w:r w:rsidR="00F57C53" w:rsidRPr="00731B01">
        <w:rPr>
          <w:rFonts w:asciiTheme="minorEastAsia" w:hAnsiTheme="minorEastAsia" w:cs="宋体"/>
          <w:color w:val="0000FF"/>
          <w:lang w:eastAsia="zh-CN"/>
        </w:rPr>
        <w:t>”（</w:t>
      </w:r>
      <w:proofErr w:type="spellStart"/>
      <w:r w:rsidR="00F57C53" w:rsidRPr="00731B01">
        <w:rPr>
          <w:rFonts w:asciiTheme="minorEastAsia" w:hAnsiTheme="minorEastAsia" w:cs="宋体"/>
          <w:color w:val="0000FF"/>
          <w:lang w:eastAsia="zh-CN"/>
        </w:rPr>
        <w:t>Shema</w:t>
      </w:r>
      <w:proofErr w:type="spellEnd"/>
      <w:r w:rsidR="00F57C53" w:rsidRPr="00731B01">
        <w:rPr>
          <w:rFonts w:asciiTheme="minorEastAsia" w:hAnsiTheme="minorEastAsia" w:cs="宋体"/>
          <w:color w:val="0000FF"/>
          <w:lang w:eastAsia="zh-CN"/>
        </w:rPr>
        <w:t>；译注：原意为“听”</w:t>
      </w:r>
      <w:r w:rsidR="00F0419C">
        <w:rPr>
          <w:rFonts w:asciiTheme="minorEastAsia" w:hAnsiTheme="minorEastAsia" w:cs="宋体"/>
          <w:color w:val="0000FF"/>
          <w:lang w:eastAsia="zh-CN"/>
        </w:rPr>
        <w:t>)</w:t>
      </w:r>
      <w:r w:rsidR="00F57C53" w:rsidRPr="00731B01">
        <w:rPr>
          <w:rFonts w:asciiTheme="minorEastAsia" w:hAnsiTheme="minorEastAsia" w:cs="宋体"/>
          <w:color w:val="0000FF"/>
          <w:lang w:eastAsia="zh-CN"/>
        </w:rPr>
        <w:t>，系犹太人的认信祷告，多于早晚诵读）</w:t>
      </w:r>
      <w:r w:rsidR="000E5F17">
        <w:rPr>
          <w:rFonts w:asciiTheme="minorEastAsia" w:hAnsiTheme="minorEastAsia" w:cs="宋体"/>
          <w:color w:val="0000FF"/>
          <w:lang w:eastAsia="zh-CN"/>
        </w:rPr>
        <w:t>,</w:t>
      </w:r>
      <w:r w:rsidR="000E5F17">
        <w:rPr>
          <w:rFonts w:asciiTheme="minorEastAsia" w:hAnsiTheme="minorEastAsia" w:cs="宋体" w:hint="eastAsia"/>
          <w:color w:val="0000FF"/>
          <w:lang w:eastAsia="zh-CN"/>
        </w:rPr>
        <w:t>包括</w:t>
      </w:r>
      <w:r w:rsidR="000E5F17" w:rsidRPr="00731B01">
        <w:rPr>
          <w:rFonts w:asciiTheme="minorEastAsia" w:hAnsiTheme="minorEastAsia" w:cs="宋体"/>
          <w:color w:val="0000FF"/>
          <w:lang w:eastAsia="zh-CN"/>
        </w:rPr>
        <w:t xml:space="preserve">申六4～5 </w:t>
      </w:r>
      <w:r w:rsidR="00F57C53" w:rsidRPr="00731B01">
        <w:rPr>
          <w:rFonts w:asciiTheme="minorEastAsia" w:hAnsiTheme="minorEastAsia" w:cs="宋体"/>
          <w:color w:val="0000FF"/>
          <w:lang w:eastAsia="zh-CN"/>
        </w:rPr>
        <w:t>“与神有关”的诫命与利未记所记载之“与人有关”的诫命（十九18）</w:t>
      </w:r>
      <w:r w:rsidR="00F57C53" w:rsidRPr="00731B01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F57C53" w:rsidRPr="00731B01">
        <w:rPr>
          <w:rFonts w:asciiTheme="minorEastAsia" w:hAnsiTheme="minorEastAsia" w:cs="宋体"/>
          <w:color w:val="0000FF"/>
          <w:lang w:eastAsia="zh-CN"/>
        </w:rPr>
        <w:t>在这</w:t>
      </w:r>
      <w:r w:rsidR="00F57C53" w:rsidRPr="00731B01">
        <w:rPr>
          <w:rFonts w:asciiTheme="minorEastAsia" w:hAnsiTheme="minorEastAsia" w:cs="宋体" w:hint="eastAsia"/>
          <w:color w:val="0000FF"/>
          <w:lang w:eastAsia="zh-CN"/>
        </w:rPr>
        <w:t>总结</w:t>
      </w:r>
      <w:r w:rsidR="00F57C53" w:rsidRPr="00731B01">
        <w:rPr>
          <w:rFonts w:asciiTheme="minorEastAsia" w:hAnsiTheme="minorEastAsia" w:cs="宋体"/>
          <w:color w:val="0000FF"/>
          <w:lang w:eastAsia="zh-CN"/>
        </w:rPr>
        <w:t>中，真</w:t>
      </w:r>
      <w:r w:rsidR="00F57C53" w:rsidRPr="00731B01">
        <w:rPr>
          <w:rFonts w:asciiTheme="minorEastAsia" w:hAnsiTheme="minorEastAsia" w:cs="宋体" w:hint="eastAsia"/>
          <w:color w:val="0000FF"/>
          <w:lang w:eastAsia="zh-CN"/>
        </w:rPr>
        <w:t>信仰</w:t>
      </w:r>
      <w:r w:rsidR="00F57C53" w:rsidRPr="00731B01">
        <w:rPr>
          <w:rFonts w:asciiTheme="minorEastAsia" w:hAnsiTheme="minorEastAsia" w:cs="宋体"/>
          <w:color w:val="0000FF"/>
          <w:lang w:eastAsia="zh-CN"/>
        </w:rPr>
        <w:t>的核心并不在于消极的诫命</w:t>
      </w:r>
      <w:r w:rsidR="00C97DAF">
        <w:rPr>
          <w:rFonts w:asciiTheme="minorEastAsia" w:hAnsiTheme="minorEastAsia" w:cs="宋体" w:hint="eastAsia"/>
          <w:color w:val="0000FF"/>
          <w:lang w:eastAsia="zh-CN"/>
        </w:rPr>
        <w:t>与惩罚</w:t>
      </w:r>
      <w:r w:rsidR="00F57C53" w:rsidRPr="00731B01">
        <w:rPr>
          <w:rFonts w:asciiTheme="minorEastAsia" w:hAnsiTheme="minorEastAsia" w:cs="宋体"/>
          <w:color w:val="0000FF"/>
          <w:lang w:eastAsia="zh-CN"/>
        </w:rPr>
        <w:t>，而是在于积极爱神、爱人的态度</w:t>
      </w:r>
      <w:r w:rsidR="00F57C53" w:rsidRPr="00731B01">
        <w:rPr>
          <w:rFonts w:asciiTheme="minorEastAsia" w:hAnsiTheme="minorEastAsia" w:cs="宋体" w:hint="eastAsia"/>
          <w:color w:val="0000FF"/>
          <w:lang w:eastAsia="zh-CN"/>
        </w:rPr>
        <w:t>。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085FCB0D" w14:textId="77777777" w:rsidR="00731B01" w:rsidRDefault="00731B01" w:rsidP="00731B01">
      <w:pPr>
        <w:pStyle w:val="ListParagraph"/>
        <w:widowControl w:val="0"/>
        <w:shd w:val="clear" w:color="auto" w:fill="FFFFFF"/>
        <w:ind w:left="-240" w:firstLineChars="0" w:firstLine="0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5DFD784E" w14:textId="77777777" w:rsidR="00503583" w:rsidRPr="00731B01" w:rsidRDefault="00F57C53" w:rsidP="00731B01">
      <w:pPr>
        <w:pStyle w:val="ListParagraph"/>
        <w:widowControl w:val="0"/>
        <w:numPr>
          <w:ilvl w:val="0"/>
          <w:numId w:val="3"/>
        </w:numPr>
        <w:shd w:val="clear" w:color="auto" w:fill="FFFFFF"/>
        <w:ind w:leftChars="-100" w:left="-240"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 w:rsidRPr="00731B01">
        <w:rPr>
          <w:rFonts w:asciiTheme="minorEastAsia" w:hAnsiTheme="minorEastAsia" w:cs="宋体" w:hint="eastAsia"/>
          <w:lang w:eastAsia="zh-CN"/>
        </w:rPr>
        <w:lastRenderedPageBreak/>
        <w:t>文士对耶稣的回答态度是什么？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（V32-33 对耶稣说的话表示赞同，并说爱神爱人比一切的燔祭和各样的祭祀好得多。</w:t>
      </w:r>
      <w:r w:rsidRPr="00731B01">
        <w:rPr>
          <w:rFonts w:asciiTheme="minorEastAsia" w:hAnsiTheme="minorEastAsia" w:cs="宋体"/>
          <w:color w:val="0000FF"/>
          <w:lang w:eastAsia="zh-CN"/>
        </w:rPr>
        <w:t>在圣经中，顺服的确是比献祭更美（撒上</w:t>
      </w:r>
      <w:r w:rsidR="00BE5A37" w:rsidRPr="00731B01">
        <w:rPr>
          <w:rFonts w:asciiTheme="minorEastAsia" w:hAnsiTheme="minorEastAsia" w:cs="宋体" w:hint="eastAsia"/>
          <w:color w:val="0000FF"/>
          <w:lang w:eastAsia="zh-CN"/>
        </w:rPr>
        <w:t>15：</w:t>
      </w:r>
      <w:r w:rsidRPr="00731B01">
        <w:rPr>
          <w:rFonts w:asciiTheme="minorEastAsia" w:hAnsiTheme="minorEastAsia" w:cs="宋体"/>
          <w:color w:val="0000FF"/>
          <w:lang w:eastAsia="zh-CN"/>
        </w:rPr>
        <w:t>22</w:t>
      </w:r>
      <w:r w:rsidR="00BE5A37" w:rsidRPr="00731B01">
        <w:rPr>
          <w:rFonts w:asciiTheme="minorEastAsia" w:hAnsiTheme="minorEastAsia" w:cs="宋体"/>
          <w:color w:val="0000FF"/>
          <w:lang w:eastAsia="zh-CN"/>
        </w:rPr>
        <w:t>），所以爱神与爱人也就比遵行律法所有的规定更为重要。</w:t>
      </w:r>
      <w:r w:rsidR="00BE5A37" w:rsidRPr="00731B01">
        <w:rPr>
          <w:rFonts w:asciiTheme="minorEastAsia" w:hAnsiTheme="minorEastAsia" w:cs="宋体" w:hint="eastAsia"/>
          <w:color w:val="0000FF"/>
          <w:lang w:eastAsia="zh-CN"/>
        </w:rPr>
        <w:t>这</w:t>
      </w:r>
      <w:r w:rsidRPr="00731B01">
        <w:rPr>
          <w:rFonts w:asciiTheme="minorEastAsia" w:hAnsiTheme="minorEastAsia" w:cs="宋体"/>
          <w:color w:val="0000FF"/>
          <w:lang w:eastAsia="zh-CN"/>
        </w:rPr>
        <w:t>不是一个全新的观点，它乃是先知给以色列之信心的核心。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5FFD2638" w14:textId="77777777" w:rsidR="00F57C53" w:rsidRPr="00731B01" w:rsidRDefault="00F57C53" w:rsidP="00731B01">
      <w:pPr>
        <w:pStyle w:val="ListParagraph"/>
        <w:widowControl w:val="0"/>
        <w:shd w:val="clear" w:color="auto" w:fill="FFFFFF"/>
        <w:ind w:left="-240" w:firstLineChars="0" w:firstLine="0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0DB0230A" w14:textId="6870592C" w:rsidR="00F93F5C" w:rsidRPr="00731B01" w:rsidRDefault="001127F1" w:rsidP="00731B01">
      <w:pPr>
        <w:pStyle w:val="ListParagraph"/>
        <w:widowControl w:val="0"/>
        <w:numPr>
          <w:ilvl w:val="0"/>
          <w:numId w:val="3"/>
        </w:numPr>
        <w:shd w:val="clear" w:color="auto" w:fill="FFFFFF"/>
        <w:ind w:leftChars="-100" w:left="-240"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耶稣如何评价文士的回答</w:t>
      </w:r>
      <w:r w:rsidR="00F93F5C" w:rsidRPr="00731B01">
        <w:rPr>
          <w:rFonts w:asciiTheme="minorEastAsia" w:hAnsiTheme="minorEastAsia" w:cs="宋体" w:hint="eastAsia"/>
          <w:lang w:eastAsia="zh-CN"/>
        </w:rPr>
        <w:t>？</w:t>
      </w:r>
      <w:r w:rsidR="00F93F5C" w:rsidRPr="00731B01">
        <w:rPr>
          <w:rFonts w:asciiTheme="minorEastAsia" w:hAnsiTheme="minorEastAsia" w:cs="宋体" w:hint="eastAsia"/>
          <w:color w:val="0000FF"/>
          <w:lang w:eastAsia="zh-CN"/>
        </w:rPr>
        <w:t>（V34见他回答的有智慧，对他说，你离神的国不远了）</w:t>
      </w:r>
    </w:p>
    <w:p w14:paraId="393CF14D" w14:textId="77777777" w:rsidR="00DB5CBA" w:rsidRPr="00951E29" w:rsidRDefault="00DB5CBA" w:rsidP="00731B01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7201F96D" w14:textId="1FF0A6B7" w:rsidR="00DB5CBA" w:rsidRPr="00BC575D" w:rsidRDefault="00327C25" w:rsidP="00BC575D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什么是智慧？（</w:t>
      </w:r>
      <w:r w:rsidR="00462E2D" w:rsidRPr="00462E2D">
        <w:rPr>
          <w:rFonts w:asciiTheme="minorEastAsia" w:hAnsiTheme="minorEastAsia" w:cs="宋体" w:hint="eastAsia"/>
          <w:color w:val="0000FF"/>
          <w:lang w:eastAsia="zh-CN"/>
        </w:rPr>
        <w:t>很难定义</w:t>
      </w:r>
      <w:r w:rsidR="00462E2D">
        <w:rPr>
          <w:rFonts w:asciiTheme="minorEastAsia" w:hAnsiTheme="minorEastAsia" w:cs="宋体" w:hint="eastAsia"/>
          <w:color w:val="0000FF"/>
          <w:lang w:eastAsia="zh-CN"/>
        </w:rPr>
        <w:t>智慧。有说是应用知识的能力，或做正确决定的能力。或</w:t>
      </w:r>
      <w:r w:rsidR="002C2FD1">
        <w:rPr>
          <w:rFonts w:asciiTheme="minorEastAsia" w:hAnsiTheme="minorEastAsia" w:cs="宋体" w:hint="eastAsia"/>
          <w:color w:val="0000FF"/>
          <w:lang w:eastAsia="zh-CN"/>
        </w:rPr>
        <w:t>像</w:t>
      </w:r>
      <w:r w:rsidRPr="00DB2051">
        <w:rPr>
          <w:rFonts w:asciiTheme="minorEastAsia" w:hAnsiTheme="minorEastAsia" w:cs="宋体" w:hint="eastAsia"/>
          <w:color w:val="0000FF"/>
          <w:lang w:eastAsia="zh-CN"/>
        </w:rPr>
        <w:t>旧约</w:t>
      </w:r>
      <w:r w:rsidR="002C2FD1">
        <w:rPr>
          <w:rFonts w:asciiTheme="minorEastAsia" w:hAnsiTheme="minorEastAsia" w:cs="宋体" w:hint="eastAsia"/>
          <w:color w:val="0000FF"/>
          <w:lang w:eastAsia="zh-CN"/>
        </w:rPr>
        <w:t>出31:3</w:t>
      </w:r>
      <w:r w:rsidRPr="00DB2051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DB2051" w:rsidRPr="00FD565D">
        <w:rPr>
          <w:rFonts w:asciiTheme="minorEastAsia" w:hAnsiTheme="minorEastAsia" w:cs="宋体" w:hint="eastAsia"/>
          <w:color w:val="0000FF"/>
          <w:lang w:eastAsia="zh-CN"/>
        </w:rPr>
        <w:t>智慧</w:t>
      </w:r>
      <w:r w:rsidR="00462E2D">
        <w:rPr>
          <w:rFonts w:asciiTheme="minorEastAsia" w:hAnsiTheme="minorEastAsia" w:cs="宋体" w:hint="eastAsia"/>
          <w:color w:val="0000FF"/>
          <w:lang w:eastAsia="zh-CN"/>
        </w:rPr>
        <w:t>也可以</w:t>
      </w:r>
      <w:r w:rsidR="00DB2051">
        <w:rPr>
          <w:rFonts w:asciiTheme="minorEastAsia" w:hAnsiTheme="minorEastAsia" w:cs="宋体" w:hint="eastAsia"/>
          <w:color w:val="0000FF"/>
          <w:lang w:eastAsia="zh-CN"/>
        </w:rPr>
        <w:t>是</w:t>
      </w:r>
      <w:r w:rsidR="00462E2D">
        <w:rPr>
          <w:rFonts w:asciiTheme="minorEastAsia" w:hAnsiTheme="minorEastAsia" w:cs="宋体" w:hint="eastAsia"/>
          <w:color w:val="0000FF"/>
          <w:lang w:eastAsia="zh-CN"/>
        </w:rPr>
        <w:t>一种特别</w:t>
      </w:r>
      <w:r w:rsidRPr="00DB2051">
        <w:rPr>
          <w:rFonts w:asciiTheme="minorEastAsia" w:hAnsiTheme="minorEastAsia" w:cs="宋体" w:hint="eastAsia"/>
          <w:color w:val="0000FF"/>
          <w:lang w:eastAsia="zh-CN"/>
        </w:rPr>
        <w:t>的技巧</w:t>
      </w:r>
      <w:r w:rsidR="002C2FD1">
        <w:rPr>
          <w:rFonts w:asciiTheme="minorEastAsia" w:hAnsiTheme="minorEastAsia" w:cs="宋体" w:hint="eastAsia"/>
          <w:color w:val="0000FF"/>
          <w:lang w:eastAsia="zh-CN"/>
        </w:rPr>
        <w:t>，譬如能作巧工</w:t>
      </w:r>
      <w:r w:rsidRPr="00DB2051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DB2051">
        <w:rPr>
          <w:rFonts w:asciiTheme="minorEastAsia" w:hAnsiTheme="minorEastAsia" w:cs="宋体" w:hint="eastAsia"/>
          <w:color w:val="0000FF"/>
          <w:lang w:eastAsia="zh-CN"/>
        </w:rPr>
        <w:t>箴9:10說“</w:t>
      </w:r>
      <w:r w:rsidR="00DB2051" w:rsidRPr="00DB2051">
        <w:rPr>
          <w:rFonts w:asciiTheme="minorEastAsia" w:hAnsiTheme="minorEastAsia" w:cs="宋体" w:hint="eastAsia"/>
          <w:color w:val="0000FF"/>
          <w:lang w:eastAsia="zh-CN"/>
        </w:rPr>
        <w:t>敬畏耶和华是智慧的开端</w:t>
      </w:r>
      <w:r w:rsidR="00DB2051">
        <w:rPr>
          <w:rFonts w:asciiTheme="minorEastAsia" w:hAnsiTheme="minorEastAsia" w:cs="宋体" w:hint="eastAsia"/>
          <w:color w:val="0000FF"/>
          <w:lang w:eastAsia="zh-CN"/>
        </w:rPr>
        <w:t>”</w:t>
      </w:r>
      <w:r w:rsidR="00DB2051" w:rsidRPr="00DB2051">
        <w:rPr>
          <w:rFonts w:asciiTheme="minorEastAsia" w:hAnsiTheme="minorEastAsia" w:cs="宋体" w:hint="eastAsia"/>
          <w:color w:val="0000FF"/>
          <w:lang w:eastAsia="zh-CN"/>
        </w:rPr>
        <w:t>，</w:t>
      </w:r>
      <w:r w:rsidRPr="00DB2051">
        <w:rPr>
          <w:rFonts w:asciiTheme="minorEastAsia" w:hAnsiTheme="minorEastAsia" w:cs="宋体" w:hint="eastAsia"/>
          <w:color w:val="0000FF"/>
          <w:lang w:eastAsia="zh-CN"/>
        </w:rPr>
        <w:t>因此智慧是神所赐</w:t>
      </w:r>
      <w:r w:rsidR="002C2FD1">
        <w:rPr>
          <w:rFonts w:asciiTheme="minorEastAsia" w:hAnsiTheme="minorEastAsia" w:cs="宋体" w:hint="eastAsia"/>
          <w:color w:val="0000FF"/>
          <w:lang w:eastAsia="zh-CN"/>
        </w:rPr>
        <w:t>能作巧工</w:t>
      </w:r>
      <w:r w:rsidR="00462E2D">
        <w:rPr>
          <w:rFonts w:asciiTheme="minorEastAsia" w:hAnsiTheme="minorEastAsia" w:cs="宋体" w:hint="eastAsia"/>
          <w:color w:val="0000FF"/>
          <w:lang w:eastAsia="zh-CN"/>
        </w:rPr>
        <w:t>的</w:t>
      </w:r>
      <w:r w:rsidRPr="00DB2051">
        <w:rPr>
          <w:rFonts w:asciiTheme="minorEastAsia" w:hAnsiTheme="minorEastAsia" w:cs="宋体" w:hint="eastAsia"/>
          <w:color w:val="0000FF"/>
          <w:lang w:eastAsia="zh-CN"/>
        </w:rPr>
        <w:t>技巧</w:t>
      </w:r>
      <w:r w:rsidR="00DB2051" w:rsidRPr="00DB2051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DB2051">
        <w:rPr>
          <w:rFonts w:asciiTheme="minorEastAsia" w:hAnsiTheme="minorEastAsia" w:cs="宋体" w:hint="eastAsia"/>
          <w:color w:val="0000FF"/>
          <w:lang w:eastAsia="zh-CN"/>
        </w:rPr>
        <w:t>神也賜</w:t>
      </w:r>
      <w:r w:rsidR="00DB2051" w:rsidRPr="00DB2051">
        <w:rPr>
          <w:rFonts w:asciiTheme="minorEastAsia" w:hAnsiTheme="minorEastAsia" w:cs="宋体" w:hint="eastAsia"/>
          <w:color w:val="0000FF"/>
          <w:lang w:eastAsia="zh-CN"/>
        </w:rPr>
        <w:t>世上许多</w:t>
      </w:r>
      <w:r w:rsidR="00DB2051">
        <w:rPr>
          <w:rFonts w:asciiTheme="minorEastAsia" w:hAnsiTheme="minorEastAsia" w:cs="宋体" w:hint="eastAsia"/>
          <w:color w:val="0000FF"/>
          <w:lang w:eastAsia="zh-CN"/>
        </w:rPr>
        <w:t>人</w:t>
      </w:r>
      <w:r w:rsidR="00DB2051" w:rsidRPr="00DB2051">
        <w:rPr>
          <w:rFonts w:asciiTheme="minorEastAsia" w:hAnsiTheme="minorEastAsia" w:cs="宋体" w:hint="eastAsia"/>
          <w:color w:val="0000FF"/>
          <w:lang w:eastAsia="zh-CN"/>
        </w:rPr>
        <w:t>智慧，</w:t>
      </w:r>
      <w:r w:rsidR="00B01E20">
        <w:rPr>
          <w:rFonts w:asciiTheme="minorEastAsia" w:hAnsiTheme="minorEastAsia" w:cs="宋体" w:hint="eastAsia"/>
          <w:color w:val="0000FF"/>
          <w:lang w:eastAsia="zh-CN"/>
        </w:rPr>
        <w:t>让他们运用智慧</w:t>
      </w:r>
      <w:r w:rsidR="00DB2051">
        <w:rPr>
          <w:rFonts w:asciiTheme="minorEastAsia" w:hAnsiTheme="minorEastAsia" w:cs="宋体" w:hint="eastAsia"/>
          <w:color w:val="0000FF"/>
          <w:lang w:eastAsia="zh-CN"/>
        </w:rPr>
        <w:t>使得人類的群體在世上得益處</w:t>
      </w:r>
      <w:r w:rsidR="00B01E20">
        <w:rPr>
          <w:rFonts w:asciiTheme="minorEastAsia" w:hAnsiTheme="minorEastAsia" w:cs="宋体" w:hint="eastAsia"/>
          <w:color w:val="0000FF"/>
          <w:lang w:eastAsia="zh-CN"/>
        </w:rPr>
        <w:t>。但是智慧</w:t>
      </w:r>
      <w:r w:rsidR="00DB2051" w:rsidRPr="00DB2051">
        <w:rPr>
          <w:rFonts w:asciiTheme="minorEastAsia" w:hAnsiTheme="minorEastAsia" w:cs="宋体" w:hint="eastAsia"/>
          <w:color w:val="0000FF"/>
          <w:lang w:eastAsia="zh-CN"/>
        </w:rPr>
        <w:t>未必</w:t>
      </w:r>
      <w:r w:rsidR="00DB2051">
        <w:rPr>
          <w:rFonts w:asciiTheme="minorEastAsia" w:hAnsiTheme="minorEastAsia" w:cs="宋体" w:hint="eastAsia"/>
          <w:color w:val="0000FF"/>
          <w:lang w:eastAsia="zh-CN"/>
        </w:rPr>
        <w:t>涉及到救恩</w:t>
      </w:r>
      <w:r w:rsidR="00462E2D">
        <w:rPr>
          <w:rFonts w:asciiTheme="minorEastAsia" w:hAnsiTheme="minorEastAsia" w:cs="宋体" w:hint="eastAsia"/>
          <w:color w:val="0000FF"/>
          <w:lang w:eastAsia="zh-CN"/>
        </w:rPr>
        <w:t>，很多</w:t>
      </w:r>
      <w:r w:rsidR="00DB2051" w:rsidRPr="00DB2051">
        <w:rPr>
          <w:rFonts w:asciiTheme="minorEastAsia" w:hAnsiTheme="minorEastAsia" w:cs="宋体" w:hint="eastAsia"/>
          <w:color w:val="0000FF"/>
          <w:lang w:eastAsia="zh-CN"/>
        </w:rPr>
        <w:t>智慧是属于</w:t>
      </w:r>
      <w:r w:rsidR="00DB2051">
        <w:rPr>
          <w:rFonts w:asciiTheme="minorEastAsia" w:hAnsiTheme="minorEastAsia" w:cs="宋体" w:hint="eastAsia"/>
          <w:color w:val="0000FF"/>
          <w:lang w:eastAsia="zh-CN"/>
        </w:rPr>
        <w:t>一般</w:t>
      </w:r>
      <w:r w:rsidR="00DB2051" w:rsidRPr="00DB2051">
        <w:rPr>
          <w:rFonts w:asciiTheme="minorEastAsia" w:hAnsiTheme="minorEastAsia" w:cs="宋体" w:hint="eastAsia"/>
          <w:color w:val="0000FF"/>
          <w:lang w:eastAsia="zh-CN"/>
        </w:rPr>
        <w:t>普遍的恩典</w:t>
      </w:r>
      <w:r w:rsidR="00DB2051">
        <w:rPr>
          <w:rFonts w:asciiTheme="minorEastAsia" w:hAnsiTheme="minorEastAsia" w:cs="宋体" w:hint="eastAsia"/>
          <w:color w:val="0000FF"/>
          <w:lang w:eastAsia="zh-CN"/>
        </w:rPr>
        <w:t>。</w:t>
      </w:r>
      <w:r>
        <w:rPr>
          <w:rFonts w:asciiTheme="minorEastAsia" w:hAnsiTheme="minorEastAsia" w:cs="宋体" w:hint="eastAsia"/>
          <w:lang w:eastAsia="zh-CN"/>
        </w:rPr>
        <w:t>）</w:t>
      </w:r>
      <w:r w:rsidR="000458B9">
        <w:rPr>
          <w:rFonts w:asciiTheme="minorEastAsia" w:hAnsiTheme="minorEastAsia" w:cs="宋体" w:hint="eastAsia"/>
          <w:lang w:eastAsia="zh-CN"/>
        </w:rPr>
        <w:t>如何理解“</w:t>
      </w:r>
      <w:r w:rsidR="00653E9B">
        <w:rPr>
          <w:rFonts w:asciiTheme="minorEastAsia" w:hAnsiTheme="minorEastAsia" w:cs="宋体" w:hint="eastAsia"/>
          <w:lang w:eastAsia="zh-CN"/>
        </w:rPr>
        <w:t>主耶稣见</w:t>
      </w:r>
      <w:r w:rsidR="000458B9">
        <w:rPr>
          <w:rFonts w:asciiTheme="minorEastAsia" w:hAnsiTheme="minorEastAsia" w:cs="宋体" w:hint="eastAsia"/>
          <w:lang w:eastAsia="zh-CN"/>
        </w:rPr>
        <w:t>他回答的有智慧</w:t>
      </w:r>
      <w:r w:rsidR="00DB2051">
        <w:rPr>
          <w:rFonts w:asciiTheme="minorEastAsia" w:hAnsiTheme="minorEastAsia" w:cs="宋体" w:hint="eastAsia"/>
          <w:lang w:eastAsia="zh-CN"/>
        </w:rPr>
        <w:t>”</w:t>
      </w:r>
      <w:r w:rsidR="000458B9">
        <w:rPr>
          <w:rFonts w:asciiTheme="minorEastAsia" w:hAnsiTheme="minorEastAsia" w:cs="宋体" w:hint="eastAsia"/>
          <w:lang w:eastAsia="zh-CN"/>
        </w:rPr>
        <w:t>？（</w:t>
      </w:r>
      <w:r w:rsidR="000458B9" w:rsidRPr="001127F1">
        <w:rPr>
          <w:rFonts w:asciiTheme="minorEastAsia" w:hAnsiTheme="minorEastAsia" w:cs="宋体" w:hint="eastAsia"/>
          <w:color w:val="0000FF"/>
          <w:lang w:eastAsia="zh-CN"/>
        </w:rPr>
        <w:t>这人询问主耶稣属灵的事</w:t>
      </w:r>
      <w:r w:rsidR="00272111" w:rsidRPr="001127F1">
        <w:rPr>
          <w:rFonts w:asciiTheme="minorEastAsia" w:hAnsiTheme="minorEastAsia" w:cs="宋体" w:hint="eastAsia"/>
          <w:color w:val="0000FF"/>
          <w:lang w:eastAsia="zh-CN"/>
        </w:rPr>
        <w:t>是出于</w:t>
      </w:r>
      <w:r w:rsidR="000458B9" w:rsidRPr="001127F1">
        <w:rPr>
          <w:rFonts w:asciiTheme="minorEastAsia" w:hAnsiTheme="minorEastAsia" w:cs="宋体" w:hint="eastAsia"/>
          <w:color w:val="0000FF"/>
          <w:lang w:eastAsia="zh-CN"/>
        </w:rPr>
        <w:t>诚意，并能理解</w:t>
      </w:r>
      <w:r w:rsidR="00272111" w:rsidRPr="001127F1">
        <w:rPr>
          <w:rFonts w:asciiTheme="minorEastAsia" w:hAnsiTheme="minorEastAsia" w:cs="宋体" w:hint="eastAsia"/>
          <w:color w:val="0000FF"/>
          <w:lang w:eastAsia="zh-CN"/>
        </w:rPr>
        <w:t>主耶稣的回答，而不像其他</w:t>
      </w:r>
      <w:r w:rsidR="000458B9" w:rsidRPr="001127F1">
        <w:rPr>
          <w:rFonts w:asciiTheme="minorEastAsia" w:hAnsiTheme="minorEastAsia" w:cs="宋体" w:hint="eastAsia"/>
          <w:color w:val="0000FF"/>
          <w:lang w:eastAsia="zh-CN"/>
        </w:rPr>
        <w:t>为了设陷阱来抓把柄</w:t>
      </w:r>
      <w:r w:rsidR="003B6663" w:rsidRPr="001127F1">
        <w:rPr>
          <w:rFonts w:asciiTheme="minorEastAsia" w:hAnsiTheme="minorEastAsia" w:cs="宋体" w:hint="eastAsia"/>
          <w:color w:val="0000FF"/>
          <w:lang w:eastAsia="zh-CN"/>
        </w:rPr>
        <w:t>而询问</w:t>
      </w:r>
      <w:r w:rsidR="00272111" w:rsidRPr="001127F1">
        <w:rPr>
          <w:rFonts w:asciiTheme="minorEastAsia" w:hAnsiTheme="minorEastAsia" w:cs="宋体" w:hint="eastAsia"/>
          <w:color w:val="0000FF"/>
          <w:lang w:eastAsia="zh-CN"/>
        </w:rPr>
        <w:t>的人</w:t>
      </w:r>
      <w:r w:rsidR="001127F1">
        <w:rPr>
          <w:rFonts w:asciiTheme="minorEastAsia" w:hAnsiTheme="minorEastAsia" w:cs="宋体" w:hint="eastAsia"/>
          <w:lang w:eastAsia="zh-CN"/>
        </w:rPr>
        <w:t>）</w:t>
      </w:r>
      <w:r w:rsidR="00BC575D">
        <w:rPr>
          <w:rFonts w:asciiTheme="minorEastAsia" w:hAnsiTheme="minorEastAsia" w:cs="宋体" w:hint="eastAsia"/>
          <w:lang w:eastAsia="zh-CN"/>
        </w:rPr>
        <w:t>如何理解“你离神的国不远了”，是因为</w:t>
      </w:r>
      <w:r w:rsidR="00DB5CBA" w:rsidRPr="00731B01">
        <w:rPr>
          <w:rFonts w:asciiTheme="minorEastAsia" w:hAnsiTheme="minorEastAsia" w:cs="宋体" w:hint="eastAsia"/>
          <w:lang w:eastAsia="zh-CN"/>
        </w:rPr>
        <w:t>人有智慧就离神的国近吗？</w:t>
      </w:r>
      <w:r w:rsidR="00DB5CBA" w:rsidRPr="00731B01">
        <w:rPr>
          <w:rFonts w:asciiTheme="minorEastAsia" w:hAnsiTheme="minorEastAsia" w:cs="宋体" w:hint="eastAsia"/>
          <w:color w:val="0000FF"/>
          <w:lang w:eastAsia="zh-CN"/>
        </w:rPr>
        <w:t>（不</w:t>
      </w:r>
      <w:r w:rsidR="00DB5CBA" w:rsidRPr="00BC575D">
        <w:rPr>
          <w:rFonts w:asciiTheme="minorEastAsia" w:hAnsiTheme="minorEastAsia" w:cs="宋体" w:hint="eastAsia"/>
          <w:color w:val="0000FF"/>
          <w:lang w:eastAsia="zh-CN"/>
        </w:rPr>
        <w:t>是说人有智慧就离神的国更近，</w:t>
      </w:r>
      <w:r w:rsidR="000458B9">
        <w:rPr>
          <w:rFonts w:asciiTheme="minorEastAsia" w:hAnsiTheme="minorEastAsia" w:cs="宋体" w:hint="eastAsia"/>
          <w:color w:val="0000FF"/>
          <w:lang w:eastAsia="zh-CN"/>
        </w:rPr>
        <w:t>而是说</w:t>
      </w:r>
      <w:r w:rsidR="00272111">
        <w:rPr>
          <w:rFonts w:asciiTheme="minorEastAsia" w:hAnsiTheme="minorEastAsia" w:cs="宋体" w:hint="eastAsia"/>
          <w:color w:val="0000FF"/>
          <w:lang w:eastAsia="zh-CN"/>
        </w:rPr>
        <w:t>因为圣灵光照，</w:t>
      </w:r>
      <w:r>
        <w:rPr>
          <w:rFonts w:asciiTheme="minorEastAsia" w:hAnsiTheme="minorEastAsia" w:cs="宋体" w:hint="eastAsia"/>
          <w:color w:val="0000FF"/>
          <w:lang w:eastAsia="zh-CN"/>
        </w:rPr>
        <w:t>使</w:t>
      </w:r>
      <w:r w:rsidR="000458B9">
        <w:rPr>
          <w:rFonts w:asciiTheme="minorEastAsia" w:hAnsiTheme="minorEastAsia" w:cs="宋体" w:hint="eastAsia"/>
          <w:color w:val="0000FF"/>
          <w:lang w:eastAsia="zh-CN"/>
        </w:rPr>
        <w:t>他能领悟</w:t>
      </w:r>
      <w:r>
        <w:rPr>
          <w:rFonts w:asciiTheme="minorEastAsia" w:hAnsiTheme="minorEastAsia" w:cs="宋体" w:hint="eastAsia"/>
          <w:color w:val="0000FF"/>
          <w:lang w:eastAsia="zh-CN"/>
        </w:rPr>
        <w:t>以前无法领悟</w:t>
      </w:r>
      <w:r w:rsidR="001127F1">
        <w:rPr>
          <w:rFonts w:asciiTheme="minorEastAsia" w:hAnsiTheme="minorEastAsia" w:cs="宋体" w:hint="eastAsia"/>
          <w:color w:val="0000FF"/>
          <w:lang w:eastAsia="zh-CN"/>
        </w:rPr>
        <w:t>的</w:t>
      </w:r>
      <w:r w:rsidR="000458B9">
        <w:rPr>
          <w:rFonts w:asciiTheme="minorEastAsia" w:hAnsiTheme="minorEastAsia" w:cs="宋体" w:hint="eastAsia"/>
          <w:color w:val="0000FF"/>
          <w:lang w:eastAsia="zh-CN"/>
        </w:rPr>
        <w:t>主耶稣的话语，</w:t>
      </w:r>
      <w:r w:rsidR="002C2FD1">
        <w:rPr>
          <w:rFonts w:asciiTheme="minorEastAsia" w:hAnsiTheme="minorEastAsia" w:cs="宋体" w:hint="eastAsia"/>
          <w:color w:val="0000FF"/>
          <w:lang w:eastAsia="zh-CN"/>
        </w:rPr>
        <w:t>似乎离神国近了，</w:t>
      </w:r>
      <w:r w:rsidR="000458B9">
        <w:rPr>
          <w:rFonts w:asciiTheme="minorEastAsia" w:hAnsiTheme="minorEastAsia" w:cs="宋体" w:hint="eastAsia"/>
          <w:color w:val="0000FF"/>
          <w:lang w:eastAsia="zh-CN"/>
        </w:rPr>
        <w:t>剩下的是他愿不愿意让主耶稣作他生命的主</w:t>
      </w:r>
      <w:r>
        <w:rPr>
          <w:rFonts w:asciiTheme="minorEastAsia" w:hAnsiTheme="minorEastAsia" w:cs="宋体" w:hint="eastAsia"/>
          <w:color w:val="0000FF"/>
          <w:lang w:eastAsia="zh-CN"/>
        </w:rPr>
        <w:t>与救主</w:t>
      </w:r>
      <w:r w:rsidR="00B01E20">
        <w:rPr>
          <w:rFonts w:asciiTheme="minorEastAsia" w:hAnsiTheme="minorEastAsia" w:cs="宋体" w:hint="eastAsia"/>
          <w:color w:val="0000FF"/>
          <w:lang w:eastAsia="zh-CN"/>
        </w:rPr>
        <w:t>而进入神国</w:t>
      </w:r>
      <w:r w:rsidR="000458B9">
        <w:rPr>
          <w:rFonts w:asciiTheme="minorEastAsia" w:hAnsiTheme="minorEastAsia" w:cs="宋体" w:hint="eastAsia"/>
          <w:color w:val="0000FF"/>
          <w:lang w:eastAsia="zh-CN"/>
        </w:rPr>
        <w:t>？</w:t>
      </w:r>
      <w:r w:rsidR="003B6663">
        <w:rPr>
          <w:rFonts w:asciiTheme="minorEastAsia" w:hAnsiTheme="minorEastAsia" w:cs="宋体" w:hint="eastAsia"/>
          <w:color w:val="0000FF"/>
          <w:lang w:eastAsia="zh-CN"/>
        </w:rPr>
        <w:t>就像马太19:16-24里所说的少年人</w:t>
      </w:r>
      <w:r w:rsidR="0062553F" w:rsidRPr="00BC575D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3B6663">
        <w:rPr>
          <w:rFonts w:asciiTheme="minorEastAsia" w:hAnsiTheme="minorEastAsia" w:cs="宋体" w:hint="eastAsia"/>
          <w:color w:val="0000FF"/>
          <w:lang w:eastAsia="zh-CN"/>
        </w:rPr>
        <w:t>他</w:t>
      </w:r>
      <w:r w:rsidR="00BC086B">
        <w:rPr>
          <w:rFonts w:asciiTheme="minorEastAsia" w:hAnsiTheme="minorEastAsia" w:cs="宋体" w:hint="eastAsia"/>
          <w:color w:val="0000FF"/>
          <w:lang w:eastAsia="zh-CN"/>
        </w:rPr>
        <w:t>诚恳也明白主耶稣告诉他的话语，但是他</w:t>
      </w:r>
      <w:r w:rsidR="003B6663">
        <w:rPr>
          <w:rFonts w:asciiTheme="minorEastAsia" w:hAnsiTheme="minorEastAsia" w:cs="宋体" w:hint="eastAsia"/>
          <w:color w:val="0000FF"/>
          <w:lang w:eastAsia="zh-CN"/>
        </w:rPr>
        <w:t>似乎</w:t>
      </w:r>
      <w:r w:rsidR="00BC086B">
        <w:rPr>
          <w:rFonts w:asciiTheme="minorEastAsia" w:hAnsiTheme="minorEastAsia" w:cs="宋体" w:hint="eastAsia"/>
          <w:color w:val="0000FF"/>
          <w:lang w:eastAsia="zh-CN"/>
        </w:rPr>
        <w:t>仍然</w:t>
      </w:r>
      <w:r w:rsidR="003B6663">
        <w:rPr>
          <w:rFonts w:asciiTheme="minorEastAsia" w:hAnsiTheme="minorEastAsia" w:cs="宋体" w:hint="eastAsia"/>
          <w:color w:val="0000FF"/>
          <w:lang w:eastAsia="zh-CN"/>
        </w:rPr>
        <w:t>在天国</w:t>
      </w:r>
      <w:r w:rsidR="00BC086B">
        <w:rPr>
          <w:rFonts w:asciiTheme="minorEastAsia" w:hAnsiTheme="minorEastAsia" w:cs="宋体" w:hint="eastAsia"/>
          <w:color w:val="0000FF"/>
          <w:lang w:eastAsia="zh-CN"/>
        </w:rPr>
        <w:t>的门口</w:t>
      </w:r>
      <w:r w:rsidR="002C2FD1">
        <w:rPr>
          <w:rFonts w:asciiTheme="minorEastAsia" w:hAnsiTheme="minorEastAsia" w:cs="宋体" w:hint="eastAsia"/>
          <w:color w:val="0000FF"/>
          <w:lang w:eastAsia="zh-CN"/>
        </w:rPr>
        <w:t>徘徊</w:t>
      </w:r>
      <w:r w:rsidR="00BC086B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3B6663">
        <w:rPr>
          <w:rFonts w:asciiTheme="minorEastAsia" w:hAnsiTheme="minorEastAsia" w:cs="宋体" w:hint="eastAsia"/>
          <w:color w:val="0000FF"/>
          <w:lang w:eastAsia="zh-CN"/>
        </w:rPr>
        <w:t>未必能进去，因为他像尼哥底母</w:t>
      </w:r>
      <w:r>
        <w:rPr>
          <w:rFonts w:asciiTheme="minorEastAsia" w:hAnsiTheme="minorEastAsia" w:cs="宋体" w:hint="eastAsia"/>
          <w:color w:val="0000FF"/>
          <w:lang w:eastAsia="zh-CN"/>
        </w:rPr>
        <w:t>一样</w:t>
      </w:r>
      <w:r w:rsidR="000458B9">
        <w:rPr>
          <w:rFonts w:asciiTheme="minorEastAsia" w:hAnsiTheme="minorEastAsia" w:cs="宋体" w:hint="eastAsia"/>
          <w:color w:val="0000FF"/>
          <w:lang w:eastAsia="zh-CN"/>
        </w:rPr>
        <w:t>也需要</w:t>
      </w:r>
      <w:r w:rsidR="000E5F17">
        <w:rPr>
          <w:rFonts w:asciiTheme="minorEastAsia" w:hAnsiTheme="minorEastAsia" w:cs="宋体" w:hint="eastAsia"/>
          <w:color w:val="0000FF"/>
          <w:lang w:eastAsia="zh-CN"/>
        </w:rPr>
        <w:t>重</w:t>
      </w:r>
      <w:r w:rsidR="0062553F" w:rsidRPr="00BC575D">
        <w:rPr>
          <w:rFonts w:asciiTheme="minorEastAsia" w:hAnsiTheme="minorEastAsia" w:cs="宋体" w:hint="eastAsia"/>
          <w:color w:val="0000FF"/>
          <w:lang w:eastAsia="zh-CN"/>
        </w:rPr>
        <w:t>生才能进入永生</w:t>
      </w:r>
      <w:r w:rsidR="00F46EEF">
        <w:rPr>
          <w:rFonts w:asciiTheme="minorEastAsia" w:hAnsiTheme="minorEastAsia" w:cs="宋体" w:hint="eastAsia"/>
          <w:color w:val="0000FF"/>
          <w:lang w:eastAsia="zh-CN"/>
        </w:rPr>
        <w:t>，而不是凭着智慧</w:t>
      </w:r>
      <w:r w:rsidR="0062553F" w:rsidRPr="00BC575D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BC086B">
        <w:rPr>
          <w:rFonts w:asciiTheme="minorEastAsia" w:hAnsiTheme="minorEastAsia" w:cs="宋体" w:hint="eastAsia"/>
          <w:color w:val="0000FF"/>
          <w:lang w:eastAsia="zh-CN"/>
        </w:rPr>
        <w:t>当圣灵使人</w:t>
      </w:r>
      <w:r w:rsidR="003B6663">
        <w:rPr>
          <w:rFonts w:asciiTheme="minorEastAsia" w:hAnsiTheme="minorEastAsia" w:cs="宋体" w:hint="eastAsia"/>
          <w:color w:val="0000FF"/>
          <w:lang w:eastAsia="zh-CN"/>
        </w:rPr>
        <w:t>重生，他就不</w:t>
      </w:r>
      <w:r>
        <w:rPr>
          <w:rFonts w:asciiTheme="minorEastAsia" w:hAnsiTheme="minorEastAsia" w:cs="宋体" w:hint="eastAsia"/>
          <w:color w:val="0000FF"/>
          <w:lang w:eastAsia="zh-CN"/>
        </w:rPr>
        <w:t>会</w:t>
      </w:r>
      <w:r w:rsidR="003B6663">
        <w:rPr>
          <w:rFonts w:asciiTheme="minorEastAsia" w:hAnsiTheme="minorEastAsia" w:cs="宋体" w:hint="eastAsia"/>
          <w:color w:val="0000FF"/>
          <w:lang w:eastAsia="zh-CN"/>
        </w:rPr>
        <w:t>再犹豫</w:t>
      </w:r>
      <w:r>
        <w:rPr>
          <w:rFonts w:asciiTheme="minorEastAsia" w:hAnsiTheme="minorEastAsia" w:cs="宋体" w:hint="eastAsia"/>
          <w:color w:val="0000FF"/>
          <w:lang w:eastAsia="zh-CN"/>
        </w:rPr>
        <w:t>去</w:t>
      </w:r>
      <w:r w:rsidR="003B6663">
        <w:rPr>
          <w:rFonts w:asciiTheme="minorEastAsia" w:hAnsiTheme="minorEastAsia" w:cs="宋体" w:hint="eastAsia"/>
          <w:color w:val="0000FF"/>
          <w:lang w:eastAsia="zh-CN"/>
        </w:rPr>
        <w:t>接受基督作</w:t>
      </w:r>
      <w:r>
        <w:rPr>
          <w:rFonts w:asciiTheme="minorEastAsia" w:hAnsiTheme="minorEastAsia" w:cs="宋体" w:hint="eastAsia"/>
          <w:color w:val="0000FF"/>
          <w:lang w:eastAsia="zh-CN"/>
        </w:rPr>
        <w:t>他生命的主、救主，否则他只能“忧忧愁愁的走了”。</w:t>
      </w:r>
      <w:r w:rsidR="00F46EEF">
        <w:rPr>
          <w:rFonts w:asciiTheme="minorEastAsia" w:hAnsiTheme="minorEastAsia" w:cs="宋体" w:hint="eastAsia"/>
          <w:color w:val="0000FF"/>
          <w:lang w:eastAsia="zh-CN"/>
        </w:rPr>
        <w:t>）</w:t>
      </w:r>
      <w:r w:rsidRPr="00BC575D" w:rsidDel="00327C25"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  <w:r w:rsidR="000458B9" w:rsidRPr="001127F1">
        <w:rPr>
          <w:rFonts w:asciiTheme="minorEastAsia" w:hAnsiTheme="minorEastAsia" w:cs="宋体" w:hint="eastAsia"/>
          <w:lang w:eastAsia="zh-CN"/>
        </w:rPr>
        <w:t>为什么“没有人再敢问他什么“</w:t>
      </w:r>
      <w:r w:rsidR="000458B9">
        <w:rPr>
          <w:rFonts w:asciiTheme="minorEastAsia" w:hAnsiTheme="minorEastAsia" w:cs="宋体" w:hint="eastAsia"/>
          <w:color w:val="0000FF"/>
          <w:lang w:eastAsia="zh-CN"/>
        </w:rPr>
        <w:t>？（他们抵挡不了主耶稣</w:t>
      </w:r>
      <w:r w:rsidR="00BC086B">
        <w:rPr>
          <w:rFonts w:asciiTheme="minorEastAsia" w:hAnsiTheme="minorEastAsia" w:cs="宋体" w:hint="eastAsia"/>
          <w:color w:val="0000FF"/>
          <w:lang w:eastAsia="zh-CN"/>
        </w:rPr>
        <w:t>的答案</w:t>
      </w:r>
      <w:r>
        <w:rPr>
          <w:rFonts w:asciiTheme="minorEastAsia" w:hAnsiTheme="minorEastAsia" w:cs="宋体" w:hint="eastAsia"/>
          <w:color w:val="0000FF"/>
          <w:lang w:eastAsia="zh-CN"/>
        </w:rPr>
        <w:t>，因此不如不问</w:t>
      </w:r>
      <w:r w:rsidR="00BC086B">
        <w:rPr>
          <w:rFonts w:asciiTheme="minorEastAsia" w:hAnsiTheme="minorEastAsia" w:cs="宋体" w:hint="eastAsia"/>
          <w:color w:val="0000FF"/>
          <w:lang w:eastAsia="zh-CN"/>
        </w:rPr>
        <w:t>，免得自讨苦吃</w:t>
      </w:r>
      <w:r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0458B9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50CABE5C" w14:textId="77777777" w:rsidR="00F93F5C" w:rsidRPr="00951E29" w:rsidRDefault="00F93F5C" w:rsidP="00731B01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23FE91A3" w14:textId="6E38870E" w:rsidR="00462E2D" w:rsidRPr="00462E2D" w:rsidRDefault="00462E2D" w:rsidP="00731B01">
      <w:pPr>
        <w:pStyle w:val="ListParagraph"/>
        <w:widowControl w:val="0"/>
        <w:numPr>
          <w:ilvl w:val="0"/>
          <w:numId w:val="3"/>
        </w:numPr>
        <w:shd w:val="clear" w:color="auto" w:fill="FFFFFF"/>
        <w:ind w:leftChars="-100" w:left="-240" w:firstLineChars="0"/>
        <w:jc w:val="both"/>
        <w:rPr>
          <w:rFonts w:asciiTheme="minorEastAsia" w:hAnsiTheme="minorEastAsia" w:cs="宋体" w:hint="eastAsia"/>
          <w:lang w:eastAsia="zh-CN"/>
        </w:rPr>
      </w:pPr>
      <w:r w:rsidRPr="00462E2D">
        <w:rPr>
          <w:rFonts w:asciiTheme="minorEastAsia" w:hAnsiTheme="minorEastAsia" w:cs="宋体" w:hint="eastAsia"/>
          <w:lang w:eastAsia="zh-CN"/>
        </w:rPr>
        <w:t>你</w:t>
      </w:r>
      <w:r>
        <w:rPr>
          <w:rFonts w:asciiTheme="minorEastAsia" w:hAnsiTheme="minorEastAsia" w:cs="宋体" w:hint="eastAsia"/>
          <w:lang w:eastAsia="zh-CN"/>
        </w:rPr>
        <w:t>是有智慧的人吗？你羡慕智慧吗？为什么？</w:t>
      </w:r>
    </w:p>
    <w:p w14:paraId="7825EF08" w14:textId="77777777" w:rsidR="00462E2D" w:rsidRPr="00462E2D" w:rsidRDefault="00462E2D" w:rsidP="00462E2D">
      <w:pPr>
        <w:widowControl w:val="0"/>
        <w:shd w:val="clear" w:color="auto" w:fill="FFFFFF"/>
        <w:jc w:val="both"/>
        <w:rPr>
          <w:rFonts w:asciiTheme="minorEastAsia" w:hAnsiTheme="minorEastAsia" w:cs="宋体" w:hint="eastAsia"/>
          <w:lang w:eastAsia="zh-CN"/>
        </w:rPr>
      </w:pPr>
    </w:p>
    <w:p w14:paraId="0CF5C1B1" w14:textId="6A5B6221" w:rsidR="00087694" w:rsidRPr="00731B01" w:rsidRDefault="007767A4" w:rsidP="00731B01">
      <w:pPr>
        <w:pStyle w:val="ListParagraph"/>
        <w:widowControl w:val="0"/>
        <w:numPr>
          <w:ilvl w:val="0"/>
          <w:numId w:val="3"/>
        </w:numPr>
        <w:shd w:val="clear" w:color="auto" w:fill="FFFFFF"/>
        <w:ind w:leftChars="-100" w:left="-240" w:firstLineChars="0"/>
        <w:jc w:val="both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律法貌似严厉，但是总纲却是爱，我们该如何理解</w:t>
      </w:r>
      <w:r w:rsidR="00087694" w:rsidRPr="00731B01">
        <w:rPr>
          <w:rFonts w:asciiTheme="minorEastAsia" w:hAnsiTheme="minorEastAsia" w:cs="宋体" w:hint="eastAsia"/>
          <w:lang w:eastAsia="zh-CN"/>
        </w:rPr>
        <w:t>这两者之间的关系？</w:t>
      </w:r>
      <w:r w:rsidR="00087694" w:rsidRPr="00731B01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2B261C" w:rsidRPr="00731B01" w:rsidDel="002B261C"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律法</w:t>
      </w:r>
      <w:r>
        <w:rPr>
          <w:rFonts w:asciiTheme="minorEastAsia" w:hAnsiTheme="minorEastAsia" w:cs="宋体" w:hint="eastAsia"/>
          <w:color w:val="0000FF"/>
          <w:lang w:eastAsia="zh-CN"/>
        </w:rPr>
        <w:t>的本意是吓阻人犯罪，</w:t>
      </w:r>
      <w:r w:rsidR="002B261C">
        <w:rPr>
          <w:rFonts w:asciiTheme="minorEastAsia" w:hAnsiTheme="minorEastAsia" w:cs="宋体" w:hint="eastAsia"/>
          <w:color w:val="0000FF"/>
          <w:lang w:eastAsia="zh-CN"/>
        </w:rPr>
        <w:t>叫人知罪，</w:t>
      </w:r>
      <w:r w:rsidR="00B76DC4">
        <w:rPr>
          <w:rFonts w:asciiTheme="minorEastAsia" w:hAnsiTheme="minorEastAsia" w:cs="宋体" w:hint="eastAsia"/>
          <w:color w:val="0000FF"/>
          <w:lang w:eastAsia="zh-CN"/>
        </w:rPr>
        <w:t>并</w:t>
      </w:r>
      <w:r w:rsidR="00507A78">
        <w:rPr>
          <w:rFonts w:asciiTheme="minorEastAsia" w:hAnsiTheme="minorEastAsia" w:cs="宋体" w:hint="eastAsia"/>
          <w:color w:val="0000FF"/>
          <w:lang w:eastAsia="zh-CN"/>
        </w:rPr>
        <w:t>照着神的指示来对付罪。律法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使人看到自己达不到神</w:t>
      </w:r>
      <w:r w:rsidR="002B261C">
        <w:rPr>
          <w:rFonts w:asciiTheme="minorEastAsia" w:hAnsiTheme="minorEastAsia" w:cs="宋体" w:hint="eastAsia"/>
          <w:color w:val="0000FF"/>
          <w:lang w:eastAsia="zh-CN"/>
        </w:rPr>
        <w:t>圣洁的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标准，就是</w:t>
      </w:r>
      <w:r w:rsidR="00507A78">
        <w:rPr>
          <w:rFonts w:asciiTheme="minorEastAsia" w:hAnsiTheme="minorEastAsia" w:cs="宋体" w:hint="eastAsia"/>
          <w:color w:val="0000FF"/>
          <w:lang w:eastAsia="zh-CN"/>
        </w:rPr>
        <w:t>看到自己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污秽了</w:t>
      </w:r>
      <w:r w:rsidR="002B261C">
        <w:rPr>
          <w:rFonts w:asciiTheme="minorEastAsia" w:hAnsiTheme="minorEastAsia" w:cs="宋体" w:hint="eastAsia"/>
          <w:color w:val="0000FF"/>
          <w:lang w:eastAsia="zh-CN"/>
        </w:rPr>
        <w:t>原先人</w:t>
      </w:r>
      <w:r w:rsidR="00B76DC4">
        <w:rPr>
          <w:rFonts w:asciiTheme="minorEastAsia" w:hAnsiTheme="minorEastAsia" w:cs="宋体" w:hint="eastAsia"/>
          <w:color w:val="0000FF"/>
          <w:lang w:eastAsia="zh-CN"/>
        </w:rPr>
        <w:t>根据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神圣洁的形象</w:t>
      </w:r>
      <w:r w:rsidR="00B76DC4">
        <w:rPr>
          <w:rFonts w:asciiTheme="minorEastAsia" w:hAnsiTheme="minorEastAsia" w:cs="宋体" w:hint="eastAsia"/>
          <w:color w:val="0000FF"/>
          <w:lang w:eastAsia="zh-CN"/>
        </w:rPr>
        <w:t>被造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。当人一离开神的话语，人就堕落，死亡就来到人间。不但拦阻了人和父神亲密的沟通，更造成永恒的隔离。</w:t>
      </w:r>
      <w:r w:rsidR="002B261C">
        <w:rPr>
          <w:rFonts w:asciiTheme="minorEastAsia" w:hAnsiTheme="minorEastAsia" w:cs="宋体" w:hint="eastAsia"/>
          <w:color w:val="0000FF"/>
          <w:lang w:eastAsia="zh-CN"/>
        </w:rPr>
        <w:t>律法只有三分之一是</w:t>
      </w:r>
      <w:r w:rsidR="00B76DC4">
        <w:rPr>
          <w:rFonts w:asciiTheme="minorEastAsia" w:hAnsiTheme="minorEastAsia" w:cs="宋体" w:hint="eastAsia"/>
          <w:color w:val="0000FF"/>
          <w:lang w:eastAsia="zh-CN"/>
        </w:rPr>
        <w:t>规条与惩治</w:t>
      </w:r>
      <w:r w:rsidR="002B261C">
        <w:rPr>
          <w:rFonts w:asciiTheme="minorEastAsia" w:hAnsiTheme="minorEastAsia" w:cs="宋体" w:hint="eastAsia"/>
          <w:color w:val="0000FF"/>
          <w:lang w:eastAsia="zh-CN"/>
        </w:rPr>
        <w:t>，其他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三分之二</w:t>
      </w:r>
      <w:r w:rsidR="002B261C">
        <w:rPr>
          <w:rFonts w:asciiTheme="minorEastAsia" w:hAnsiTheme="minorEastAsia" w:cs="宋体" w:hint="eastAsia"/>
          <w:color w:val="0000FF"/>
          <w:lang w:eastAsia="zh-CN"/>
        </w:rPr>
        <w:t>是关乎献祭。看律法的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三分之一</w:t>
      </w:r>
      <w:r w:rsidR="002B261C">
        <w:rPr>
          <w:rFonts w:asciiTheme="minorEastAsia" w:hAnsiTheme="minorEastAsia" w:cs="宋体" w:hint="eastAsia"/>
          <w:color w:val="0000FF"/>
          <w:lang w:eastAsia="zh-CN"/>
        </w:rPr>
        <w:t>，叫人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知罪后，</w:t>
      </w:r>
      <w:r w:rsidR="002B261C">
        <w:rPr>
          <w:rFonts w:asciiTheme="minorEastAsia" w:hAnsiTheme="minorEastAsia" w:cs="宋体" w:hint="eastAsia"/>
          <w:color w:val="0000FF"/>
          <w:lang w:eastAsia="zh-CN"/>
        </w:rPr>
        <w:t>可以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靠</w:t>
      </w:r>
      <w:r w:rsidR="002B261C">
        <w:rPr>
          <w:rFonts w:asciiTheme="minorEastAsia" w:hAnsiTheme="minorEastAsia" w:cs="宋体" w:hint="eastAsia"/>
          <w:color w:val="0000FF"/>
          <w:lang w:eastAsia="zh-CN"/>
        </w:rPr>
        <w:t>律法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三分之二</w:t>
      </w:r>
      <w:r w:rsidR="00507A78">
        <w:rPr>
          <w:rFonts w:asciiTheme="minorEastAsia" w:hAnsiTheme="minorEastAsia" w:cs="宋体" w:hint="eastAsia"/>
          <w:color w:val="0000FF"/>
          <w:lang w:eastAsia="zh-CN"/>
        </w:rPr>
        <w:t>所说</w:t>
      </w:r>
      <w:r w:rsidR="00AF71DA">
        <w:rPr>
          <w:rFonts w:asciiTheme="minorEastAsia" w:hAnsiTheme="minorEastAsia" w:cs="宋体" w:hint="eastAsia"/>
          <w:color w:val="0000FF"/>
          <w:lang w:eastAsia="zh-CN"/>
        </w:rPr>
        <w:t>神悦纳的祭物来赎罪。</w:t>
      </w:r>
      <w:r w:rsidR="002B261C" w:rsidRPr="00731B01">
        <w:rPr>
          <w:rFonts w:asciiTheme="minorEastAsia" w:hAnsiTheme="minorEastAsia" w:cs="宋体" w:hint="eastAsia"/>
          <w:color w:val="0000FF"/>
          <w:lang w:eastAsia="zh-CN"/>
        </w:rPr>
        <w:t>律法貌似严厉，却如同父亲对孩子的禁令一样，本意并不是</w:t>
      </w:r>
      <w:r w:rsidR="002B261C">
        <w:rPr>
          <w:rFonts w:asciiTheme="minorEastAsia" w:hAnsiTheme="minorEastAsia" w:cs="宋体" w:hint="eastAsia"/>
          <w:color w:val="0000FF"/>
          <w:lang w:eastAsia="zh-CN"/>
        </w:rPr>
        <w:t>惩罚，而是要人投奔神，恢复与神亲密的关系。律法</w:t>
      </w:r>
      <w:r w:rsidR="00507A78">
        <w:rPr>
          <w:rFonts w:asciiTheme="minorEastAsia" w:hAnsiTheme="minorEastAsia" w:cs="宋体" w:hint="eastAsia"/>
          <w:color w:val="0000FF"/>
          <w:lang w:eastAsia="zh-CN"/>
        </w:rPr>
        <w:t>是出于神爱世人，律法</w:t>
      </w:r>
      <w:r w:rsidR="002B261C">
        <w:rPr>
          <w:rFonts w:asciiTheme="minorEastAsia" w:hAnsiTheme="minorEastAsia" w:cs="宋体" w:hint="eastAsia"/>
          <w:color w:val="0000FF"/>
          <w:lang w:eastAsia="zh-CN"/>
        </w:rPr>
        <w:t>反映神圣洁的属性，用意是要人渴慕圣洁而爱神，因此律法的总纲就是爱。</w:t>
      </w:r>
      <w:r w:rsidR="00507A78">
        <w:rPr>
          <w:rFonts w:asciiTheme="minorEastAsia" w:hAnsiTheme="minorEastAsia" w:cs="宋体" w:hint="eastAsia"/>
          <w:color w:val="0000FF"/>
          <w:lang w:eastAsia="zh-CN"/>
        </w:rPr>
        <w:t>诗1:2说“唯喜爱耶和华的律法，昼夜思想的，这人便为有福”。</w:t>
      </w:r>
      <w:r w:rsidR="00087694" w:rsidRPr="00731B01">
        <w:rPr>
          <w:rFonts w:asciiTheme="minorEastAsia" w:hAnsiTheme="minorEastAsia" w:cs="宋体" w:hint="eastAsia"/>
          <w:color w:val="0000FF"/>
          <w:lang w:eastAsia="zh-CN"/>
        </w:rPr>
        <w:t>)</w:t>
      </w:r>
    </w:p>
    <w:p w14:paraId="4B1456DA" w14:textId="77777777" w:rsidR="00087694" w:rsidRPr="00951E29" w:rsidRDefault="00087694" w:rsidP="00731B01">
      <w:pPr>
        <w:widowControl w:val="0"/>
        <w:shd w:val="clear" w:color="auto" w:fill="FFFFFF"/>
        <w:jc w:val="both"/>
        <w:rPr>
          <w:rFonts w:asciiTheme="minorEastAsia" w:hAnsiTheme="minorEastAsia" w:cs="宋体"/>
          <w:color w:val="0000FF"/>
          <w:lang w:eastAsia="zh-CN"/>
        </w:rPr>
      </w:pPr>
    </w:p>
    <w:p w14:paraId="6654C1D5" w14:textId="77777777" w:rsidR="00087694" w:rsidRPr="00731B01" w:rsidRDefault="00087694" w:rsidP="00731B01">
      <w:pPr>
        <w:pStyle w:val="ListParagraph"/>
        <w:widowControl w:val="0"/>
        <w:numPr>
          <w:ilvl w:val="0"/>
          <w:numId w:val="3"/>
        </w:numPr>
        <w:shd w:val="clear" w:color="auto" w:fill="FFFFFF"/>
        <w:ind w:leftChars="-100" w:left="-240" w:firstLineChars="0"/>
        <w:jc w:val="both"/>
        <w:rPr>
          <w:rFonts w:asciiTheme="minorEastAsia" w:hAnsiTheme="minorEastAsia" w:cs="宋体"/>
          <w:lang w:eastAsia="zh-CN"/>
        </w:rPr>
      </w:pPr>
      <w:r w:rsidRPr="00731B01">
        <w:rPr>
          <w:rFonts w:asciiTheme="minorEastAsia" w:hAnsiTheme="minorEastAsia" w:cs="宋体" w:hint="eastAsia"/>
          <w:lang w:eastAsia="zh-CN"/>
        </w:rPr>
        <w:t>律法和先知一切道理的总纲是爱神爱人，我们在实际生活中该如何践行？</w:t>
      </w:r>
    </w:p>
    <w:p w14:paraId="5C9D0402" w14:textId="77777777" w:rsidR="00F93F5C" w:rsidRPr="00951E29" w:rsidRDefault="00F93F5C" w:rsidP="00731B01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0EAFB5B1" w14:textId="4ED083A6" w:rsidR="00F93F5C" w:rsidRPr="00731B01" w:rsidRDefault="0023536A" w:rsidP="00BC575D">
      <w:pPr>
        <w:pStyle w:val="ListParagraph"/>
        <w:widowControl w:val="0"/>
        <w:shd w:val="clear" w:color="auto" w:fill="FFFFFF"/>
        <w:ind w:left="-240" w:firstLineChars="0" w:firstLine="0"/>
        <w:jc w:val="both"/>
        <w:rPr>
          <w:rFonts w:asciiTheme="minorEastAsia" w:hAnsiTheme="minorEastAsia" w:cs="宋体"/>
          <w:lang w:eastAsia="zh-CN"/>
        </w:rPr>
      </w:pPr>
      <w:r w:rsidRPr="00731B01">
        <w:rPr>
          <w:rFonts w:asciiTheme="minorEastAsia" w:hAnsiTheme="minorEastAsia" w:cs="宋体" w:hint="eastAsia"/>
          <w:lang w:eastAsia="zh-CN"/>
        </w:rPr>
        <w:t>第35-37节</w:t>
      </w:r>
      <w:r w:rsidR="007767A4">
        <w:rPr>
          <w:rFonts w:asciiTheme="minorEastAsia" w:hAnsiTheme="minorEastAsia" w:cs="宋体" w:hint="eastAsia"/>
          <w:lang w:eastAsia="zh-CN"/>
        </w:rPr>
        <w:t xml:space="preserve"> </w:t>
      </w:r>
    </w:p>
    <w:p w14:paraId="05DA0F89" w14:textId="77777777" w:rsidR="00F93F5C" w:rsidRPr="00951E29" w:rsidRDefault="00F93F5C" w:rsidP="00731B01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2BC8F1D6" w14:textId="09A295CD" w:rsidR="00E62EC5" w:rsidRPr="00462E2D" w:rsidRDefault="00BC575D" w:rsidP="00731B01">
      <w:pPr>
        <w:pStyle w:val="ListParagraph"/>
        <w:widowControl w:val="0"/>
        <w:numPr>
          <w:ilvl w:val="0"/>
          <w:numId w:val="3"/>
        </w:numPr>
        <w:shd w:val="clear" w:color="auto" w:fill="FFFFFF"/>
        <w:ind w:leftChars="-100" w:left="-240" w:firstLineChars="0"/>
        <w:jc w:val="both"/>
        <w:rPr>
          <w:rFonts w:asciiTheme="minorEastAsia" w:hAnsiTheme="minorEastAsia" w:cs="宋体" w:hint="eastAsia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第35到</w:t>
      </w:r>
      <w:r w:rsidR="00D65497" w:rsidRPr="00731B01">
        <w:rPr>
          <w:rFonts w:asciiTheme="minorEastAsia" w:hAnsiTheme="minorEastAsia" w:cs="宋体" w:hint="eastAsia"/>
          <w:lang w:eastAsia="zh-CN"/>
        </w:rPr>
        <w:t>37</w:t>
      </w:r>
      <w:r w:rsidR="00C32230" w:rsidRPr="00731B01">
        <w:rPr>
          <w:rFonts w:asciiTheme="minorEastAsia" w:hAnsiTheme="minorEastAsia" w:cs="宋体" w:hint="eastAsia"/>
          <w:lang w:eastAsia="zh-CN"/>
        </w:rPr>
        <w:t>节中耶稣</w:t>
      </w:r>
      <w:r w:rsidR="00E62EC5" w:rsidRPr="00731B01">
        <w:rPr>
          <w:rFonts w:asciiTheme="minorEastAsia" w:hAnsiTheme="minorEastAsia" w:cs="宋体" w:hint="eastAsia"/>
          <w:lang w:eastAsia="zh-CN"/>
        </w:rPr>
        <w:t>在圣殿里教训人，问他们什么？</w:t>
      </w:r>
      <w:r w:rsidR="00C32230" w:rsidRPr="00731B01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E62EC5" w:rsidRPr="00731B01">
        <w:rPr>
          <w:rFonts w:asciiTheme="minorEastAsia" w:hAnsiTheme="minorEastAsia" w:cs="宋体" w:hint="eastAsia"/>
          <w:color w:val="0000FF"/>
          <w:lang w:eastAsia="zh-CN"/>
        </w:rPr>
        <w:t>V35文士怎么说基督是大卫的子孙呢？</w:t>
      </w:r>
      <w:r w:rsidR="00C32230" w:rsidRPr="00731B01">
        <w:rPr>
          <w:rFonts w:asciiTheme="minorEastAsia" w:hAnsiTheme="minorEastAsia" w:cs="宋体" w:hint="eastAsia"/>
          <w:color w:val="0000FF"/>
          <w:lang w:eastAsia="zh-CN"/>
        </w:rPr>
        <w:t>大卫被圣灵感动</w:t>
      </w:r>
      <w:r w:rsidR="00E62EC5" w:rsidRPr="00731B01">
        <w:rPr>
          <w:rFonts w:asciiTheme="minorEastAsia" w:hAnsiTheme="minorEastAsia" w:cs="宋体" w:hint="eastAsia"/>
          <w:color w:val="0000FF"/>
          <w:lang w:eastAsia="zh-CN"/>
        </w:rPr>
        <w:t>，说：“</w:t>
      </w:r>
      <w:r w:rsidR="00C32230" w:rsidRPr="00731B01">
        <w:rPr>
          <w:rFonts w:asciiTheme="minorEastAsia" w:hAnsiTheme="minorEastAsia" w:cs="宋体" w:hint="eastAsia"/>
          <w:color w:val="0000FF"/>
          <w:lang w:eastAsia="zh-CN"/>
        </w:rPr>
        <w:t>主对我主说：你坐在我的右边，等我把你仇敌放在你的脚下。大卫既称他为主，他怎么又是大卫的子孙呢？”）</w:t>
      </w:r>
      <w:r w:rsidR="00462E2D">
        <w:rPr>
          <w:rFonts w:asciiTheme="minorEastAsia" w:hAnsiTheme="minorEastAsia" w:cs="宋体"/>
          <w:color w:val="0000FF"/>
          <w:lang w:eastAsia="zh-CN"/>
        </w:rPr>
        <w:br/>
      </w:r>
    </w:p>
    <w:p w14:paraId="56F261A7" w14:textId="357C4060" w:rsidR="00676A1B" w:rsidRPr="00731B01" w:rsidRDefault="00462E2D" w:rsidP="00731B01">
      <w:pPr>
        <w:pStyle w:val="ListParagraph"/>
        <w:widowControl w:val="0"/>
        <w:numPr>
          <w:ilvl w:val="0"/>
          <w:numId w:val="3"/>
        </w:numPr>
        <w:shd w:val="clear" w:color="auto" w:fill="FFFFFF"/>
        <w:ind w:leftChars="-100" w:left="-240"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有人知道</w:t>
      </w:r>
      <w:r w:rsidR="00676A1B" w:rsidRPr="00731B01">
        <w:rPr>
          <w:rFonts w:asciiTheme="minorEastAsia" w:hAnsiTheme="minorEastAsia" w:cs="宋体" w:hint="eastAsia"/>
          <w:lang w:eastAsia="zh-CN"/>
        </w:rPr>
        <w:t>耶稣的问题中引用了旧约哪里的经文</w:t>
      </w:r>
      <w:r>
        <w:rPr>
          <w:rFonts w:asciiTheme="minorEastAsia" w:hAnsiTheme="minorEastAsia" w:cs="宋体" w:hint="eastAsia"/>
          <w:lang w:eastAsia="zh-CN"/>
        </w:rPr>
        <w:t>吗</w:t>
      </w:r>
      <w:r w:rsidR="00676A1B" w:rsidRPr="00731B01">
        <w:rPr>
          <w:rFonts w:asciiTheme="minorEastAsia" w:hAnsiTheme="minorEastAsia" w:cs="宋体" w:hint="eastAsia"/>
          <w:lang w:eastAsia="zh-CN"/>
        </w:rPr>
        <w:t>？（</w:t>
      </w:r>
      <w:r w:rsidR="00676A1B" w:rsidRPr="00731B01">
        <w:rPr>
          <w:rFonts w:asciiTheme="minorEastAsia" w:hAnsiTheme="minorEastAsia" w:cs="宋体" w:hint="eastAsia"/>
          <w:color w:val="0000FF"/>
          <w:lang w:eastAsia="zh-CN"/>
        </w:rPr>
        <w:t>诗篇110:1，诗篇110篇被称之为弥赛亚之诗，在新约中更清楚的指出本诗是瞻望耶稣基督</w:t>
      </w:r>
      <w:r w:rsidR="007440A9" w:rsidRPr="00731B01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676A1B" w:rsidRPr="00731B01">
        <w:rPr>
          <w:rFonts w:asciiTheme="minorEastAsia" w:hAnsiTheme="minorEastAsia" w:cs="宋体" w:hint="eastAsia"/>
          <w:lang w:eastAsia="zh-CN"/>
        </w:rPr>
        <w:t>）</w:t>
      </w:r>
    </w:p>
    <w:p w14:paraId="2B992560" w14:textId="77777777" w:rsidR="00676A1B" w:rsidRPr="00951E29" w:rsidRDefault="00676A1B" w:rsidP="00731B01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2D3BA852" w14:textId="77777777" w:rsidR="00676A1B" w:rsidRPr="00731B01" w:rsidRDefault="007440A9" w:rsidP="00731B01">
      <w:pPr>
        <w:pStyle w:val="ListParagraph"/>
        <w:widowControl w:val="0"/>
        <w:numPr>
          <w:ilvl w:val="0"/>
          <w:numId w:val="3"/>
        </w:numPr>
        <w:shd w:val="clear" w:color="auto" w:fill="FFFFFF"/>
        <w:ind w:leftChars="-100" w:left="-240" w:firstLineChars="0"/>
        <w:jc w:val="both"/>
        <w:rPr>
          <w:rFonts w:asciiTheme="minorEastAsia" w:hAnsiTheme="minorEastAsia" w:cs="宋体"/>
          <w:lang w:eastAsia="zh-CN"/>
        </w:rPr>
      </w:pPr>
      <w:r w:rsidRPr="00731B01">
        <w:rPr>
          <w:rFonts w:asciiTheme="minorEastAsia" w:hAnsiTheme="minorEastAsia" w:cs="宋体" w:hint="eastAsia"/>
          <w:lang w:eastAsia="zh-CN"/>
        </w:rPr>
        <w:t>你会如何</w:t>
      </w:r>
      <w:r w:rsidR="00676A1B" w:rsidRPr="00731B01">
        <w:rPr>
          <w:rFonts w:asciiTheme="minorEastAsia" w:hAnsiTheme="minorEastAsia" w:cs="宋体" w:hint="eastAsia"/>
          <w:lang w:eastAsia="zh-CN"/>
        </w:rPr>
        <w:t>回答这个问题呢？</w:t>
      </w:r>
      <w:r w:rsidR="00676A1B" w:rsidRPr="00731B01">
        <w:rPr>
          <w:rFonts w:asciiTheme="minorEastAsia" w:hAnsiTheme="minorEastAsia" w:cs="宋体" w:hint="eastAsia"/>
          <w:color w:val="0000FF"/>
          <w:lang w:eastAsia="zh-CN"/>
        </w:rPr>
        <w:t>（在肉身上，耶稣的确是大卫的后裔（罗1:3、4）.但耶稣却指出，以色列王大卫称呼自己的后裔为主，就显示了那应许要来的弥赛亚</w:t>
      </w:r>
      <w:r w:rsidR="00004965" w:rsidRPr="00731B01">
        <w:rPr>
          <w:rFonts w:asciiTheme="minorEastAsia" w:hAnsiTheme="minorEastAsia" w:cs="宋体" w:hint="eastAsia"/>
          <w:color w:val="0000FF"/>
          <w:lang w:eastAsia="zh-CN"/>
        </w:rPr>
        <w:t>（就是耶稣自己）</w:t>
      </w:r>
      <w:r w:rsidR="00676A1B" w:rsidRPr="00731B01">
        <w:rPr>
          <w:rFonts w:asciiTheme="minorEastAsia" w:hAnsiTheme="minorEastAsia" w:cs="宋体" w:hint="eastAsia"/>
          <w:color w:val="0000FF"/>
          <w:lang w:eastAsia="zh-CN"/>
        </w:rPr>
        <w:t>，要比大卫更大</w:t>
      </w:r>
      <w:r w:rsidR="00004965" w:rsidRPr="00731B01">
        <w:rPr>
          <w:rFonts w:asciiTheme="minorEastAsia" w:hAnsiTheme="minorEastAsia" w:cs="宋体" w:hint="eastAsia"/>
          <w:color w:val="0000FF"/>
          <w:lang w:eastAsia="zh-CN"/>
        </w:rPr>
        <w:t>，其尊荣和能力远超大卫。</w:t>
      </w:r>
      <w:r w:rsidR="00676A1B" w:rsidRPr="00731B0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64B52076" w14:textId="77777777" w:rsidR="00676A1B" w:rsidRPr="00951E29" w:rsidRDefault="00676A1B" w:rsidP="00731B01">
      <w:pPr>
        <w:widowControl w:val="0"/>
        <w:shd w:val="clear" w:color="auto" w:fill="FFFFFF"/>
        <w:jc w:val="both"/>
        <w:rPr>
          <w:rFonts w:asciiTheme="minorEastAsia" w:hAnsiTheme="minorEastAsia" w:cs="宋体"/>
          <w:lang w:eastAsia="zh-CN"/>
        </w:rPr>
      </w:pPr>
    </w:p>
    <w:p w14:paraId="13AB446F" w14:textId="3723B39E" w:rsidR="00676A1B" w:rsidRPr="00731B01" w:rsidRDefault="00462E2D" w:rsidP="00731B01">
      <w:pPr>
        <w:pStyle w:val="ListParagraph"/>
        <w:widowControl w:val="0"/>
        <w:numPr>
          <w:ilvl w:val="0"/>
          <w:numId w:val="3"/>
        </w:numPr>
        <w:shd w:val="clear" w:color="auto" w:fill="FFFFFF"/>
        <w:ind w:leftChars="-100" w:left="-240" w:firstLineChars="0"/>
        <w:jc w:val="both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“</w:t>
      </w:r>
      <w:r w:rsidR="00C4211E" w:rsidRPr="00731B01">
        <w:rPr>
          <w:rFonts w:asciiTheme="minorEastAsia" w:hAnsiTheme="minorEastAsia" w:cs="宋体" w:hint="eastAsia"/>
          <w:lang w:eastAsia="zh-CN"/>
        </w:rPr>
        <w:t>众</w:t>
      </w:r>
      <w:r>
        <w:rPr>
          <w:rFonts w:asciiTheme="minorEastAsia" w:hAnsiTheme="minorEastAsia" w:cs="宋体" w:hint="eastAsia"/>
          <w:lang w:eastAsia="zh-CN"/>
        </w:rPr>
        <w:t>人都喜欢听祂”</w:t>
      </w:r>
      <w:r w:rsidR="00C4211E" w:rsidRPr="00731B01">
        <w:rPr>
          <w:rFonts w:asciiTheme="minorEastAsia" w:hAnsiTheme="minorEastAsia" w:cs="宋体" w:hint="eastAsia"/>
          <w:lang w:eastAsia="zh-CN"/>
        </w:rPr>
        <w:t>，你</w:t>
      </w:r>
      <w:r w:rsidR="00BC575D">
        <w:rPr>
          <w:rFonts w:asciiTheme="minorEastAsia" w:hAnsiTheme="minorEastAsia" w:cs="宋体" w:hint="eastAsia"/>
          <w:lang w:eastAsia="zh-CN"/>
        </w:rPr>
        <w:t>也</w:t>
      </w:r>
      <w:r w:rsidR="00C4211E" w:rsidRPr="00731B01">
        <w:rPr>
          <w:rFonts w:asciiTheme="minorEastAsia" w:hAnsiTheme="minorEastAsia" w:cs="宋体" w:hint="eastAsia"/>
          <w:lang w:eastAsia="zh-CN"/>
        </w:rPr>
        <w:t>喜欢听</w:t>
      </w:r>
      <w:r w:rsidR="00BC575D">
        <w:rPr>
          <w:rFonts w:asciiTheme="minorEastAsia" w:hAnsiTheme="minorEastAsia" w:cs="宋体" w:hint="eastAsia"/>
          <w:lang w:eastAsia="zh-CN"/>
        </w:rPr>
        <w:t>上帝</w:t>
      </w:r>
      <w:r w:rsidR="00C4211E" w:rsidRPr="00731B01">
        <w:rPr>
          <w:rFonts w:asciiTheme="minorEastAsia" w:hAnsiTheme="minorEastAsia" w:cs="宋体" w:hint="eastAsia"/>
          <w:lang w:eastAsia="zh-CN"/>
        </w:rPr>
        <w:t>的话吗？</w:t>
      </w:r>
      <w:r w:rsidR="008018FD">
        <w:rPr>
          <w:rFonts w:asciiTheme="minorEastAsia" w:hAnsiTheme="minorEastAsia" w:cs="宋体" w:hint="eastAsia"/>
          <w:lang w:eastAsia="zh-CN"/>
        </w:rPr>
        <w:t>（</w:t>
      </w:r>
      <w:r w:rsidR="008018FD" w:rsidRPr="008018FD">
        <w:rPr>
          <w:rFonts w:asciiTheme="minorEastAsia" w:hAnsiTheme="minorEastAsia" w:cs="宋体" w:hint="eastAsia"/>
          <w:color w:val="0000FF"/>
          <w:lang w:eastAsia="zh-CN"/>
        </w:rPr>
        <w:t>参诗篇1：2</w:t>
      </w:r>
      <w:r w:rsidR="008018FD">
        <w:rPr>
          <w:rFonts w:asciiTheme="minorEastAsia" w:hAnsiTheme="minorEastAsia" w:cs="宋体" w:hint="eastAsia"/>
          <w:lang w:eastAsia="zh-CN"/>
        </w:rPr>
        <w:t>）怎么让自己更渴慕神的话？</w:t>
      </w:r>
    </w:p>
    <w:p w14:paraId="2C6D0994" w14:textId="77777777" w:rsidR="00C32230" w:rsidRPr="00951E29" w:rsidRDefault="00C32230" w:rsidP="00731B01">
      <w:pPr>
        <w:shd w:val="clear" w:color="auto" w:fill="FFFFFF"/>
        <w:rPr>
          <w:rFonts w:asciiTheme="minorEastAsia" w:hAnsiTheme="minorEastAsia" w:cs="宋体"/>
          <w:lang w:eastAsia="zh-CN"/>
        </w:rPr>
      </w:pPr>
    </w:p>
    <w:p w14:paraId="6E152F88" w14:textId="77777777" w:rsidR="00C32230" w:rsidRDefault="00950EFD" w:rsidP="00BC575D">
      <w:pPr>
        <w:pStyle w:val="ListParagraph"/>
        <w:ind w:left="-240" w:firstLineChars="0" w:firstLine="0"/>
        <w:rPr>
          <w:rFonts w:asciiTheme="minorEastAsia" w:hAnsiTheme="minorEastAsia"/>
          <w:lang w:eastAsia="zh-CN"/>
        </w:rPr>
      </w:pPr>
      <w:r w:rsidRPr="00731B01">
        <w:rPr>
          <w:rFonts w:asciiTheme="minorEastAsia" w:hAnsiTheme="minorEastAsia"/>
          <w:lang w:eastAsia="zh-CN"/>
        </w:rPr>
        <w:t>第</w:t>
      </w:r>
      <w:r w:rsidRPr="00731B01">
        <w:rPr>
          <w:rFonts w:asciiTheme="minorEastAsia" w:hAnsiTheme="minorEastAsia" w:hint="eastAsia"/>
          <w:lang w:eastAsia="zh-CN"/>
        </w:rPr>
        <w:t>38-40节</w:t>
      </w:r>
    </w:p>
    <w:p w14:paraId="3DCD5A29" w14:textId="77777777" w:rsidR="00BC575D" w:rsidRPr="00731B01" w:rsidRDefault="00BC575D" w:rsidP="00BC575D">
      <w:pPr>
        <w:pStyle w:val="ListParagraph"/>
        <w:ind w:left="-240" w:firstLineChars="0" w:firstLine="0"/>
        <w:rPr>
          <w:rFonts w:asciiTheme="minorEastAsia" w:hAnsiTheme="minorEastAsia"/>
          <w:lang w:eastAsia="zh-CN"/>
        </w:rPr>
      </w:pPr>
    </w:p>
    <w:p w14:paraId="0A08A426" w14:textId="6FF20FD7" w:rsidR="00F37C83" w:rsidRPr="00731B01" w:rsidRDefault="00BC575D" w:rsidP="00731B01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第38到</w:t>
      </w:r>
      <w:r w:rsidR="005A773E" w:rsidRPr="00731B01">
        <w:rPr>
          <w:rFonts w:asciiTheme="minorEastAsia" w:hAnsiTheme="minorEastAsia" w:cs="宋体" w:hint="eastAsia"/>
          <w:lang w:eastAsia="zh-CN"/>
        </w:rPr>
        <w:t>40</w:t>
      </w:r>
      <w:r>
        <w:rPr>
          <w:rFonts w:asciiTheme="minorEastAsia" w:hAnsiTheme="minorEastAsia" w:cs="宋体" w:hint="eastAsia"/>
          <w:lang w:eastAsia="zh-CN"/>
        </w:rPr>
        <w:t>节</w:t>
      </w:r>
      <w:r w:rsidR="00916FE2">
        <w:rPr>
          <w:rFonts w:asciiTheme="minorEastAsia" w:hAnsiTheme="minorEastAsia" w:cs="宋体" w:hint="eastAsia"/>
          <w:lang w:eastAsia="zh-CN"/>
        </w:rPr>
        <w:t>，</w:t>
      </w:r>
      <w:r w:rsidR="00950EFD" w:rsidRPr="00731B01">
        <w:rPr>
          <w:rFonts w:asciiTheme="minorEastAsia" w:hAnsiTheme="minorEastAsia" w:cs="宋体"/>
          <w:lang w:eastAsia="zh-CN"/>
        </w:rPr>
        <w:t>基督</w:t>
      </w:r>
      <w:r w:rsidR="005A773E" w:rsidRPr="00731B01">
        <w:rPr>
          <w:rFonts w:asciiTheme="minorEastAsia" w:hAnsiTheme="minorEastAsia" w:cs="宋体" w:hint="eastAsia"/>
          <w:lang w:eastAsia="zh-CN"/>
        </w:rPr>
        <w:t>在</w:t>
      </w:r>
      <w:r w:rsidR="00916FE2">
        <w:rPr>
          <w:rFonts w:asciiTheme="minorEastAsia" w:hAnsiTheme="minorEastAsia" w:cs="宋体" w:hint="eastAsia"/>
          <w:lang w:eastAsia="zh-CN"/>
        </w:rPr>
        <w:t>教导之间谴责了哪些人？从</w:t>
      </w:r>
      <w:r w:rsidR="005A773E" w:rsidRPr="00731B01">
        <w:rPr>
          <w:rFonts w:asciiTheme="minorEastAsia" w:hAnsiTheme="minorEastAsia" w:cs="宋体" w:hint="eastAsia"/>
          <w:lang w:eastAsia="zh-CN"/>
        </w:rPr>
        <w:t>哪些方面</w:t>
      </w:r>
      <w:r w:rsidR="00F37C83" w:rsidRPr="00731B01">
        <w:rPr>
          <w:rFonts w:asciiTheme="minorEastAsia" w:hAnsiTheme="minorEastAsia" w:cs="宋体" w:hint="eastAsia"/>
          <w:lang w:eastAsia="zh-CN"/>
        </w:rPr>
        <w:t>谴责</w:t>
      </w:r>
      <w:r w:rsidR="00950EFD" w:rsidRPr="00731B01">
        <w:rPr>
          <w:rFonts w:asciiTheme="minorEastAsia" w:hAnsiTheme="minorEastAsia" w:cs="宋体"/>
          <w:lang w:eastAsia="zh-CN"/>
        </w:rPr>
        <w:t>他们呢？</w:t>
      </w:r>
      <w:r w:rsidR="00F37C83" w:rsidRPr="00731B01">
        <w:rPr>
          <w:rFonts w:asciiTheme="minorEastAsia" w:hAnsiTheme="minorEastAsia" w:cs="宋体" w:hint="eastAsia"/>
          <w:color w:val="0000FF"/>
          <w:lang w:eastAsia="zh-CN"/>
        </w:rPr>
        <w:t>（V38-40穿长衣游行，喜爱人在街上问他们安，喜爱会堂的高位，筵席上的首位，</w:t>
      </w:r>
      <w:r w:rsidR="005A773E" w:rsidRPr="00731B01">
        <w:rPr>
          <w:rFonts w:asciiTheme="minorEastAsia" w:hAnsiTheme="minorEastAsia" w:cs="宋体" w:hint="eastAsia"/>
          <w:color w:val="0000FF"/>
          <w:lang w:eastAsia="zh-CN"/>
        </w:rPr>
        <w:t>侵吞寡妇的家产，假意作很长的祷告</w:t>
      </w:r>
      <w:r w:rsidR="00F37C83" w:rsidRPr="00731B0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088E03B3" w14:textId="77777777" w:rsidR="005A773E" w:rsidRPr="00951E29" w:rsidRDefault="005A773E" w:rsidP="00731B01">
      <w:pPr>
        <w:rPr>
          <w:rFonts w:asciiTheme="minorEastAsia" w:hAnsiTheme="minorEastAsia" w:cs="Arial"/>
          <w:color w:val="34332F"/>
          <w:shd w:val="clear" w:color="auto" w:fill="FFF8ED"/>
          <w:lang w:eastAsia="zh-CN"/>
        </w:rPr>
      </w:pPr>
    </w:p>
    <w:p w14:paraId="4B309EDA" w14:textId="1E0A141C" w:rsidR="005A773E" w:rsidRPr="00731B01" w:rsidRDefault="00916FE2" w:rsidP="00731B01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/>
          <w:lang w:eastAsia="zh-CN"/>
        </w:rPr>
        <w:t>文士们在知识上熟悉圣经，</w:t>
      </w:r>
      <w:r>
        <w:rPr>
          <w:rFonts w:asciiTheme="minorEastAsia" w:hAnsiTheme="minorEastAsia" w:cs="宋体" w:hint="eastAsia"/>
          <w:lang w:eastAsia="zh-CN"/>
        </w:rPr>
        <w:t>也完全</w:t>
      </w:r>
      <w:r w:rsidR="005A773E" w:rsidRPr="00731B01">
        <w:rPr>
          <w:rFonts w:asciiTheme="minorEastAsia" w:hAnsiTheme="minorEastAsia" w:cs="宋体"/>
          <w:lang w:eastAsia="zh-CN"/>
        </w:rPr>
        <w:t>接受其权威。耶稣为何责任他们</w:t>
      </w:r>
      <w:r w:rsidR="005A773E" w:rsidRPr="00731B01">
        <w:rPr>
          <w:rFonts w:asciiTheme="minorEastAsia" w:hAnsiTheme="minorEastAsia" w:cs="宋体" w:hint="eastAsia"/>
          <w:lang w:eastAsia="zh-CN"/>
        </w:rPr>
        <w:t>？</w:t>
      </w:r>
      <w:r w:rsidR="005A773E" w:rsidRPr="00731B01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5A773E" w:rsidRPr="00731B01">
        <w:rPr>
          <w:rFonts w:asciiTheme="minorEastAsia" w:hAnsiTheme="minorEastAsia" w:cs="宋体"/>
          <w:color w:val="0000FF"/>
          <w:lang w:eastAsia="zh-CN"/>
        </w:rPr>
        <w:t>这些教法师不单喜爱外在</w:t>
      </w:r>
      <w:r>
        <w:rPr>
          <w:rFonts w:asciiTheme="minorEastAsia" w:hAnsiTheme="minorEastAsia" w:cs="宋体"/>
          <w:color w:val="0000FF"/>
          <w:lang w:eastAsia="zh-CN"/>
        </w:rPr>
        <w:t>的表演与遵守宗教规条的虚浮荣耀，他们也贪爱钱财。然而，他们</w:t>
      </w:r>
      <w:r w:rsidR="005A773E" w:rsidRPr="00731B01">
        <w:rPr>
          <w:rFonts w:asciiTheme="minorEastAsia" w:hAnsiTheme="minorEastAsia" w:cs="宋体"/>
          <w:color w:val="0000FF"/>
          <w:lang w:eastAsia="zh-CN"/>
        </w:rPr>
        <w:t>这么做的</w:t>
      </w:r>
      <w:r>
        <w:rPr>
          <w:rFonts w:asciiTheme="minorEastAsia" w:hAnsiTheme="minorEastAsia" w:cs="宋体"/>
          <w:color w:val="0000FF"/>
          <w:lang w:eastAsia="zh-CN"/>
        </w:rPr>
        <w:t>时候，以冗长的祷告来掩饰，使得他们的罪充斥着</w:t>
      </w:r>
      <w:r w:rsidR="005A773E" w:rsidRPr="00731B01">
        <w:rPr>
          <w:rFonts w:asciiTheme="minorEastAsia" w:hAnsiTheme="minorEastAsia" w:cs="宋体"/>
          <w:color w:val="0000FF"/>
          <w:lang w:eastAsia="zh-CN"/>
        </w:rPr>
        <w:t>假冒为善的可怕气息。寡妇与孤儿理当成为他们同情与代祷的主要对象，因为这些人乃是神特别关心的对象（出二十二22；诗一四六9</w:t>
      </w:r>
      <w:r>
        <w:rPr>
          <w:rFonts w:asciiTheme="minorEastAsia" w:hAnsiTheme="minorEastAsia" w:cs="宋体"/>
          <w:color w:val="0000FF"/>
          <w:lang w:eastAsia="zh-CN"/>
        </w:rPr>
        <w:t>）</w:t>
      </w:r>
      <w:r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5A773E" w:rsidRPr="00731B01">
        <w:rPr>
          <w:rFonts w:asciiTheme="minorEastAsia" w:hAnsiTheme="minorEastAsia" w:cs="宋体"/>
          <w:color w:val="0000FF"/>
          <w:lang w:eastAsia="zh-CN"/>
        </w:rPr>
        <w:t>但他们反倒抢夺这些人。</w:t>
      </w:r>
      <w:r w:rsidR="00B76DC4">
        <w:rPr>
          <w:rFonts w:asciiTheme="minorEastAsia" w:hAnsiTheme="minorEastAsia" w:cs="宋体" w:hint="eastAsia"/>
          <w:color w:val="0000FF"/>
          <w:lang w:eastAsia="zh-CN"/>
        </w:rPr>
        <w:t>因此</w:t>
      </w:r>
      <w:r w:rsidR="005A773E" w:rsidRPr="00731B01">
        <w:rPr>
          <w:rFonts w:asciiTheme="minorEastAsia" w:hAnsiTheme="minorEastAsia" w:cs="宋体" w:hint="eastAsia"/>
          <w:color w:val="0000FF"/>
          <w:lang w:eastAsia="zh-CN"/>
        </w:rPr>
        <w:t>耶稣</w:t>
      </w:r>
      <w:r w:rsidR="005A773E" w:rsidRPr="00731B01">
        <w:rPr>
          <w:rFonts w:asciiTheme="minorEastAsia" w:hAnsiTheme="minorEastAsia" w:cs="宋体"/>
          <w:color w:val="0000FF"/>
          <w:lang w:eastAsia="zh-CN"/>
        </w:rPr>
        <w:t>谴责他们</w:t>
      </w:r>
      <w:r>
        <w:rPr>
          <w:rFonts w:asciiTheme="minorEastAsia" w:hAnsiTheme="minorEastAsia" w:cs="宋体" w:hint="eastAsia"/>
          <w:color w:val="0000FF"/>
          <w:lang w:eastAsia="zh-CN"/>
        </w:rPr>
        <w:t>。</w:t>
      </w:r>
      <w:r>
        <w:rPr>
          <w:rFonts w:asciiTheme="minorEastAsia" w:hAnsiTheme="minorEastAsia" w:cs="宋体"/>
          <w:color w:val="0000FF"/>
          <w:lang w:eastAsia="zh-CN"/>
        </w:rPr>
        <w:t>当然不是因为他们的虔诚，而是因为他们表里不一，假冒为善。更</w:t>
      </w:r>
      <w:r>
        <w:rPr>
          <w:rFonts w:asciiTheme="minorEastAsia" w:hAnsiTheme="minorEastAsia" w:cs="宋体" w:hint="eastAsia"/>
          <w:color w:val="0000FF"/>
          <w:lang w:eastAsia="zh-CN"/>
        </w:rPr>
        <w:t>多</w:t>
      </w:r>
      <w:r w:rsidR="005A773E" w:rsidRPr="00731B01">
        <w:rPr>
          <w:rFonts w:asciiTheme="minorEastAsia" w:hAnsiTheme="minorEastAsia" w:cs="宋体"/>
          <w:color w:val="0000FF"/>
          <w:lang w:eastAsia="zh-CN"/>
        </w:rPr>
        <w:t>的知识与更大的机会，只带来更重的责任；若是拒绝履行这责任，则可能带来更大的罪责。</w:t>
      </w:r>
      <w:r w:rsidR="005A773E" w:rsidRPr="00731B01">
        <w:rPr>
          <w:rFonts w:asciiTheme="minorEastAsia" w:hAnsiTheme="minorEastAsia" w:cs="宋体" w:hint="eastAsia"/>
          <w:lang w:eastAsia="zh-CN"/>
        </w:rPr>
        <w:t>）</w:t>
      </w:r>
    </w:p>
    <w:p w14:paraId="234AED36" w14:textId="77777777" w:rsidR="005A773E" w:rsidRPr="00951E29" w:rsidRDefault="005A773E" w:rsidP="00731B01">
      <w:pPr>
        <w:rPr>
          <w:rFonts w:asciiTheme="minorEastAsia" w:hAnsiTheme="minorEastAsia" w:cs="Arial"/>
          <w:color w:val="34332F"/>
          <w:shd w:val="clear" w:color="auto" w:fill="FFF8ED"/>
          <w:lang w:eastAsia="zh-CN"/>
        </w:rPr>
      </w:pPr>
    </w:p>
    <w:p w14:paraId="0C7AE632" w14:textId="77777777" w:rsidR="00FA25F5" w:rsidRDefault="007B21E7" w:rsidP="00FA25F5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 w:cs="宋体"/>
          <w:lang w:eastAsia="zh-CN"/>
        </w:rPr>
      </w:pPr>
      <w:r w:rsidRPr="00731B01">
        <w:rPr>
          <w:rFonts w:asciiTheme="minorEastAsia" w:hAnsiTheme="minorEastAsia" w:cs="宋体"/>
          <w:lang w:eastAsia="zh-CN"/>
        </w:rPr>
        <w:t>这件事在哪一方面是对我们的一种警告呢？比较路12：47，48。</w:t>
      </w:r>
    </w:p>
    <w:p w14:paraId="61DDBAC5" w14:textId="77777777" w:rsidR="00FA25F5" w:rsidRDefault="00FA25F5" w:rsidP="00FA25F5">
      <w:pPr>
        <w:pStyle w:val="ListParagraph"/>
        <w:ind w:left="-240" w:firstLineChars="0" w:firstLine="0"/>
        <w:rPr>
          <w:rFonts w:asciiTheme="minorEastAsia" w:hAnsiTheme="minorEastAsia" w:cs="宋体"/>
          <w:lang w:eastAsia="zh-CN"/>
        </w:rPr>
      </w:pPr>
    </w:p>
    <w:p w14:paraId="1252F0A9" w14:textId="77777777" w:rsidR="008E20CF" w:rsidRDefault="008E20CF" w:rsidP="00FA25F5">
      <w:pPr>
        <w:pStyle w:val="ListParagraph"/>
        <w:ind w:left="-240" w:firstLineChars="0" w:firstLine="0"/>
        <w:rPr>
          <w:rFonts w:asciiTheme="minorEastAsia" w:hAnsiTheme="minorEastAsia" w:cs="宋体"/>
          <w:lang w:eastAsia="zh-CN"/>
        </w:rPr>
      </w:pPr>
      <w:r w:rsidRPr="00FA25F5">
        <w:rPr>
          <w:rFonts w:asciiTheme="minorEastAsia" w:hAnsiTheme="minorEastAsia" w:cs="宋体" w:hint="eastAsia"/>
          <w:lang w:eastAsia="zh-CN"/>
        </w:rPr>
        <w:t>第41-44节</w:t>
      </w:r>
    </w:p>
    <w:p w14:paraId="12E735C0" w14:textId="077B88CE" w:rsidR="00864CA6" w:rsidRPr="00FA25F5" w:rsidRDefault="00BC575D" w:rsidP="00FA25F5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 w:cs="宋体"/>
          <w:lang w:eastAsia="zh-CN"/>
        </w:rPr>
      </w:pPr>
      <w:r w:rsidRPr="00FA25F5">
        <w:rPr>
          <w:rFonts w:asciiTheme="minorEastAsia" w:hAnsiTheme="minorEastAsia" w:cs="宋体" w:hint="eastAsia"/>
          <w:lang w:eastAsia="zh-CN"/>
        </w:rPr>
        <w:t>第41到</w:t>
      </w:r>
      <w:r w:rsidR="00FC1CED" w:rsidRPr="00FA25F5">
        <w:rPr>
          <w:rFonts w:asciiTheme="minorEastAsia" w:hAnsiTheme="minorEastAsia" w:cs="宋体" w:hint="eastAsia"/>
          <w:lang w:eastAsia="zh-CN"/>
        </w:rPr>
        <w:t>44</w:t>
      </w:r>
      <w:r w:rsidRPr="00FA25F5">
        <w:rPr>
          <w:rFonts w:asciiTheme="minorEastAsia" w:hAnsiTheme="minorEastAsia" w:cs="宋体" w:hint="eastAsia"/>
          <w:lang w:eastAsia="zh-CN"/>
        </w:rPr>
        <w:t>节</w:t>
      </w:r>
      <w:r w:rsidR="00FC1CED" w:rsidRPr="00FA25F5">
        <w:rPr>
          <w:rFonts w:asciiTheme="minorEastAsia" w:hAnsiTheme="minorEastAsia" w:cs="宋体" w:hint="eastAsia"/>
          <w:lang w:eastAsia="zh-CN"/>
        </w:rPr>
        <w:t>记载了什么故事？</w:t>
      </w:r>
      <w:r w:rsidR="00FC1CED" w:rsidRPr="00FA25F5">
        <w:rPr>
          <w:rFonts w:asciiTheme="minorEastAsia" w:hAnsiTheme="minorEastAsia" w:cs="宋体" w:hint="eastAsia"/>
          <w:color w:val="0000FF"/>
          <w:lang w:eastAsia="zh-CN"/>
        </w:rPr>
        <w:t>（记载了耶稣赞许穷寡妇的奉献）</w:t>
      </w:r>
      <w:r w:rsidR="00E803EE" w:rsidRPr="00FA25F5">
        <w:rPr>
          <w:rFonts w:asciiTheme="minorEastAsia" w:hAnsiTheme="minorEastAsia" w:cs="宋体" w:hint="eastAsia"/>
          <w:lang w:eastAsia="zh-CN"/>
        </w:rPr>
        <w:t>这位</w:t>
      </w:r>
      <w:r w:rsidR="008A6840">
        <w:rPr>
          <w:rFonts w:asciiTheme="minorEastAsia" w:hAnsiTheme="minorEastAsia" w:cs="宋体" w:hint="eastAsia"/>
          <w:lang w:eastAsia="zh-CN"/>
        </w:rPr>
        <w:t>妇女</w:t>
      </w:r>
      <w:r w:rsidR="00FC1CED" w:rsidRPr="00FA25F5">
        <w:rPr>
          <w:rFonts w:asciiTheme="minorEastAsia" w:hAnsiTheme="minorEastAsia" w:cs="宋体" w:hint="eastAsia"/>
          <w:lang w:eastAsia="zh-CN"/>
        </w:rPr>
        <w:t>有何特征？</w:t>
      </w:r>
      <w:r w:rsidR="00FC1CED" w:rsidRPr="00FA25F5">
        <w:rPr>
          <w:rFonts w:asciiTheme="minorEastAsia" w:hAnsiTheme="minorEastAsia" w:cs="宋体" w:hint="eastAsia"/>
          <w:color w:val="0000FF"/>
          <w:lang w:eastAsia="zh-CN"/>
        </w:rPr>
        <w:t>（V42穷这</w:t>
      </w:r>
      <w:r w:rsidR="00B76DC4">
        <w:rPr>
          <w:rFonts w:asciiTheme="minorEastAsia" w:hAnsiTheme="minorEastAsia" w:cs="宋体" w:hint="eastAsia"/>
          <w:color w:val="0000FF"/>
          <w:lang w:eastAsia="zh-CN"/>
        </w:rPr>
        <w:t>字</w:t>
      </w:r>
      <w:r w:rsidR="00FC1CED" w:rsidRPr="00FA25F5">
        <w:rPr>
          <w:rFonts w:asciiTheme="minorEastAsia" w:hAnsiTheme="minorEastAsia" w:cs="宋体" w:hint="eastAsia"/>
          <w:color w:val="0000FF"/>
          <w:lang w:eastAsia="zh-CN"/>
        </w:rPr>
        <w:t>并不是一个希腊常用字，意思是“十分贫穷”；</w:t>
      </w:r>
      <w:r w:rsidR="00864CA6" w:rsidRPr="00FA25F5">
        <w:rPr>
          <w:rFonts w:asciiTheme="minorEastAsia" w:hAnsiTheme="minorEastAsia" w:cs="宋体" w:hint="eastAsia"/>
          <w:color w:val="0000FF"/>
          <w:lang w:eastAsia="zh-CN"/>
        </w:rPr>
        <w:t>寡妇</w:t>
      </w:r>
      <w:r w:rsidR="00B76DC4">
        <w:rPr>
          <w:rFonts w:asciiTheme="minorEastAsia" w:hAnsiTheme="minorEastAsia" w:cs="宋体" w:hint="eastAsia"/>
          <w:color w:val="0000FF"/>
          <w:lang w:eastAsia="zh-CN"/>
        </w:rPr>
        <w:t>是</w:t>
      </w:r>
      <w:r w:rsidR="00864CA6" w:rsidRPr="00FA25F5">
        <w:rPr>
          <w:rFonts w:asciiTheme="minorEastAsia" w:hAnsiTheme="minorEastAsia" w:cs="宋体" w:hint="eastAsia"/>
          <w:color w:val="0000FF"/>
          <w:lang w:eastAsia="zh-CN"/>
        </w:rPr>
        <w:t>没有依靠</w:t>
      </w:r>
      <w:r w:rsidR="00B76DC4">
        <w:rPr>
          <w:rFonts w:asciiTheme="minorEastAsia" w:hAnsiTheme="minorEastAsia" w:cs="宋体" w:hint="eastAsia"/>
          <w:color w:val="0000FF"/>
          <w:lang w:eastAsia="zh-CN"/>
        </w:rPr>
        <w:t>的</w:t>
      </w:r>
      <w:r w:rsidR="008A6840">
        <w:rPr>
          <w:rFonts w:asciiTheme="minorEastAsia" w:hAnsiTheme="minorEastAsia" w:cs="宋体" w:hint="eastAsia"/>
          <w:color w:val="0000FF"/>
          <w:lang w:eastAsia="zh-CN"/>
        </w:rPr>
        <w:t>，更加上十分贫穷</w:t>
      </w:r>
      <w:r w:rsidR="00B76DC4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FC1CED" w:rsidRPr="00FA25F5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4B05BCA0" w14:textId="77777777" w:rsidR="00864CA6" w:rsidRPr="00951E29" w:rsidRDefault="00864CA6" w:rsidP="00731B01">
      <w:pPr>
        <w:rPr>
          <w:rFonts w:asciiTheme="minorEastAsia" w:hAnsiTheme="minorEastAsia" w:cs="宋体"/>
          <w:color w:val="0000FF"/>
          <w:lang w:eastAsia="zh-CN"/>
        </w:rPr>
      </w:pPr>
    </w:p>
    <w:p w14:paraId="3622109B" w14:textId="68E81BA9" w:rsidR="008E20CF" w:rsidRPr="00731B01" w:rsidRDefault="00E803EE" w:rsidP="00731B01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 w:cs="宋体"/>
          <w:color w:val="0000FF"/>
          <w:lang w:eastAsia="zh-CN"/>
        </w:rPr>
      </w:pPr>
      <w:r w:rsidRPr="00731B01">
        <w:rPr>
          <w:rFonts w:asciiTheme="minorEastAsia" w:hAnsiTheme="minorEastAsia" w:cs="宋体" w:hint="eastAsia"/>
          <w:lang w:eastAsia="zh-CN"/>
        </w:rPr>
        <w:t>为何经文特别强调2个小钱就是一个大钱呢？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（两个小钱的钱币</w:t>
      </w:r>
      <w:r w:rsidR="00864CA6" w:rsidRPr="00731B01">
        <w:rPr>
          <w:rFonts w:asciiTheme="minorEastAsia" w:hAnsiTheme="minorEastAsia" w:cs="宋体" w:hint="eastAsia"/>
          <w:color w:val="0000FF"/>
          <w:lang w:eastAsia="zh-CN"/>
        </w:rPr>
        <w:t>被称为雷普顿，是流通货币中面值最小的，一个大钱，价值是一个罗马银币的1/64(当时的一个银币相当于一天平均的工资)，马可这样描写突出寡妇的奉献，在人眼中是何等的少（与财主的奉献也是对比），与后面的耶稣的评价形成强烈的对比</w:t>
      </w:r>
      <w:r w:rsidR="008A6840">
        <w:rPr>
          <w:rFonts w:asciiTheme="minorEastAsia" w:hAnsiTheme="minorEastAsia" w:cs="宋体" w:hint="eastAsia"/>
          <w:color w:val="0000FF"/>
          <w:lang w:eastAsia="zh-CN"/>
        </w:rPr>
        <w:t>。而且她本来可以奉献2个小钱中的一个。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53E3D2EA" w14:textId="77777777" w:rsidR="008E20CF" w:rsidRPr="00951E29" w:rsidRDefault="008E20CF" w:rsidP="00731B01">
      <w:pPr>
        <w:rPr>
          <w:rFonts w:asciiTheme="minorEastAsia" w:hAnsiTheme="minorEastAsia" w:cs="宋体"/>
          <w:lang w:eastAsia="zh-CN"/>
        </w:rPr>
      </w:pPr>
    </w:p>
    <w:p w14:paraId="661F3538" w14:textId="77777777" w:rsidR="00FC1CED" w:rsidRPr="00731B01" w:rsidRDefault="00FC1CED" w:rsidP="00731B01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 w:cs="宋体"/>
          <w:color w:val="0000FF"/>
          <w:lang w:eastAsia="zh-CN"/>
        </w:rPr>
      </w:pPr>
      <w:r w:rsidRPr="00731B01">
        <w:rPr>
          <w:rFonts w:asciiTheme="minorEastAsia" w:hAnsiTheme="minorEastAsia" w:cs="宋体" w:hint="eastAsia"/>
          <w:lang w:eastAsia="zh-CN"/>
        </w:rPr>
        <w:t>找一找经文中有哪些对比呢？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（财主和寡妇；投了若干的钱和投了两个小钱；耶稣眼中奉献多少的对比）</w:t>
      </w:r>
    </w:p>
    <w:p w14:paraId="564999DB" w14:textId="77777777" w:rsidR="00FC1CED" w:rsidRPr="00951E29" w:rsidRDefault="00FC1CED" w:rsidP="00731B01">
      <w:pPr>
        <w:rPr>
          <w:rFonts w:asciiTheme="minorEastAsia" w:hAnsiTheme="minorEastAsia" w:cs="宋体"/>
          <w:lang w:eastAsia="zh-CN"/>
        </w:rPr>
      </w:pPr>
    </w:p>
    <w:p w14:paraId="60A051B4" w14:textId="7A697E7A" w:rsidR="00FC1CED" w:rsidRPr="00731B01" w:rsidRDefault="00FC1CED" w:rsidP="00731B01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 w:cs="宋体"/>
          <w:color w:val="0000FF"/>
          <w:lang w:eastAsia="zh-CN"/>
        </w:rPr>
      </w:pPr>
      <w:r w:rsidRPr="00731B01">
        <w:rPr>
          <w:rFonts w:asciiTheme="minorEastAsia" w:hAnsiTheme="minorEastAsia" w:cs="宋体" w:hint="eastAsia"/>
          <w:lang w:eastAsia="zh-CN"/>
        </w:rPr>
        <w:t>以人的眼光看，谁奉献的多呢？（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V41、42</w:t>
      </w:r>
      <w:r w:rsidR="00E803EE" w:rsidRPr="00731B01">
        <w:rPr>
          <w:rFonts w:asciiTheme="minorEastAsia" w:hAnsiTheme="minorEastAsia" w:cs="宋体" w:hint="eastAsia"/>
          <w:color w:val="0000FF"/>
          <w:lang w:eastAsia="zh-CN"/>
        </w:rPr>
        <w:t>当然是财主</w:t>
      </w:r>
      <w:r w:rsidRPr="00731B01">
        <w:rPr>
          <w:rFonts w:asciiTheme="minorEastAsia" w:hAnsiTheme="minorEastAsia" w:cs="宋体" w:hint="eastAsia"/>
          <w:lang w:eastAsia="zh-CN"/>
        </w:rPr>
        <w:t>）</w:t>
      </w:r>
      <w:r w:rsidR="00864CA6" w:rsidRPr="00731B01">
        <w:rPr>
          <w:rFonts w:asciiTheme="minorEastAsia" w:hAnsiTheme="minorEastAsia" w:cs="宋体" w:hint="eastAsia"/>
          <w:lang w:eastAsia="zh-CN"/>
        </w:rPr>
        <w:t>耶稣如何看待此事呢？</w:t>
      </w:r>
      <w:r w:rsidR="00864CA6" w:rsidRPr="00731B01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BC575D">
        <w:rPr>
          <w:rFonts w:asciiTheme="minorEastAsia" w:hAnsiTheme="minorEastAsia" w:cs="宋体" w:hint="eastAsia"/>
          <w:color w:val="0000FF"/>
          <w:lang w:eastAsia="zh-CN"/>
        </w:rPr>
        <w:t>V</w:t>
      </w:r>
      <w:r w:rsidR="00EF73FE" w:rsidRPr="00731B01">
        <w:rPr>
          <w:rFonts w:asciiTheme="minorEastAsia" w:hAnsiTheme="minorEastAsia" w:cs="宋体"/>
          <w:color w:val="0000FF"/>
          <w:lang w:eastAsia="zh-CN"/>
        </w:rPr>
        <w:t>41-44</w:t>
      </w:r>
      <w:r w:rsidR="00BC575D"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  <w:r w:rsidR="00EF73FE" w:rsidRPr="00731B01">
        <w:rPr>
          <w:rFonts w:asciiTheme="minorEastAsia" w:hAnsiTheme="minorEastAsia" w:cs="宋体"/>
          <w:color w:val="0000FF"/>
          <w:lang w:eastAsia="zh-CN"/>
        </w:rPr>
        <w:t>耶稣并不否认财主投了许多钱，而只是说寡妇投的更多。</w:t>
      </w:r>
      <w:r w:rsidR="00591FCD" w:rsidRPr="00731B01">
        <w:rPr>
          <w:rFonts w:asciiTheme="minorEastAsia" w:hAnsiTheme="minorEastAsia" w:cs="宋体" w:hint="eastAsia"/>
          <w:color w:val="0000FF"/>
          <w:lang w:eastAsia="zh-CN"/>
        </w:rPr>
        <w:t>寡妇奉献</w:t>
      </w:r>
      <w:r w:rsidR="00864CA6" w:rsidRPr="00731B01">
        <w:rPr>
          <w:rFonts w:asciiTheme="minorEastAsia" w:hAnsiTheme="minorEastAsia" w:cs="宋体" w:hint="eastAsia"/>
          <w:color w:val="0000FF"/>
          <w:lang w:eastAsia="zh-CN"/>
        </w:rPr>
        <w:t>比众人都多，因为别人是把有余的拿出来，寡妇是</w:t>
      </w:r>
      <w:r w:rsidR="008A6840">
        <w:rPr>
          <w:rFonts w:asciiTheme="minorEastAsia" w:hAnsiTheme="minorEastAsia" w:cs="宋体" w:hint="eastAsia"/>
          <w:color w:val="0000FF"/>
          <w:lang w:eastAsia="zh-CN"/>
        </w:rPr>
        <w:t>奉献了</w:t>
      </w:r>
      <w:r w:rsidR="00864CA6" w:rsidRPr="00731B01">
        <w:rPr>
          <w:rFonts w:asciiTheme="minorEastAsia" w:hAnsiTheme="minorEastAsia" w:cs="宋体" w:hint="eastAsia"/>
          <w:color w:val="0000FF"/>
          <w:lang w:eastAsia="zh-CN"/>
        </w:rPr>
        <w:t>一切养生的）</w:t>
      </w:r>
    </w:p>
    <w:p w14:paraId="016B5CDB" w14:textId="77777777" w:rsidR="008E20CF" w:rsidRPr="00951E29" w:rsidRDefault="008E20CF" w:rsidP="00731B01">
      <w:pPr>
        <w:rPr>
          <w:rFonts w:asciiTheme="minorEastAsia" w:hAnsiTheme="minorEastAsia" w:cs="宋体"/>
          <w:color w:val="0000FF"/>
          <w:lang w:eastAsia="zh-CN"/>
        </w:rPr>
      </w:pPr>
    </w:p>
    <w:p w14:paraId="0ED5F7B5" w14:textId="2B7A139D" w:rsidR="00787F3E" w:rsidRPr="00731B01" w:rsidRDefault="00862E86" w:rsidP="00731B01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 w:cs="宋体"/>
          <w:color w:val="0000FF"/>
          <w:lang w:eastAsia="zh-CN"/>
        </w:rPr>
      </w:pPr>
      <w:r w:rsidRPr="00731B01">
        <w:rPr>
          <w:rFonts w:asciiTheme="minorEastAsia" w:hAnsiTheme="minorEastAsia" w:cs="宋体"/>
          <w:lang w:eastAsia="zh-CN"/>
        </w:rPr>
        <w:t>这件事对于神衡量我们奉献的方法有什么教训呢？</w:t>
      </w:r>
      <w:r w:rsidR="00591FCD" w:rsidRPr="00731B01">
        <w:rPr>
          <w:rFonts w:asciiTheme="minorEastAsia" w:hAnsiTheme="minorEastAsia" w:cs="宋体" w:hint="eastAsia"/>
          <w:color w:val="0000FF"/>
          <w:lang w:eastAsia="zh-CN"/>
        </w:rPr>
        <w:t>（带着敬虔</w:t>
      </w:r>
      <w:r w:rsidRPr="00731B01">
        <w:rPr>
          <w:rFonts w:asciiTheme="minorEastAsia" w:hAnsiTheme="minorEastAsia" w:cs="宋体" w:hint="eastAsia"/>
          <w:color w:val="0000FF"/>
          <w:lang w:eastAsia="zh-CN"/>
        </w:rPr>
        <w:t>、乐意</w:t>
      </w:r>
      <w:r w:rsidR="00591FCD" w:rsidRPr="00731B01">
        <w:rPr>
          <w:rFonts w:asciiTheme="minorEastAsia" w:hAnsiTheme="minorEastAsia" w:cs="宋体" w:hint="eastAsia"/>
          <w:color w:val="0000FF"/>
          <w:lang w:eastAsia="zh-CN"/>
        </w:rPr>
        <w:t>的心，</w:t>
      </w:r>
      <w:r w:rsidR="00787F3E" w:rsidRPr="00731B01">
        <w:rPr>
          <w:rFonts w:asciiTheme="minorEastAsia" w:hAnsiTheme="minorEastAsia" w:cs="宋体"/>
          <w:color w:val="0000FF"/>
          <w:lang w:eastAsia="zh-CN"/>
        </w:rPr>
        <w:t>神衡量我们的奉献，不是看我们给了多少，而是看我们为自己保留了多少。这个寡妇是完全的牺牲</w:t>
      </w:r>
      <w:r w:rsidR="008A6840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787F3E" w:rsidRPr="00731B0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418C8C6F" w14:textId="77777777" w:rsidR="00787F3E" w:rsidRPr="00951E29" w:rsidRDefault="00787F3E" w:rsidP="00731B01">
      <w:pPr>
        <w:rPr>
          <w:rFonts w:asciiTheme="minorEastAsia" w:hAnsiTheme="minorEastAsia" w:cs="宋体"/>
          <w:color w:val="0000FF"/>
          <w:lang w:eastAsia="zh-CN"/>
        </w:rPr>
      </w:pPr>
    </w:p>
    <w:p w14:paraId="47F44DB6" w14:textId="77777777" w:rsidR="00862E86" w:rsidRPr="00731B01" w:rsidRDefault="00862E86" w:rsidP="00731B01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 w:cs="Arial"/>
          <w:color w:val="34332F"/>
          <w:shd w:val="clear" w:color="auto" w:fill="FFF8ED"/>
          <w:lang w:eastAsia="zh-CN"/>
        </w:rPr>
      </w:pPr>
      <w:r w:rsidRPr="00731B01">
        <w:rPr>
          <w:rFonts w:asciiTheme="minorEastAsia" w:hAnsiTheme="minorEastAsia" w:cs="宋体"/>
          <w:lang w:eastAsia="zh-CN"/>
        </w:rPr>
        <w:t>我们要怎样才能与这个标准相配呢？比较林后8：12；9：7。</w:t>
      </w:r>
      <w:r w:rsidRPr="00731B01">
        <w:rPr>
          <w:rFonts w:asciiTheme="minorEastAsia" w:hAnsiTheme="minorEastAsia" w:cs="Arial"/>
          <w:color w:val="34332F"/>
          <w:lang w:eastAsia="zh-CN"/>
        </w:rPr>
        <w:br/>
      </w:r>
    </w:p>
    <w:p w14:paraId="025616F0" w14:textId="35744CDF" w:rsidR="00F37C83" w:rsidRPr="00731B01" w:rsidRDefault="00927A82" w:rsidP="00731B01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 w:cs="宋体"/>
          <w:color w:val="0000FF"/>
          <w:lang w:eastAsia="zh-CN"/>
        </w:rPr>
      </w:pPr>
      <w:r w:rsidRPr="00731B01">
        <w:rPr>
          <w:rFonts w:asciiTheme="minorEastAsia" w:hAnsiTheme="minorEastAsia" w:cs="宋体" w:hint="eastAsia"/>
          <w:lang w:eastAsia="zh-CN"/>
        </w:rPr>
        <w:t>在</w:t>
      </w:r>
      <w:r w:rsidR="00BC575D">
        <w:rPr>
          <w:rFonts w:asciiTheme="minorEastAsia" w:hAnsiTheme="minorEastAsia" w:cs="宋体" w:hint="eastAsia"/>
          <w:lang w:eastAsia="zh-CN"/>
        </w:rPr>
        <w:t>第38到</w:t>
      </w:r>
      <w:r w:rsidR="00281474" w:rsidRPr="00731B01">
        <w:rPr>
          <w:rFonts w:asciiTheme="minorEastAsia" w:hAnsiTheme="minorEastAsia" w:cs="宋体" w:hint="eastAsia"/>
          <w:lang w:eastAsia="zh-CN"/>
        </w:rPr>
        <w:t>44</w:t>
      </w:r>
      <w:r w:rsidR="00BC575D">
        <w:rPr>
          <w:rFonts w:asciiTheme="minorEastAsia" w:hAnsiTheme="minorEastAsia" w:cs="宋体" w:hint="eastAsia"/>
          <w:lang w:eastAsia="zh-CN"/>
        </w:rPr>
        <w:t>节</w:t>
      </w:r>
      <w:r w:rsidR="008A6840">
        <w:rPr>
          <w:rFonts w:asciiTheme="minorEastAsia" w:hAnsiTheme="minorEastAsia" w:cs="宋体" w:hint="eastAsia"/>
          <w:lang w:eastAsia="zh-CN"/>
        </w:rPr>
        <w:t>请比较寡妇和文士的行为</w:t>
      </w:r>
      <w:r w:rsidR="00F37C83" w:rsidRPr="00731B01">
        <w:rPr>
          <w:rFonts w:asciiTheme="minorEastAsia" w:hAnsiTheme="minorEastAsia" w:cs="宋体" w:hint="eastAsia"/>
          <w:lang w:eastAsia="zh-CN"/>
        </w:rPr>
        <w:t>？</w:t>
      </w:r>
      <w:r w:rsidR="00F37C83" w:rsidRPr="00731B01">
        <w:rPr>
          <w:rFonts w:asciiTheme="minorEastAsia" w:hAnsiTheme="minorEastAsia" w:cs="宋体" w:hint="eastAsia"/>
          <w:color w:val="0000FF"/>
          <w:lang w:eastAsia="zh-CN"/>
        </w:rPr>
        <w:t>(</w:t>
      </w:r>
      <w:r w:rsidR="00172E50" w:rsidRPr="00731B01">
        <w:rPr>
          <w:rFonts w:asciiTheme="minorEastAsia" w:hAnsiTheme="minorEastAsia" w:cs="宋体"/>
          <w:color w:val="0000FF"/>
          <w:lang w:eastAsia="zh-CN"/>
        </w:rPr>
        <w:t>这两个部分结合在一起，显出非常强烈的对比</w:t>
      </w:r>
      <w:r w:rsidR="00172E50" w:rsidRPr="00731B01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281474" w:rsidRPr="00731B01">
        <w:rPr>
          <w:rFonts w:asciiTheme="minorEastAsia" w:hAnsiTheme="minorEastAsia" w:cs="宋体" w:hint="eastAsia"/>
          <w:color w:val="0000FF"/>
          <w:lang w:eastAsia="zh-CN"/>
        </w:rPr>
        <w:t>文士</w:t>
      </w:r>
      <w:r w:rsidR="00F37C83" w:rsidRPr="00731B01">
        <w:rPr>
          <w:rFonts w:asciiTheme="minorEastAsia" w:hAnsiTheme="minorEastAsia" w:cs="宋体" w:hint="eastAsia"/>
          <w:color w:val="0000FF"/>
          <w:lang w:eastAsia="zh-CN"/>
        </w:rPr>
        <w:t>做出侵吞寡妇家产</w:t>
      </w:r>
      <w:r w:rsidR="00172E50" w:rsidRPr="00731B01">
        <w:rPr>
          <w:rFonts w:asciiTheme="minorEastAsia" w:hAnsiTheme="minorEastAsia" w:cs="宋体" w:hint="eastAsia"/>
          <w:color w:val="0000FF"/>
          <w:lang w:eastAsia="zh-CN"/>
        </w:rPr>
        <w:t>的事，只有敬虔的外表，</w:t>
      </w:r>
      <w:r w:rsidR="00F37C83" w:rsidRPr="00731B01">
        <w:rPr>
          <w:rFonts w:asciiTheme="minorEastAsia" w:hAnsiTheme="minorEastAsia" w:cs="宋体" w:hint="eastAsia"/>
          <w:color w:val="0000FF"/>
          <w:lang w:eastAsia="zh-CN"/>
        </w:rPr>
        <w:t>他们贪图虚浮的荣耀</w:t>
      </w:r>
      <w:r w:rsidR="008A6840">
        <w:rPr>
          <w:rFonts w:asciiTheme="minorEastAsia" w:hAnsiTheme="minorEastAsia" w:cs="宋体" w:hint="eastAsia"/>
          <w:color w:val="0000FF"/>
          <w:lang w:eastAsia="zh-CN"/>
        </w:rPr>
        <w:t>，表现出敬虔的样子，其实是透过这些敬虔的表现来赢取人的尊重，</w:t>
      </w:r>
      <w:r w:rsidR="00F37C83" w:rsidRPr="00731B01">
        <w:rPr>
          <w:rFonts w:asciiTheme="minorEastAsia" w:hAnsiTheme="minorEastAsia" w:cs="宋体" w:hint="eastAsia"/>
          <w:color w:val="0000FF"/>
          <w:lang w:eastAsia="zh-CN"/>
        </w:rPr>
        <w:t>作为得利的门路，</w:t>
      </w:r>
      <w:r w:rsidR="008A6840">
        <w:rPr>
          <w:rFonts w:asciiTheme="minorEastAsia" w:hAnsiTheme="minorEastAsia" w:cs="宋体" w:hint="eastAsia"/>
          <w:color w:val="0000FF"/>
          <w:lang w:eastAsia="zh-CN"/>
        </w:rPr>
        <w:t>没有敬虔的实际。</w:t>
      </w:r>
      <w:r w:rsidR="00D16FC8">
        <w:rPr>
          <w:rFonts w:asciiTheme="minorEastAsia" w:hAnsiTheme="minorEastAsia" w:cs="宋体" w:hint="eastAsia"/>
          <w:color w:val="0000FF"/>
          <w:lang w:eastAsia="zh-CN"/>
        </w:rPr>
        <w:t>甚至做出</w:t>
      </w:r>
      <w:bookmarkStart w:id="0" w:name="_GoBack"/>
      <w:bookmarkEnd w:id="0"/>
      <w:r w:rsidR="00901EA2" w:rsidRPr="00731B01">
        <w:rPr>
          <w:rFonts w:asciiTheme="minorEastAsia" w:hAnsiTheme="minorEastAsia" w:cs="宋体" w:hint="eastAsia"/>
          <w:color w:val="0000FF"/>
          <w:lang w:eastAsia="zh-CN"/>
        </w:rPr>
        <w:t>为谋</w:t>
      </w:r>
      <w:r w:rsidR="00F37C83" w:rsidRPr="00731B01">
        <w:rPr>
          <w:rFonts w:asciiTheme="minorEastAsia" w:hAnsiTheme="minorEastAsia" w:cs="宋体" w:hint="eastAsia"/>
          <w:color w:val="0000FF"/>
          <w:lang w:eastAsia="zh-CN"/>
        </w:rPr>
        <w:t>利益，残害别人的恶事。寡妇虽然没有外在的表现和条件，却有一个敬虔的心，对神的爱，使她毫无保留的奉献。)</w:t>
      </w:r>
    </w:p>
    <w:p w14:paraId="3BBAA42B" w14:textId="77777777" w:rsidR="0041780C" w:rsidRPr="00951E29" w:rsidRDefault="0041780C" w:rsidP="00731B01">
      <w:pPr>
        <w:rPr>
          <w:rFonts w:asciiTheme="minorEastAsia" w:hAnsiTheme="minorEastAsia" w:cs="宋体"/>
          <w:lang w:eastAsia="zh-CN"/>
        </w:rPr>
      </w:pPr>
    </w:p>
    <w:p w14:paraId="0238DB32" w14:textId="77777777" w:rsidR="00927A82" w:rsidRPr="00731B01" w:rsidRDefault="00BC575D" w:rsidP="00731B01">
      <w:pPr>
        <w:pStyle w:val="ListParagraph"/>
        <w:numPr>
          <w:ilvl w:val="0"/>
          <w:numId w:val="3"/>
        </w:numPr>
        <w:ind w:leftChars="-100" w:left="-240" w:firstLineChars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综合经文第</w:t>
      </w:r>
      <w:r w:rsidR="00927A82" w:rsidRPr="00731B01">
        <w:rPr>
          <w:rFonts w:asciiTheme="minorEastAsia" w:hAnsiTheme="minorEastAsia" w:hint="eastAsia"/>
          <w:lang w:eastAsia="zh-CN"/>
        </w:rPr>
        <w:t>12章，这些犹太当权者，有什么可供我们作为鉴戒的？（</w:t>
      </w:r>
      <w:r w:rsidR="00927A82" w:rsidRPr="00731B01">
        <w:rPr>
          <w:rFonts w:asciiTheme="minorEastAsia" w:hAnsiTheme="minorEastAsia" w:cs="宋体"/>
          <w:color w:val="0000FF"/>
          <w:lang w:eastAsia="zh-CN"/>
        </w:rPr>
        <w:t xml:space="preserve">(1) </w:t>
      </w:r>
      <w:r w:rsidR="00927A82" w:rsidRPr="00731B01">
        <w:rPr>
          <w:rFonts w:asciiTheme="minorEastAsia" w:hAnsiTheme="minorEastAsia" w:cs="宋体" w:hint="eastAsia"/>
          <w:color w:val="0000FF"/>
          <w:lang w:eastAsia="zh-CN"/>
        </w:rPr>
        <w:t>空有敬虔的外表，没有敬虔的内涵</w:t>
      </w:r>
      <w:r w:rsidR="00927A82" w:rsidRPr="00731B01">
        <w:rPr>
          <w:rFonts w:asciiTheme="minorEastAsia" w:hAnsiTheme="minorEastAsia" w:cs="宋体"/>
          <w:color w:val="0000FF"/>
          <w:lang w:eastAsia="zh-CN"/>
        </w:rPr>
        <w:t>(2)</w:t>
      </w:r>
      <w:r w:rsidR="00927A82" w:rsidRPr="00731B01">
        <w:rPr>
          <w:rFonts w:asciiTheme="minorEastAsia" w:hAnsiTheme="minorEastAsia" w:cs="宋体" w:hint="eastAsia"/>
          <w:color w:val="0000FF"/>
          <w:lang w:eastAsia="zh-CN"/>
        </w:rPr>
        <w:t>喜爱虚浮的荣耀。</w:t>
      </w:r>
      <w:r w:rsidR="00927A82" w:rsidRPr="00731B01">
        <w:rPr>
          <w:rFonts w:asciiTheme="minorEastAsia" w:hAnsiTheme="minorEastAsia" w:cs="宋体"/>
          <w:color w:val="0000FF"/>
          <w:lang w:eastAsia="zh-CN"/>
        </w:rPr>
        <w:t>(3)</w:t>
      </w:r>
      <w:r w:rsidR="00927A82" w:rsidRPr="00731B01">
        <w:rPr>
          <w:rFonts w:asciiTheme="minorEastAsia" w:hAnsiTheme="minorEastAsia" w:cs="宋体" w:hint="eastAsia"/>
          <w:color w:val="0000FF"/>
          <w:lang w:eastAsia="zh-CN"/>
        </w:rPr>
        <w:t>以敬虔为谋取自己利益的门路。</w:t>
      </w:r>
      <w:r w:rsidR="00927A82" w:rsidRPr="00731B01">
        <w:rPr>
          <w:rFonts w:asciiTheme="minorEastAsia" w:hAnsiTheme="minorEastAsia" w:cs="宋体"/>
          <w:color w:val="0000FF"/>
          <w:lang w:eastAsia="zh-CN"/>
        </w:rPr>
        <w:t>(4)</w:t>
      </w:r>
      <w:r w:rsidR="00927A82" w:rsidRPr="00731B01">
        <w:rPr>
          <w:rFonts w:asciiTheme="minorEastAsia" w:hAnsiTheme="minorEastAsia" w:cs="宋体" w:hint="eastAsia"/>
          <w:color w:val="0000FF"/>
          <w:lang w:eastAsia="zh-CN"/>
        </w:rPr>
        <w:t>骄傲、自以为明白真理，其实不然。</w:t>
      </w:r>
      <w:r w:rsidR="00927A82" w:rsidRPr="00731B01">
        <w:rPr>
          <w:rFonts w:asciiTheme="minorEastAsia" w:hAnsiTheme="minorEastAsia" w:cs="宋体"/>
          <w:color w:val="0000FF"/>
          <w:lang w:eastAsia="zh-CN"/>
        </w:rPr>
        <w:t>(5)</w:t>
      </w:r>
      <w:r w:rsidR="00927A82" w:rsidRPr="00731B01">
        <w:rPr>
          <w:rFonts w:asciiTheme="minorEastAsia" w:hAnsiTheme="minorEastAsia" w:cs="宋体" w:hint="eastAsia"/>
          <w:color w:val="0000FF"/>
          <w:lang w:eastAsia="zh-CN"/>
        </w:rPr>
        <w:t>仗着权势欺压别人。）</w:t>
      </w:r>
    </w:p>
    <w:p w14:paraId="5A3DC1EA" w14:textId="77777777" w:rsidR="00927A82" w:rsidRPr="00951E29" w:rsidRDefault="00927A82" w:rsidP="00731B01">
      <w:pPr>
        <w:rPr>
          <w:rFonts w:asciiTheme="minorEastAsia" w:hAnsiTheme="minorEastAsia" w:cs="宋体"/>
          <w:color w:val="0000FF"/>
          <w:lang w:eastAsia="zh-CN"/>
        </w:rPr>
      </w:pPr>
    </w:p>
    <w:p w14:paraId="0E45030F" w14:textId="77777777" w:rsidR="00927A82" w:rsidRPr="00731B01" w:rsidRDefault="00927A82" w:rsidP="00731B01">
      <w:pPr>
        <w:pStyle w:val="ListParagraph"/>
        <w:numPr>
          <w:ilvl w:val="0"/>
          <w:numId w:val="3"/>
        </w:numPr>
        <w:shd w:val="clear" w:color="auto" w:fill="FFFFFF"/>
        <w:ind w:leftChars="-100" w:left="-240" w:firstLineChars="0"/>
        <w:rPr>
          <w:rFonts w:asciiTheme="minorEastAsia" w:hAnsiTheme="minorEastAsia"/>
          <w:lang w:eastAsia="zh-CN"/>
        </w:rPr>
      </w:pPr>
      <w:r w:rsidRPr="00731B01">
        <w:rPr>
          <w:rFonts w:asciiTheme="minorEastAsia" w:hAnsiTheme="minorEastAsia" w:hint="eastAsia"/>
          <w:lang w:eastAsia="zh-CN"/>
        </w:rPr>
        <w:t>根据耶稣对律法的解释，基督徒的本分是什么？</w:t>
      </w:r>
    </w:p>
    <w:p w14:paraId="089300CA" w14:textId="77777777" w:rsidR="00927A82" w:rsidRPr="00951E29" w:rsidRDefault="00927A82" w:rsidP="0041780C">
      <w:pPr>
        <w:rPr>
          <w:rFonts w:asciiTheme="minorEastAsia" w:hAnsiTheme="minorEastAsia" w:cs="宋体"/>
          <w:color w:val="0000FF"/>
          <w:lang w:eastAsia="zh-CN"/>
        </w:rPr>
      </w:pPr>
    </w:p>
    <w:p w14:paraId="0A91EA8D" w14:textId="77777777" w:rsidR="00BC575D" w:rsidRDefault="00BC575D" w:rsidP="00BC575D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b/>
          <w:bCs/>
        </w:rPr>
      </w:pPr>
      <w:r w:rsidRPr="00527E54">
        <w:rPr>
          <w:rFonts w:hint="eastAsia"/>
          <w:b/>
          <w:bCs/>
          <w:u w:val="single"/>
        </w:rPr>
        <w:t>归纳与应用</w:t>
      </w:r>
      <w:r>
        <w:rPr>
          <w:rFonts w:hint="eastAsia"/>
          <w:b/>
          <w:bCs/>
        </w:rPr>
        <w:t>：</w:t>
      </w:r>
    </w:p>
    <w:p w14:paraId="1ADFDA4C" w14:textId="77777777" w:rsidR="00BC575D" w:rsidRDefault="00BC575D" w:rsidP="00BC575D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b/>
          <w:bCs/>
        </w:rPr>
      </w:pPr>
    </w:p>
    <w:p w14:paraId="18C65C7F" w14:textId="77777777" w:rsidR="00927A82" w:rsidRDefault="00927A82" w:rsidP="00BC575D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lang w:eastAsia="zh-CN"/>
        </w:rPr>
      </w:pPr>
      <w:r w:rsidRPr="00BC575D">
        <w:rPr>
          <w:rFonts w:asciiTheme="minorEastAsia" w:hAnsiTheme="minorEastAsia" w:hint="eastAsia"/>
          <w:lang w:eastAsia="zh-CN"/>
        </w:rPr>
        <w:t>我该如何在职场中践行爱神爱人的道理？</w:t>
      </w:r>
    </w:p>
    <w:p w14:paraId="0CD7212C" w14:textId="77777777" w:rsidR="00BC575D" w:rsidRDefault="00BC575D" w:rsidP="00BC575D">
      <w:pPr>
        <w:pStyle w:val="ListParagraph"/>
        <w:ind w:left="420" w:firstLineChars="0" w:firstLine="0"/>
        <w:rPr>
          <w:rFonts w:asciiTheme="minorEastAsia" w:hAnsiTheme="minorEastAsia"/>
          <w:lang w:eastAsia="zh-CN"/>
        </w:rPr>
      </w:pPr>
    </w:p>
    <w:p w14:paraId="34204ED4" w14:textId="77777777" w:rsidR="00927A82" w:rsidRDefault="00927A82" w:rsidP="00BC575D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lang w:eastAsia="zh-CN"/>
        </w:rPr>
      </w:pPr>
      <w:r w:rsidRPr="00BC575D">
        <w:rPr>
          <w:rFonts w:asciiTheme="minorEastAsia" w:hAnsiTheme="minorEastAsia" w:hint="eastAsia"/>
          <w:lang w:eastAsia="zh-CN"/>
        </w:rPr>
        <w:t>我该如何在教会中践行爱神爱人的道理？</w:t>
      </w:r>
    </w:p>
    <w:p w14:paraId="567CFD8C" w14:textId="77777777" w:rsidR="00BC575D" w:rsidRDefault="00BC575D" w:rsidP="00BC575D">
      <w:pPr>
        <w:pStyle w:val="ListParagraph"/>
        <w:ind w:left="420" w:firstLineChars="0" w:firstLine="0"/>
        <w:rPr>
          <w:rFonts w:asciiTheme="minorEastAsia" w:hAnsiTheme="minorEastAsia"/>
          <w:lang w:eastAsia="zh-CN"/>
        </w:rPr>
      </w:pPr>
    </w:p>
    <w:p w14:paraId="1417B83B" w14:textId="77777777" w:rsidR="0041780C" w:rsidRDefault="00927A82" w:rsidP="00BC575D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lang w:eastAsia="zh-CN"/>
        </w:rPr>
      </w:pPr>
      <w:r w:rsidRPr="00BC575D">
        <w:rPr>
          <w:rFonts w:asciiTheme="minorEastAsia" w:hAnsiTheme="minorEastAsia" w:hint="eastAsia"/>
          <w:lang w:eastAsia="zh-CN"/>
        </w:rPr>
        <w:t>我该如何在家庭中践行爱神爱人的道理？</w:t>
      </w:r>
    </w:p>
    <w:p w14:paraId="6D037723" w14:textId="77777777" w:rsidR="00BC575D" w:rsidRDefault="00BC575D" w:rsidP="00BC575D">
      <w:pPr>
        <w:pStyle w:val="ListParagraph"/>
        <w:ind w:left="420" w:firstLineChars="0" w:firstLine="0"/>
        <w:rPr>
          <w:rFonts w:asciiTheme="minorEastAsia" w:hAnsiTheme="minorEastAsia"/>
          <w:lang w:eastAsia="zh-CN"/>
        </w:rPr>
      </w:pPr>
    </w:p>
    <w:p w14:paraId="38FE7366" w14:textId="77777777" w:rsidR="00A54636" w:rsidRPr="00BC575D" w:rsidRDefault="0041780C" w:rsidP="00BC575D">
      <w:pPr>
        <w:pStyle w:val="ListParagraph"/>
        <w:numPr>
          <w:ilvl w:val="0"/>
          <w:numId w:val="4"/>
        </w:numPr>
        <w:ind w:firstLineChars="0"/>
        <w:rPr>
          <w:rFonts w:asciiTheme="minorEastAsia" w:hAnsiTheme="minorEastAsia"/>
          <w:lang w:eastAsia="zh-CN"/>
        </w:rPr>
      </w:pPr>
      <w:bookmarkStart w:id="1" w:name="OLE_LINK11"/>
      <w:bookmarkStart w:id="2" w:name="OLE_LINK10"/>
      <w:r w:rsidRPr="00BC575D">
        <w:rPr>
          <w:rFonts w:asciiTheme="minorEastAsia" w:hAnsiTheme="minorEastAsia" w:hint="eastAsia"/>
          <w:lang w:eastAsia="zh-CN"/>
        </w:rPr>
        <w:t>这个礼拜我们可以如何彼此代祷？（分3-4人的小组，为彼此祷告）</w:t>
      </w:r>
      <w:bookmarkEnd w:id="1"/>
      <w:bookmarkEnd w:id="2"/>
    </w:p>
    <w:sectPr w:rsidR="00A54636" w:rsidRPr="00BC575D" w:rsidSect="003C13D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4AAB3" w14:textId="77777777" w:rsidR="008A6840" w:rsidRDefault="008A6840" w:rsidP="0041780C">
      <w:r>
        <w:separator/>
      </w:r>
    </w:p>
  </w:endnote>
  <w:endnote w:type="continuationSeparator" w:id="0">
    <w:p w14:paraId="249BEE86" w14:textId="77777777" w:rsidR="008A6840" w:rsidRDefault="008A6840" w:rsidP="0041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6BAD8" w14:textId="6C2DFEFE" w:rsidR="008A6840" w:rsidRPr="0049575A" w:rsidRDefault="008A6840" w:rsidP="00731B01">
    <w:pPr>
      <w:pStyle w:val="Footer"/>
      <w:ind w:right="360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6D617" wp14:editId="092F070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254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0210D" w14:textId="77777777" w:rsidR="008A6840" w:rsidRDefault="008A6840" w:rsidP="00731B0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16FC8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14:paraId="1EE0210D" w14:textId="77777777" w:rsidR="008A6840" w:rsidRDefault="008A6840" w:rsidP="00731B0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16FC8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Pr="007B204E">
      <w:rPr>
        <w:rFonts w:hint="eastAsia"/>
        <w:color w:val="000000" w:themeColor="text1"/>
      </w:rPr>
      <w:t>海外校园机构</w:t>
    </w:r>
    <w:r w:rsidRPr="007B204E">
      <w:rPr>
        <w:color w:val="000000" w:themeColor="text1"/>
      </w:rPr>
      <w:t>(</w:t>
    </w:r>
    <w:proofErr w:type="gramEnd"/>
    <w:r w:rsidRPr="007B204E">
      <w:rPr>
        <w:color w:val="000000" w:themeColor="text1"/>
      </w:rPr>
      <w:t>OCM)</w:t>
    </w:r>
    <w:r w:rsidRPr="007B204E">
      <w:rPr>
        <w:rFonts w:ascii="Lucida Grande" w:hAnsi="Lucida Grande" w:cs="Lucida Grande"/>
        <w:color w:val="000000" w:themeColor="text1"/>
      </w:rPr>
      <w:t xml:space="preserve"> ©</w:t>
    </w:r>
    <w:r w:rsidRPr="007B204E">
      <w:rPr>
        <w:color w:val="000000" w:themeColor="text1"/>
      </w:rPr>
      <w:t>2015 By Overseas Campus Ministries, Inc. Torrance, CA USA</w:t>
    </w:r>
  </w:p>
  <w:p w14:paraId="5F6ABE18" w14:textId="77777777" w:rsidR="008A6840" w:rsidRDefault="008A68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DE94C" w14:textId="77777777" w:rsidR="008A6840" w:rsidRDefault="008A6840" w:rsidP="0041780C">
      <w:r>
        <w:separator/>
      </w:r>
    </w:p>
  </w:footnote>
  <w:footnote w:type="continuationSeparator" w:id="0">
    <w:p w14:paraId="2426F38D" w14:textId="77777777" w:rsidR="008A6840" w:rsidRDefault="008A6840" w:rsidP="0041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7428"/>
    <w:multiLevelType w:val="hybridMultilevel"/>
    <w:tmpl w:val="6CAECE1A"/>
    <w:lvl w:ilvl="0" w:tplc="23527EBC">
      <w:start w:val="1"/>
      <w:numFmt w:val="decimal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445CF"/>
    <w:multiLevelType w:val="hybridMultilevel"/>
    <w:tmpl w:val="73142898"/>
    <w:lvl w:ilvl="0" w:tplc="9C6689D4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B4CF26"/>
    <w:multiLevelType w:val="singleLevel"/>
    <w:tmpl w:val="54B4CF26"/>
    <w:lvl w:ilvl="0">
      <w:start w:val="2"/>
      <w:numFmt w:val="decimal"/>
      <w:suff w:val="nothing"/>
      <w:lvlText w:val="%1、"/>
      <w:lvlJc w:val="left"/>
    </w:lvl>
  </w:abstractNum>
  <w:abstractNum w:abstractNumId="3">
    <w:nsid w:val="54B9EDE1"/>
    <w:multiLevelType w:val="singleLevel"/>
    <w:tmpl w:val="54B9EDE1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0C"/>
    <w:rsid w:val="00004965"/>
    <w:rsid w:val="00041CC3"/>
    <w:rsid w:val="000458B9"/>
    <w:rsid w:val="00087694"/>
    <w:rsid w:val="000950A1"/>
    <w:rsid w:val="000E5F17"/>
    <w:rsid w:val="001127F1"/>
    <w:rsid w:val="00172E50"/>
    <w:rsid w:val="00183E6A"/>
    <w:rsid w:val="0018644C"/>
    <w:rsid w:val="0019015E"/>
    <w:rsid w:val="00190ADF"/>
    <w:rsid w:val="0023536A"/>
    <w:rsid w:val="00272111"/>
    <w:rsid w:val="00281474"/>
    <w:rsid w:val="002B261C"/>
    <w:rsid w:val="002C2FD1"/>
    <w:rsid w:val="00327C25"/>
    <w:rsid w:val="003B6663"/>
    <w:rsid w:val="003C13D8"/>
    <w:rsid w:val="003D7AA1"/>
    <w:rsid w:val="0041780C"/>
    <w:rsid w:val="00430C56"/>
    <w:rsid w:val="00462E2D"/>
    <w:rsid w:val="00472A2D"/>
    <w:rsid w:val="00503583"/>
    <w:rsid w:val="00507A78"/>
    <w:rsid w:val="00533003"/>
    <w:rsid w:val="005542F4"/>
    <w:rsid w:val="00571008"/>
    <w:rsid w:val="00591FCD"/>
    <w:rsid w:val="005A661C"/>
    <w:rsid w:val="005A773E"/>
    <w:rsid w:val="005D63B0"/>
    <w:rsid w:val="00602676"/>
    <w:rsid w:val="00611AF3"/>
    <w:rsid w:val="0062553F"/>
    <w:rsid w:val="00653E9B"/>
    <w:rsid w:val="00676A1B"/>
    <w:rsid w:val="006C2F99"/>
    <w:rsid w:val="006C333B"/>
    <w:rsid w:val="006E1224"/>
    <w:rsid w:val="006F03DA"/>
    <w:rsid w:val="006F20CB"/>
    <w:rsid w:val="00731B01"/>
    <w:rsid w:val="007440A9"/>
    <w:rsid w:val="007767A4"/>
    <w:rsid w:val="00787F3E"/>
    <w:rsid w:val="007B21E7"/>
    <w:rsid w:val="007C4754"/>
    <w:rsid w:val="007F1D27"/>
    <w:rsid w:val="008018FD"/>
    <w:rsid w:val="00862E86"/>
    <w:rsid w:val="00864CA6"/>
    <w:rsid w:val="008A4A4A"/>
    <w:rsid w:val="008A6840"/>
    <w:rsid w:val="008D4903"/>
    <w:rsid w:val="008E20CF"/>
    <w:rsid w:val="00901EA2"/>
    <w:rsid w:val="00916FE2"/>
    <w:rsid w:val="00927A82"/>
    <w:rsid w:val="00950EFD"/>
    <w:rsid w:val="00951E29"/>
    <w:rsid w:val="00985776"/>
    <w:rsid w:val="00A54636"/>
    <w:rsid w:val="00AE2E07"/>
    <w:rsid w:val="00AF71DA"/>
    <w:rsid w:val="00B01E20"/>
    <w:rsid w:val="00B3114B"/>
    <w:rsid w:val="00B72EC1"/>
    <w:rsid w:val="00B76DC4"/>
    <w:rsid w:val="00BC086B"/>
    <w:rsid w:val="00BC575D"/>
    <w:rsid w:val="00BD508E"/>
    <w:rsid w:val="00BE5A37"/>
    <w:rsid w:val="00C303A1"/>
    <w:rsid w:val="00C32230"/>
    <w:rsid w:val="00C4211E"/>
    <w:rsid w:val="00C77AD2"/>
    <w:rsid w:val="00C97DAF"/>
    <w:rsid w:val="00CA00B7"/>
    <w:rsid w:val="00D16FC8"/>
    <w:rsid w:val="00D65497"/>
    <w:rsid w:val="00D72D34"/>
    <w:rsid w:val="00DB2051"/>
    <w:rsid w:val="00DB5CBA"/>
    <w:rsid w:val="00E07079"/>
    <w:rsid w:val="00E62EC5"/>
    <w:rsid w:val="00E803EE"/>
    <w:rsid w:val="00E86890"/>
    <w:rsid w:val="00EF73FE"/>
    <w:rsid w:val="00F0419C"/>
    <w:rsid w:val="00F16363"/>
    <w:rsid w:val="00F37C83"/>
    <w:rsid w:val="00F46EEF"/>
    <w:rsid w:val="00F57C53"/>
    <w:rsid w:val="00F93F5C"/>
    <w:rsid w:val="00FA0275"/>
    <w:rsid w:val="00FA25F5"/>
    <w:rsid w:val="00F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E375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0C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7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78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78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1780C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7C53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ListParagraph">
    <w:name w:val="List Paragraph"/>
    <w:basedOn w:val="Normal"/>
    <w:uiPriority w:val="34"/>
    <w:qFormat/>
    <w:rsid w:val="00731B01"/>
    <w:pPr>
      <w:ind w:firstLineChars="200" w:firstLine="420"/>
    </w:pPr>
  </w:style>
  <w:style w:type="paragraph" w:customStyle="1" w:styleId="std0">
    <w:name w:val="std0"/>
    <w:basedOn w:val="Normal"/>
    <w:rsid w:val="00BC575D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9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03"/>
    <w:rPr>
      <w:rFonts w:ascii="Lucida Grande" w:hAnsi="Lucida Grande" w:cs="Lucida Grande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0C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7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78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78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1780C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7C53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ListParagraph">
    <w:name w:val="List Paragraph"/>
    <w:basedOn w:val="Normal"/>
    <w:uiPriority w:val="34"/>
    <w:qFormat/>
    <w:rsid w:val="00731B01"/>
    <w:pPr>
      <w:ind w:firstLineChars="200" w:firstLine="420"/>
    </w:pPr>
  </w:style>
  <w:style w:type="paragraph" w:customStyle="1" w:styleId="std0">
    <w:name w:val="std0"/>
    <w:basedOn w:val="Normal"/>
    <w:rsid w:val="00BC575D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9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03"/>
    <w:rPr>
      <w:rFonts w:ascii="Lucida Grande" w:hAnsi="Lucida Grande" w:cs="Lucida Grande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1E03-02A9-1F4D-A215-36445DC4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3107</Characters>
  <Application>Microsoft Macintosh Word</Application>
  <DocSecurity>0</DocSecurity>
  <Lines>25</Lines>
  <Paragraphs>7</Paragraphs>
  <ScaleCrop>false</ScaleCrop>
  <Company>Hewlett-Packard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2</cp:revision>
  <dcterms:created xsi:type="dcterms:W3CDTF">2015-12-07T22:39:00Z</dcterms:created>
  <dcterms:modified xsi:type="dcterms:W3CDTF">2015-12-07T22:39:00Z</dcterms:modified>
</cp:coreProperties>
</file>