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AE1EC" w14:textId="77777777" w:rsidR="004D5B4D" w:rsidRPr="007F17E4" w:rsidRDefault="004D5B4D" w:rsidP="004D5B4D">
      <w:pPr>
        <w:rPr>
          <w:rFonts w:ascii="宋体" w:eastAsia="宋体" w:hAnsiTheme="minorEastAsia" w:hint="eastAsia"/>
          <w:b/>
          <w:lang w:eastAsia="zh-CN"/>
        </w:rPr>
      </w:pPr>
      <w:r w:rsidRPr="007F17E4">
        <w:rPr>
          <w:rFonts w:ascii="宋体" w:eastAsia="宋体" w:hAnsiTheme="minorEastAsia" w:hint="eastAsia"/>
          <w:b/>
          <w:lang w:eastAsia="zh-CN"/>
        </w:rPr>
        <w:t>《马可福音》查经聚会之十</w:t>
      </w:r>
      <w:r w:rsidR="003A4B88" w:rsidRPr="007F17E4">
        <w:rPr>
          <w:rFonts w:ascii="宋体" w:eastAsia="宋体" w:hAnsiTheme="minorEastAsia" w:hint="eastAsia"/>
          <w:b/>
          <w:lang w:eastAsia="zh-CN"/>
        </w:rPr>
        <w:t>九</w:t>
      </w:r>
      <w:r w:rsidRPr="007F17E4">
        <w:rPr>
          <w:rFonts w:ascii="宋体" w:eastAsia="宋体" w:hAnsiTheme="minorEastAsia" w:hint="eastAsia"/>
          <w:b/>
          <w:lang w:eastAsia="zh-CN"/>
        </w:rPr>
        <w:t>：</w:t>
      </w:r>
      <w:r w:rsidR="003A4B88" w:rsidRPr="007F17E4">
        <w:rPr>
          <w:rFonts w:ascii="宋体" w:eastAsia="宋体" w:hAnsiTheme="minorEastAsia" w:hint="eastAsia"/>
          <w:b/>
          <w:lang w:eastAsia="zh-CN"/>
        </w:rPr>
        <w:t>马可福音</w:t>
      </w:r>
      <w:r w:rsidRPr="007F17E4">
        <w:rPr>
          <w:rFonts w:ascii="宋体" w:eastAsia="宋体" w:hAnsiTheme="minorEastAsia" w:hint="eastAsia"/>
          <w:b/>
          <w:lang w:eastAsia="zh-CN"/>
        </w:rPr>
        <w:t>12</w:t>
      </w:r>
      <w:r w:rsidR="00D24D16" w:rsidRPr="007F17E4">
        <w:rPr>
          <w:rFonts w:ascii="宋体" w:eastAsia="宋体" w:hAnsiTheme="minorEastAsia" w:hint="eastAsia"/>
          <w:b/>
          <w:lang w:eastAsia="zh-CN"/>
        </w:rPr>
        <w:t xml:space="preserve">：1-27 </w:t>
      </w:r>
      <w:r w:rsidRPr="007F17E4">
        <w:rPr>
          <w:rFonts w:ascii="宋体" w:eastAsia="宋体" w:hAnsiTheme="minorEastAsia" w:hint="eastAsia"/>
          <w:b/>
          <w:lang w:eastAsia="zh-CN"/>
        </w:rPr>
        <w:t xml:space="preserve"> 组长版</w:t>
      </w:r>
    </w:p>
    <w:p w14:paraId="7B99DC98" w14:textId="77777777" w:rsidR="004D5B4D" w:rsidRPr="007F17E4" w:rsidRDefault="004D5B4D" w:rsidP="004D5B4D">
      <w:pPr>
        <w:rPr>
          <w:rFonts w:ascii="宋体" w:eastAsia="宋体" w:hAnsiTheme="minorEastAsia" w:hint="eastAsia"/>
          <w:lang w:eastAsia="zh-CN"/>
        </w:rPr>
      </w:pPr>
    </w:p>
    <w:p w14:paraId="58B0A675" w14:textId="77777777" w:rsidR="004D5B4D" w:rsidRPr="007F17E4" w:rsidRDefault="00B4142C" w:rsidP="004D5B4D">
      <w:pPr>
        <w:rPr>
          <w:rFonts w:ascii="宋体" w:eastAsia="宋体" w:hAnsiTheme="minorEastAsia" w:cs="宋体" w:hint="eastAsia"/>
          <w:kern w:val="2"/>
          <w:lang w:eastAsia="zh-CN"/>
        </w:rPr>
      </w:pPr>
      <w:r w:rsidRPr="007F17E4">
        <w:rPr>
          <w:rFonts w:ascii="宋体" w:eastAsia="宋体" w:hAnsiTheme="minorEastAsia" w:cs="Times New Roman" w:hint="eastAsia"/>
          <w:b/>
          <w:bCs/>
          <w:u w:val="single"/>
          <w:lang w:eastAsia="zh-CN"/>
        </w:rPr>
        <w:t>诗歌</w:t>
      </w:r>
      <w:r w:rsidRPr="007F17E4">
        <w:rPr>
          <w:rFonts w:ascii="宋体" w:eastAsia="宋体" w:hAnsiTheme="minorEastAsia" w:cs="Times New Roman" w:hint="eastAsia"/>
          <w:b/>
          <w:bCs/>
          <w:lang w:eastAsia="zh-CN"/>
        </w:rPr>
        <w:t>：</w:t>
      </w:r>
      <w:r w:rsidR="00BC2E01" w:rsidRPr="007F17E4">
        <w:rPr>
          <w:rFonts w:ascii="宋体" w:eastAsia="宋体" w:hAnsiTheme="minorEastAsia" w:cs="宋体" w:hint="eastAsia"/>
          <w:kern w:val="2"/>
          <w:lang w:eastAsia="zh-CN"/>
        </w:rPr>
        <w:t>耶和华是我的牧者</w:t>
      </w:r>
    </w:p>
    <w:p w14:paraId="0BEEBE6F" w14:textId="77777777" w:rsidR="00B4142C" w:rsidRPr="007F17E4" w:rsidRDefault="00B4142C" w:rsidP="004D5B4D">
      <w:pPr>
        <w:rPr>
          <w:rFonts w:ascii="宋体" w:eastAsia="宋体" w:hAnsiTheme="minorEastAsia" w:cs="宋体" w:hint="eastAsia"/>
          <w:kern w:val="2"/>
          <w:lang w:eastAsia="zh-CN"/>
        </w:rPr>
      </w:pPr>
    </w:p>
    <w:p w14:paraId="610C5953" w14:textId="77777777" w:rsidR="00B4142C" w:rsidRPr="007F17E4" w:rsidRDefault="00B4142C" w:rsidP="00B4142C">
      <w:pPr>
        <w:pStyle w:val="ListParagraph"/>
        <w:ind w:firstLineChars="0" w:firstLine="0"/>
        <w:rPr>
          <w:rFonts w:ascii="宋体" w:eastAsia="宋体" w:hAnsi="Calibri" w:cs="Times New Roman" w:hint="eastAsia"/>
          <w:lang w:eastAsia="zh-CN"/>
        </w:rPr>
      </w:pPr>
      <w:r w:rsidRPr="007F17E4">
        <w:rPr>
          <w:rFonts w:ascii="宋体" w:eastAsia="宋体" w:hAnsi="Calibri" w:cs="Times New Roman" w:hint="eastAsia"/>
          <w:b/>
          <w:u w:val="single"/>
          <w:lang w:eastAsia="zh-CN"/>
        </w:rPr>
        <w:t>祷告</w:t>
      </w:r>
      <w:r w:rsidRPr="007F17E4">
        <w:rPr>
          <w:rFonts w:ascii="宋体" w:eastAsia="宋体" w:hAnsi="Calibri" w:cs="Times New Roman" w:hint="eastAsia"/>
          <w:lang w:eastAsia="zh-CN"/>
        </w:rPr>
        <w:t>：</w:t>
      </w:r>
    </w:p>
    <w:p w14:paraId="31CBBD6A" w14:textId="77777777" w:rsidR="00B4142C" w:rsidRPr="007F17E4" w:rsidRDefault="00B4142C" w:rsidP="00B4142C">
      <w:pPr>
        <w:pStyle w:val="ListParagraph"/>
        <w:ind w:firstLineChars="0" w:firstLine="0"/>
        <w:rPr>
          <w:rFonts w:ascii="宋体" w:eastAsia="宋体" w:hint="eastAsia"/>
          <w:lang w:eastAsia="zh-CN"/>
        </w:rPr>
      </w:pPr>
    </w:p>
    <w:p w14:paraId="702E5370" w14:textId="77777777" w:rsidR="004D5B4D" w:rsidRPr="007F17E4" w:rsidRDefault="004D5B4D" w:rsidP="004D5B4D">
      <w:pPr>
        <w:rPr>
          <w:rFonts w:ascii="宋体" w:eastAsia="宋体" w:hAnsiTheme="minorEastAsia" w:hint="eastAsia"/>
          <w:color w:val="0D0D0D" w:themeColor="text1" w:themeTint="F2"/>
          <w:lang w:eastAsia="zh-CN"/>
        </w:rPr>
      </w:pPr>
      <w:r w:rsidRPr="007F17E4">
        <w:rPr>
          <w:rFonts w:ascii="宋体" w:eastAsia="宋体" w:hAnsi="Calibri" w:cs="Times New Roman" w:hint="eastAsia"/>
          <w:b/>
          <w:color w:val="0D0D0D" w:themeColor="text1" w:themeTint="F2"/>
          <w:u w:val="single"/>
          <w:lang w:eastAsia="zh-CN"/>
        </w:rPr>
        <w:t>破冰问题</w:t>
      </w:r>
      <w:r w:rsidRPr="007F17E4">
        <w:rPr>
          <w:rFonts w:ascii="宋体" w:eastAsia="宋体" w:hAnsiTheme="minorEastAsia" w:hint="eastAsia"/>
          <w:color w:val="0D0D0D" w:themeColor="text1" w:themeTint="F2"/>
          <w:lang w:eastAsia="zh-CN"/>
        </w:rPr>
        <w:t>：</w:t>
      </w:r>
      <w:r w:rsidR="00D3798F" w:rsidRPr="007F17E4">
        <w:rPr>
          <w:rFonts w:ascii="宋体" w:eastAsia="宋体" w:hAnsiTheme="minorEastAsia" w:hint="eastAsia"/>
          <w:color w:val="0D0D0D" w:themeColor="text1" w:themeTint="F2"/>
          <w:lang w:eastAsia="zh-CN"/>
        </w:rPr>
        <w:t>分享一个你小时候一直想不明白，长大了就想通的</w:t>
      </w:r>
      <w:r w:rsidR="00C64BB8" w:rsidRPr="007F17E4">
        <w:rPr>
          <w:rFonts w:ascii="宋体" w:eastAsia="宋体" w:hAnsiTheme="minorEastAsia" w:hint="eastAsia"/>
          <w:color w:val="0D0D0D" w:themeColor="text1" w:themeTint="F2"/>
          <w:lang w:eastAsia="zh-CN"/>
        </w:rPr>
        <w:t>难题</w:t>
      </w:r>
      <w:r w:rsidR="00D3798F" w:rsidRPr="007F17E4">
        <w:rPr>
          <w:rFonts w:ascii="宋体" w:eastAsia="宋体" w:hAnsiTheme="minorEastAsia" w:hint="eastAsia"/>
          <w:color w:val="0D0D0D" w:themeColor="text1" w:themeTint="F2"/>
          <w:lang w:eastAsia="zh-CN"/>
        </w:rPr>
        <w:t>。</w:t>
      </w:r>
    </w:p>
    <w:p w14:paraId="3C43D7EA" w14:textId="77777777" w:rsidR="004D5B4D" w:rsidRPr="007F17E4" w:rsidRDefault="004D5B4D" w:rsidP="004D5B4D">
      <w:pPr>
        <w:rPr>
          <w:rFonts w:ascii="宋体" w:eastAsia="宋体" w:hAnsiTheme="minorEastAsia" w:hint="eastAsia"/>
          <w:color w:val="FF0000"/>
          <w:lang w:eastAsia="zh-CN"/>
        </w:rPr>
      </w:pPr>
    </w:p>
    <w:p w14:paraId="11BEF8F6" w14:textId="7C84CDE7" w:rsidR="001A5501" w:rsidRPr="007F17E4" w:rsidRDefault="001A5501" w:rsidP="001A5501">
      <w:pPr>
        <w:tabs>
          <w:tab w:val="left" w:pos="0"/>
        </w:tabs>
        <w:rPr>
          <w:rFonts w:ascii="宋体" w:eastAsia="宋体" w:hAnsiTheme="minorEastAsia" w:cs="Times New Roman" w:hint="eastAsia"/>
          <w:bCs/>
          <w:lang w:eastAsia="zh-CN"/>
        </w:rPr>
      </w:pPr>
      <w:r w:rsidRPr="007F17E4">
        <w:rPr>
          <w:rFonts w:ascii="宋体" w:eastAsia="宋体" w:hAnsiTheme="minorEastAsia" w:cs="Times New Roman" w:hint="eastAsia"/>
          <w:b/>
          <w:bCs/>
          <w:u w:val="single"/>
          <w:lang w:eastAsia="zh-CN"/>
        </w:rPr>
        <w:t>复习：</w:t>
      </w:r>
      <w:r w:rsidRPr="007F17E4">
        <w:rPr>
          <w:rFonts w:ascii="宋体" w:eastAsia="宋体" w:hAnsiTheme="minorEastAsia" w:hint="eastAsia"/>
          <w:bCs/>
          <w:lang w:eastAsia="zh-CN"/>
        </w:rPr>
        <w:t>请哪一位告诉我们上次学到什么功课？（</w:t>
      </w:r>
      <w:r w:rsidRPr="007F17E4">
        <w:rPr>
          <w:rFonts w:ascii="宋体" w:eastAsia="宋体" w:hAnsiTheme="minorEastAsia" w:hint="eastAsia"/>
          <w:bCs/>
          <w:color w:val="0000FF"/>
          <w:lang w:eastAsia="zh-CN"/>
        </w:rPr>
        <w:t>主耶稣进第一件事是到圣殿去考察，因为那是神的家。次日他要去洁净圣殿之前，</w:t>
      </w:r>
      <w:r w:rsidR="007942EB">
        <w:rPr>
          <w:rFonts w:ascii="宋体" w:eastAsia="宋体" w:hAnsiTheme="minorEastAsia" w:hint="eastAsia"/>
          <w:bCs/>
          <w:color w:val="0000FF"/>
          <w:lang w:eastAsia="zh-CN"/>
        </w:rPr>
        <w:t>咒诅了那棵</w:t>
      </w:r>
      <w:r w:rsidRPr="007F17E4">
        <w:rPr>
          <w:rFonts w:ascii="宋体" w:eastAsia="宋体" w:hAnsiTheme="minorEastAsia" w:hint="eastAsia"/>
          <w:bCs/>
          <w:color w:val="0000FF"/>
          <w:lang w:eastAsia="zh-CN"/>
        </w:rPr>
        <w:t>不结果实的无花果树。两件事都是指明神</w:t>
      </w:r>
      <w:r w:rsidR="00B409CE" w:rsidRPr="007F17E4">
        <w:rPr>
          <w:rFonts w:ascii="宋体" w:eastAsia="宋体" w:hAnsiTheme="minorEastAsia" w:hint="eastAsia"/>
          <w:bCs/>
          <w:color w:val="0000FF"/>
          <w:lang w:eastAsia="zh-CN"/>
        </w:rPr>
        <w:t>痛恨虚有其表，要从以色列</w:t>
      </w:r>
      <w:r w:rsidRPr="007F17E4">
        <w:rPr>
          <w:rFonts w:ascii="宋体" w:eastAsia="宋体" w:hAnsiTheme="minorEastAsia" w:hint="eastAsia"/>
          <w:bCs/>
          <w:color w:val="0000FF"/>
          <w:lang w:eastAsia="zh-CN"/>
        </w:rPr>
        <w:t>家开始审判。但是显然门徒的心愚顽，仍然不明白弥赛亚来要审判，而且为了审判他也要先上十字架来拯救。主耶稣指出连他的门徒都不信，因此主耶稣进一步</w:t>
      </w:r>
      <w:r w:rsidR="00B409CE" w:rsidRPr="007F17E4">
        <w:rPr>
          <w:rFonts w:ascii="宋体" w:eastAsia="宋体" w:hAnsiTheme="minorEastAsia" w:hint="eastAsia"/>
          <w:bCs/>
          <w:color w:val="0000FF"/>
          <w:lang w:eastAsia="zh-CN"/>
        </w:rPr>
        <w:t>从“信”开始</w:t>
      </w:r>
      <w:r w:rsidRPr="007F17E4">
        <w:rPr>
          <w:rFonts w:ascii="宋体" w:eastAsia="宋体" w:hAnsiTheme="minorEastAsia" w:hint="eastAsia"/>
          <w:bCs/>
          <w:color w:val="0000FF"/>
          <w:lang w:eastAsia="zh-CN"/>
        </w:rPr>
        <w:t>教导</w:t>
      </w:r>
      <w:r w:rsidR="00B409CE" w:rsidRPr="007F17E4">
        <w:rPr>
          <w:rFonts w:ascii="宋体" w:eastAsia="宋体" w:hAnsiTheme="minorEastAsia" w:hint="eastAsia"/>
          <w:bCs/>
          <w:color w:val="0000FF"/>
          <w:lang w:eastAsia="zh-CN"/>
        </w:rPr>
        <w:t>。祷告的功课</w:t>
      </w:r>
      <w:r w:rsidRPr="007F17E4">
        <w:rPr>
          <w:rFonts w:ascii="宋体" w:eastAsia="宋体" w:hAnsiTheme="minorEastAsia" w:hint="eastAsia"/>
          <w:bCs/>
          <w:color w:val="0000FF"/>
          <w:lang w:eastAsia="zh-CN"/>
        </w:rPr>
        <w:t>在于信神，就是信正确的对象－神，与正确的内容－神的应许。洁净圣殿与允许商人在外院作买卖的祭司长与文士的利益起了冲突。他们群起质问主耶稣，主耶稣以反问来回应，使他们无言以对。</w:t>
      </w:r>
      <w:r w:rsidRPr="007942EB">
        <w:rPr>
          <w:rFonts w:ascii="宋体" w:eastAsia="宋体" w:hint="eastAsia"/>
          <w:color w:val="0000FF"/>
          <w:lang w:eastAsia="zh-CN"/>
        </w:rPr>
        <w:t>主耶稣是否就此不再理会这些宗教领袖呢？我们一起来读经。</w:t>
      </w:r>
      <w:r w:rsidR="00E173E7">
        <w:rPr>
          <w:rFonts w:ascii="宋体" w:eastAsia="宋体" w:hint="eastAsia"/>
          <w:color w:val="0000FF"/>
          <w:lang w:eastAsia="zh-CN"/>
        </w:rPr>
        <w:t>）</w:t>
      </w:r>
    </w:p>
    <w:p w14:paraId="6661BDBF" w14:textId="77777777" w:rsidR="001A5501" w:rsidRPr="007F17E4" w:rsidRDefault="001A5501" w:rsidP="004D5B4D">
      <w:pPr>
        <w:rPr>
          <w:rFonts w:ascii="宋体" w:eastAsia="宋体" w:hAnsi="Calibri" w:cs="Times New Roman" w:hint="eastAsia"/>
          <w:b/>
          <w:color w:val="0D0D0D" w:themeColor="text1" w:themeTint="F2"/>
          <w:u w:val="single"/>
          <w:lang w:eastAsia="zh-CN"/>
        </w:rPr>
      </w:pPr>
    </w:p>
    <w:p w14:paraId="4EB9340F" w14:textId="77777777" w:rsidR="00B4142C" w:rsidRPr="007F17E4" w:rsidRDefault="004D5B4D" w:rsidP="004D5B4D">
      <w:pPr>
        <w:rPr>
          <w:rFonts w:ascii="宋体" w:eastAsia="宋体" w:hAnsiTheme="minorEastAsia" w:hint="eastAsia"/>
          <w:lang w:eastAsia="zh-CN"/>
        </w:rPr>
      </w:pPr>
      <w:r w:rsidRPr="007F17E4">
        <w:rPr>
          <w:rFonts w:ascii="宋体" w:eastAsia="宋体" w:hAnsi="Calibri" w:cs="Times New Roman" w:hint="eastAsia"/>
          <w:b/>
          <w:color w:val="0D0D0D" w:themeColor="text1" w:themeTint="F2"/>
          <w:u w:val="single"/>
          <w:lang w:eastAsia="zh-CN"/>
        </w:rPr>
        <w:t>读经</w:t>
      </w:r>
      <w:r w:rsidRPr="007F17E4">
        <w:rPr>
          <w:rFonts w:ascii="宋体" w:eastAsia="宋体" w:hAnsiTheme="minorEastAsia" w:hint="eastAsia"/>
          <w:color w:val="0D0D0D" w:themeColor="text1" w:themeTint="F2"/>
          <w:lang w:eastAsia="zh-CN"/>
        </w:rPr>
        <w:t>：</w:t>
      </w:r>
      <w:r w:rsidR="00B4142C" w:rsidRPr="007F17E4">
        <w:rPr>
          <w:rFonts w:ascii="宋体" w:eastAsia="宋体" w:hAnsiTheme="minorEastAsia" w:hint="eastAsia"/>
          <w:color w:val="0D0D0D" w:themeColor="text1" w:themeTint="F2"/>
          <w:lang w:eastAsia="zh-CN"/>
        </w:rPr>
        <w:t>可</w:t>
      </w:r>
      <w:r w:rsidR="00D24D16" w:rsidRPr="007F17E4">
        <w:rPr>
          <w:rFonts w:ascii="宋体" w:eastAsia="宋体" w:hAnsiTheme="minorEastAsia" w:hint="eastAsia"/>
          <w:lang w:eastAsia="zh-CN"/>
        </w:rPr>
        <w:t>12：1-27</w:t>
      </w:r>
    </w:p>
    <w:p w14:paraId="320EFDF7" w14:textId="77777777" w:rsidR="00D24D16" w:rsidRPr="007F17E4" w:rsidRDefault="00D24D16" w:rsidP="004D5B4D">
      <w:pPr>
        <w:rPr>
          <w:rFonts w:ascii="宋体" w:eastAsia="宋体" w:hAnsiTheme="minorEastAsia" w:hint="eastAsia"/>
          <w:color w:val="0D0D0D" w:themeColor="text1" w:themeTint="F2"/>
          <w:lang w:eastAsia="zh-CN"/>
        </w:rPr>
      </w:pPr>
    </w:p>
    <w:p w14:paraId="0431B065" w14:textId="77777777" w:rsidR="004D5B4D" w:rsidRPr="007F17E4" w:rsidRDefault="004D5B4D" w:rsidP="004D5B4D">
      <w:pPr>
        <w:rPr>
          <w:rFonts w:ascii="宋体" w:eastAsia="宋体" w:hAnsiTheme="minorEastAsia" w:hint="eastAsia"/>
          <w:color w:val="0D0D0D" w:themeColor="text1" w:themeTint="F2"/>
          <w:lang w:eastAsia="zh-CN"/>
        </w:rPr>
      </w:pPr>
      <w:r w:rsidRPr="007F17E4">
        <w:rPr>
          <w:rFonts w:ascii="宋体" w:eastAsia="宋体" w:hAnsi="Calibri" w:cs="Times New Roman" w:hint="eastAsia"/>
          <w:b/>
          <w:color w:val="0D0D0D" w:themeColor="text1" w:themeTint="F2"/>
          <w:u w:val="single"/>
          <w:lang w:eastAsia="zh-CN"/>
        </w:rPr>
        <w:t>背景与名词解释</w:t>
      </w:r>
      <w:r w:rsidRPr="007F17E4">
        <w:rPr>
          <w:rFonts w:ascii="宋体" w:eastAsia="宋体" w:hAnsiTheme="minorEastAsia" w:hint="eastAsia"/>
          <w:color w:val="0D0D0D" w:themeColor="text1" w:themeTint="F2"/>
          <w:lang w:eastAsia="zh-CN"/>
        </w:rPr>
        <w:t>：</w:t>
      </w:r>
    </w:p>
    <w:p w14:paraId="0148C6FF" w14:textId="77777777" w:rsidR="00B4142C" w:rsidRPr="007F17E4" w:rsidRDefault="00B4142C" w:rsidP="004D5B4D">
      <w:pPr>
        <w:rPr>
          <w:rFonts w:ascii="宋体" w:eastAsia="宋体" w:hAnsiTheme="minorEastAsia" w:hint="eastAsia"/>
          <w:color w:val="0D0D0D" w:themeColor="text1" w:themeTint="F2"/>
          <w:lang w:eastAsia="zh-CN"/>
        </w:rPr>
      </w:pPr>
    </w:p>
    <w:p w14:paraId="6006CFDE" w14:textId="77777777" w:rsidR="00A36BC5" w:rsidRPr="007F17E4" w:rsidRDefault="00A36BC5" w:rsidP="00A36BC5">
      <w:pPr>
        <w:rPr>
          <w:rFonts w:ascii="宋体" w:eastAsia="宋体" w:hAnsiTheme="minorEastAsia" w:cs="宋体" w:hint="eastAsia"/>
          <w:kern w:val="2"/>
          <w:lang w:eastAsia="zh-CN"/>
        </w:rPr>
      </w:pPr>
      <w:r w:rsidRPr="007F17E4">
        <w:rPr>
          <w:rFonts w:ascii="宋体" w:eastAsia="宋体" w:hAnsiTheme="minorEastAsia" w:cs="宋体" w:hint="eastAsia"/>
          <w:kern w:val="2"/>
          <w:lang w:eastAsia="zh-CN"/>
        </w:rPr>
        <w:t>背景：从马可福音11章</w:t>
      </w:r>
      <w:r w:rsidR="00B4142C" w:rsidRPr="007F17E4">
        <w:rPr>
          <w:rFonts w:ascii="宋体" w:eastAsia="宋体" w:hAnsiTheme="minorEastAsia" w:cs="宋体" w:hint="eastAsia"/>
          <w:kern w:val="2"/>
          <w:lang w:eastAsia="zh-CN"/>
        </w:rPr>
        <w:t>到</w:t>
      </w:r>
      <w:r w:rsidRPr="007F17E4">
        <w:rPr>
          <w:rFonts w:ascii="宋体" w:eastAsia="宋体" w:hAnsiTheme="minorEastAsia" w:cs="宋体" w:hint="eastAsia"/>
          <w:kern w:val="2"/>
          <w:lang w:eastAsia="zh-CN"/>
        </w:rPr>
        <w:t>13章结束，这几章经文记叙了耶稣在耶路撒冷的一系列事件和讲论。11章开始是耶稣在耶路撒冷的最后一周的服事，也是耶稣人生中服事的最后一站。</w:t>
      </w:r>
    </w:p>
    <w:p w14:paraId="00617070" w14:textId="77777777" w:rsidR="00A36BC5" w:rsidRPr="007F17E4" w:rsidRDefault="00A36BC5" w:rsidP="00A36BC5">
      <w:pPr>
        <w:rPr>
          <w:rFonts w:ascii="宋体" w:eastAsia="宋体" w:hAnsiTheme="minorEastAsia" w:cs="宋体" w:hint="eastAsia"/>
          <w:kern w:val="2"/>
          <w:lang w:eastAsia="zh-CN"/>
        </w:rPr>
      </w:pPr>
    </w:p>
    <w:p w14:paraId="35233023" w14:textId="77777777" w:rsidR="00F744E1" w:rsidRPr="007F17E4" w:rsidRDefault="00A36BC5" w:rsidP="004D5B4D">
      <w:pPr>
        <w:rPr>
          <w:rFonts w:ascii="宋体" w:eastAsia="宋体" w:hAnsiTheme="minorEastAsia" w:cs="宋体" w:hint="eastAsia"/>
          <w:kern w:val="2"/>
          <w:lang w:eastAsia="zh-CN"/>
        </w:rPr>
      </w:pPr>
      <w:r w:rsidRPr="007F17E4">
        <w:rPr>
          <w:rFonts w:ascii="宋体" w:eastAsia="宋体" w:hAnsiTheme="minorEastAsia" w:cs="宋体" w:hint="eastAsia"/>
          <w:kern w:val="2"/>
          <w:lang w:eastAsia="zh-CN"/>
        </w:rPr>
        <w:t>上文：</w:t>
      </w:r>
      <w:r w:rsidR="00741CA2" w:rsidRPr="007F17E4">
        <w:rPr>
          <w:rFonts w:ascii="宋体" w:eastAsia="宋体" w:hAnsiTheme="minorEastAsia" w:cs="宋体" w:hint="eastAsia"/>
          <w:kern w:val="2"/>
          <w:lang w:eastAsia="zh-CN"/>
        </w:rPr>
        <w:t>耶稣洁净圣殿后，祭司长、经学家和长老们用“耶稣的权柄从哪里来”的问题，来试探耶稣。</w:t>
      </w:r>
    </w:p>
    <w:p w14:paraId="21FA7214" w14:textId="77777777" w:rsidR="00A36BC5" w:rsidRPr="007F17E4" w:rsidRDefault="00A36BC5" w:rsidP="004D5B4D">
      <w:pPr>
        <w:rPr>
          <w:rFonts w:ascii="宋体" w:eastAsia="宋体" w:hAnsiTheme="minorEastAsia" w:cs="宋体" w:hint="eastAsia"/>
          <w:kern w:val="2"/>
          <w:lang w:eastAsia="zh-CN"/>
        </w:rPr>
      </w:pPr>
    </w:p>
    <w:p w14:paraId="1FF73672" w14:textId="77777777" w:rsidR="00B4142C" w:rsidRPr="007F17E4" w:rsidRDefault="00B4142C" w:rsidP="00B4142C">
      <w:pPr>
        <w:pStyle w:val="ListParagraph"/>
        <w:ind w:firstLineChars="0" w:firstLine="0"/>
        <w:rPr>
          <w:rFonts w:ascii="宋体" w:eastAsia="宋体" w:hAnsi="Calibri" w:cs="Times New Roman" w:hint="eastAsia"/>
          <w:lang w:eastAsia="zh-CN"/>
        </w:rPr>
      </w:pPr>
      <w:r w:rsidRPr="007F17E4">
        <w:rPr>
          <w:rFonts w:ascii="宋体" w:eastAsia="宋体" w:hAnsi="Calibri" w:cs="Times New Roman" w:hint="eastAsia"/>
          <w:b/>
          <w:u w:val="single"/>
          <w:lang w:eastAsia="zh-CN"/>
        </w:rPr>
        <w:t>名词</w:t>
      </w:r>
      <w:r w:rsidRPr="007F17E4">
        <w:rPr>
          <w:rFonts w:ascii="宋体" w:eastAsia="宋体" w:hAnsi="Calibri" w:cs="Times New Roman" w:hint="eastAsia"/>
          <w:lang w:eastAsia="zh-CN"/>
        </w:rPr>
        <w:t>：</w:t>
      </w:r>
    </w:p>
    <w:p w14:paraId="69F06A56" w14:textId="77777777" w:rsidR="00B4142C" w:rsidRPr="007F17E4" w:rsidRDefault="00B4142C" w:rsidP="004D5B4D">
      <w:pPr>
        <w:rPr>
          <w:rFonts w:ascii="宋体" w:eastAsia="宋体" w:hAnsiTheme="minorEastAsia" w:cs="宋体" w:hint="eastAsia"/>
          <w:kern w:val="2"/>
          <w:lang w:eastAsia="zh-CN"/>
        </w:rPr>
      </w:pPr>
    </w:p>
    <w:p w14:paraId="472C448D" w14:textId="2F692262" w:rsidR="00F744E1" w:rsidRPr="007F17E4" w:rsidRDefault="00A0030A" w:rsidP="00F744E1">
      <w:pPr>
        <w:shd w:val="clear" w:color="auto" w:fill="FFFFFF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该</w:t>
      </w:r>
      <w:r w:rsidR="00F744E1" w:rsidRPr="007F17E4">
        <w:rPr>
          <w:rFonts w:ascii="宋体" w:eastAsia="宋体" w:hAnsiTheme="minorEastAsia" w:cs="宋体" w:hint="eastAsia"/>
          <w:lang w:eastAsia="zh-CN"/>
        </w:rPr>
        <w:t>撒</w:t>
      </w:r>
      <w:r w:rsidR="00F744E1" w:rsidRPr="007F17E4">
        <w:rPr>
          <w:rFonts w:ascii="宋体" w:eastAsia="宋体" w:hAnsiTheme="minorEastAsia" w:cs="宋体" w:hint="eastAsia"/>
          <w:color w:val="0000FF"/>
          <w:lang w:eastAsia="zh-CN"/>
        </w:rPr>
        <w:t>（罗马皇帝的称号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，或译为凯撒</w:t>
      </w:r>
      <w:r w:rsidR="00F744E1" w:rsidRPr="007F17E4">
        <w:rPr>
          <w:rFonts w:ascii="宋体" w:eastAsia="宋体" w:hAnsiTheme="minorEastAsia" w:cs="宋体" w:hint="eastAsia"/>
          <w:color w:val="0000FF"/>
          <w:lang w:eastAsia="zh-CN"/>
        </w:rPr>
        <w:t>。该撒原来是朱利（</w:t>
      </w:r>
      <w:proofErr w:type="spellStart"/>
      <w:r w:rsidR="00F744E1" w:rsidRPr="007F17E4">
        <w:rPr>
          <w:rFonts w:ascii="宋体" w:eastAsia="宋体" w:hAnsiTheme="minorEastAsia" w:cs="宋体" w:hint="eastAsia"/>
          <w:color w:val="0000FF"/>
          <w:lang w:eastAsia="zh-CN"/>
        </w:rPr>
        <w:t>Julii</w:t>
      </w:r>
      <w:proofErr w:type="spellEnd"/>
      <w:r w:rsidR="00F744E1" w:rsidRPr="007F17E4">
        <w:rPr>
          <w:rFonts w:ascii="宋体" w:eastAsia="宋体" w:hAnsiTheme="minorEastAsia" w:cs="宋体" w:hint="eastAsia"/>
          <w:color w:val="0000FF"/>
          <w:lang w:eastAsia="zh-CN"/>
        </w:rPr>
        <w:t>）贵族家系某支系的名字；这支系从亚古士督获胜（主前31）之时开始，接管了罗马共和国，直至尼禄去世（主后68）才告终结。它的成功使罗马政府大幅度改变，以致当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该</w:t>
      </w:r>
      <w:r w:rsidR="00B4142C" w:rsidRPr="007F17E4">
        <w:rPr>
          <w:rFonts w:ascii="宋体" w:eastAsia="宋体" w:hAnsiTheme="minorEastAsia" w:cs="宋体" w:hint="eastAsia"/>
          <w:color w:val="0000FF"/>
          <w:lang w:eastAsia="zh-CN"/>
        </w:rPr>
        <w:t>撒</w:t>
      </w:r>
      <w:r w:rsidR="00F744E1" w:rsidRPr="007F17E4">
        <w:rPr>
          <w:rFonts w:ascii="宋体" w:eastAsia="宋体" w:hAnsiTheme="minorEastAsia" w:cs="宋体" w:hint="eastAsia"/>
          <w:color w:val="0000FF"/>
          <w:lang w:eastAsia="zh-CN"/>
        </w:rPr>
        <w:t>家族下台后，他们一度享有的地位成了制度的一部分，而他们的名字也为继任者采用。）</w:t>
      </w:r>
    </w:p>
    <w:p w14:paraId="084EB0DD" w14:textId="77777777" w:rsidR="00F744E1" w:rsidRPr="007F17E4" w:rsidRDefault="00F744E1" w:rsidP="004D5B4D">
      <w:pPr>
        <w:rPr>
          <w:rFonts w:ascii="宋体" w:eastAsia="宋体" w:hAnsiTheme="minorEastAsia" w:hint="eastAsia"/>
          <w:color w:val="FF0000"/>
          <w:lang w:eastAsia="zh-CN"/>
        </w:rPr>
      </w:pPr>
    </w:p>
    <w:p w14:paraId="4DE3C761" w14:textId="1AC9DF44" w:rsidR="004F18A0" w:rsidRPr="007F17E4" w:rsidRDefault="004F18A0" w:rsidP="004F18A0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撒都该人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（</w:t>
      </w:r>
      <w:r w:rsidR="001E1B6F" w:rsidRPr="00E173E7">
        <w:rPr>
          <w:rFonts w:ascii="宋体" w:eastAsia="宋体" w:hAnsiTheme="minorEastAsia" w:cs="宋体" w:hint="eastAsia"/>
          <w:color w:val="0000FF"/>
          <w:lang w:eastAsia="zh-CN"/>
        </w:rPr>
        <w:t>撒都该名字源于所罗门建殿大第一任大祭司撒督。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他们大抵始于</w:t>
      </w:r>
      <w:r w:rsidR="00E173E7">
        <w:rPr>
          <w:rFonts w:ascii="宋体" w:eastAsia="宋体" w:hAnsiTheme="minorEastAsia" w:cs="宋体" w:hint="eastAsia"/>
          <w:color w:val="0000FF"/>
          <w:lang w:eastAsia="zh-CN"/>
        </w:rPr>
        <w:t>主前一百多年，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哈斯摩尼</w:t>
      </w:r>
      <w:r w:rsidR="00F445C5" w:rsidRPr="007F17E4">
        <w:rPr>
          <w:rFonts w:ascii="宋体" w:eastAsia="宋体" w:hAnsiTheme="minorEastAsia" w:cs="宋体" w:hint="eastAsia"/>
          <w:color w:val="0000FF"/>
          <w:lang w:eastAsia="zh-CN"/>
        </w:rPr>
        <w:t>王朝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时期</w:t>
      </w:r>
      <w:r w:rsidR="00E173E7">
        <w:rPr>
          <w:rFonts w:ascii="宋体" w:eastAsia="宋体" w:hAnsiTheme="minorEastAsia" w:cs="宋体" w:hint="eastAsia"/>
          <w:color w:val="0000FF"/>
          <w:lang w:eastAsia="zh-CN"/>
        </w:rPr>
        <w:t>。</w:t>
      </w:r>
      <w:r w:rsidR="00A0030A" w:rsidRPr="00E173E7">
        <w:rPr>
          <w:rFonts w:ascii="宋体" w:eastAsia="宋体" w:hAnsiTheme="minorEastAsia" w:cs="宋体" w:hint="eastAsia"/>
          <w:color w:val="0000FF"/>
          <w:lang w:eastAsia="zh-CN"/>
        </w:rPr>
        <w:t>撒都该人</w:t>
      </w:r>
      <w:r w:rsidR="00F445C5" w:rsidRPr="00E173E7">
        <w:rPr>
          <w:rFonts w:ascii="宋体" w:eastAsia="宋体" w:hAnsiTheme="minorEastAsia" w:cs="宋体" w:hint="eastAsia"/>
          <w:color w:val="0000FF"/>
          <w:lang w:eastAsia="zh-CN"/>
        </w:rPr>
        <w:t>是犹太人中的</w:t>
      </w:r>
      <w:r w:rsidR="001E1B6F" w:rsidRPr="00E173E7">
        <w:rPr>
          <w:rFonts w:ascii="宋体" w:eastAsia="宋体" w:hAnsiTheme="minorEastAsia" w:cs="宋体" w:hint="eastAsia"/>
          <w:color w:val="0000FF"/>
          <w:lang w:eastAsia="zh-CN"/>
        </w:rPr>
        <w:t>一群体，</w:t>
      </w:r>
      <w:r w:rsidR="00A0030A" w:rsidRPr="00E173E7">
        <w:rPr>
          <w:rFonts w:ascii="宋体" w:eastAsia="宋体" w:hAnsiTheme="minorEastAsia" w:cs="宋体" w:hint="eastAsia"/>
          <w:color w:val="0000FF"/>
          <w:lang w:eastAsia="zh-CN"/>
        </w:rPr>
        <w:t>主要被派管理圣殿，因此</w:t>
      </w:r>
      <w:r w:rsidR="00E173E7">
        <w:rPr>
          <w:rFonts w:ascii="宋体" w:eastAsia="宋体" w:hAnsiTheme="minorEastAsia" w:cs="宋体" w:hint="eastAsia"/>
          <w:color w:val="0000FF"/>
          <w:lang w:eastAsia="zh-CN"/>
        </w:rPr>
        <w:t>也管理了犹太人的</w:t>
      </w:r>
      <w:r w:rsidR="001E1B6F" w:rsidRPr="00E173E7">
        <w:rPr>
          <w:rFonts w:ascii="宋体" w:eastAsia="宋体" w:hAnsiTheme="minorEastAsia" w:cs="宋体" w:hint="eastAsia"/>
          <w:color w:val="0000FF"/>
          <w:lang w:eastAsia="zh-CN"/>
        </w:rPr>
        <w:t>生活。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主后70年耶路撒冷</w:t>
      </w:r>
      <w:r w:rsidR="001E1B6F" w:rsidRPr="007F17E4">
        <w:rPr>
          <w:rFonts w:ascii="宋体" w:eastAsia="宋体" w:hAnsiTheme="minorEastAsia" w:cs="宋体" w:hint="eastAsia"/>
          <w:color w:val="0000FF"/>
          <w:lang w:eastAsia="zh-CN"/>
        </w:rPr>
        <w:t>沦</w:t>
      </w:r>
      <w:r w:rsidR="00E173E7">
        <w:rPr>
          <w:rFonts w:ascii="宋体" w:eastAsia="宋体" w:hAnsiTheme="minorEastAsia" w:cs="宋体" w:hint="eastAsia"/>
          <w:color w:val="0000FF"/>
          <w:lang w:eastAsia="zh-CN"/>
        </w:rPr>
        <w:t>陷，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圣殿被</w:t>
      </w:r>
      <w:r w:rsidR="001E1B6F" w:rsidRPr="007F17E4">
        <w:rPr>
          <w:rFonts w:ascii="宋体" w:eastAsia="宋体" w:hAnsiTheme="minorEastAsia" w:cs="宋体" w:hint="eastAsia"/>
          <w:color w:val="0000FF"/>
          <w:lang w:eastAsia="zh-CN"/>
        </w:rPr>
        <w:t>罗马人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毁</w:t>
      </w:r>
      <w:r w:rsidR="001E1B6F" w:rsidRPr="007F17E4">
        <w:rPr>
          <w:rFonts w:ascii="宋体" w:eastAsia="宋体" w:hAnsiTheme="minorEastAsia" w:cs="宋体" w:hint="eastAsia"/>
          <w:color w:val="0000FF"/>
          <w:lang w:eastAsia="zh-CN"/>
        </w:rPr>
        <w:t>坏</w:t>
      </w:r>
      <w:r w:rsidR="00A0030A" w:rsidRPr="007F17E4">
        <w:rPr>
          <w:rFonts w:ascii="宋体" w:eastAsia="宋体" w:hAnsiTheme="minorEastAsia" w:cs="宋体" w:hint="eastAsia"/>
          <w:color w:val="0000FF"/>
          <w:lang w:eastAsia="zh-CN"/>
        </w:rPr>
        <w:t>，他们也跟着没落而消失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。他们的特点大致如下：他们不承认口传律法是具有权威和约束力的；</w:t>
      </w:r>
      <w:r w:rsidR="003D517B">
        <w:rPr>
          <w:rFonts w:ascii="宋体" w:eastAsia="宋体" w:hAnsiTheme="minorEastAsia" w:cs="宋体" w:hint="eastAsia"/>
          <w:color w:val="0000FF"/>
          <w:lang w:eastAsia="zh-CN"/>
        </w:rPr>
        <w:t>只信成文的律法</w:t>
      </w:r>
      <w:r w:rsidR="001E1B6F" w:rsidRPr="007F17E4">
        <w:rPr>
          <w:rFonts w:ascii="宋体" w:eastAsia="宋体" w:hAnsiTheme="minorEastAsia" w:cs="宋体" w:hint="eastAsia"/>
          <w:color w:val="0000FF"/>
          <w:lang w:eastAsia="zh-CN"/>
        </w:rPr>
        <w:t>。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跟法利赛人</w:t>
      </w:r>
      <w:r w:rsidR="004B79F4" w:rsidRPr="007F17E4">
        <w:rPr>
          <w:rFonts w:ascii="宋体" w:eastAsia="宋体" w:hAnsiTheme="minorEastAsia" w:cs="宋体" w:hint="eastAsia"/>
          <w:color w:val="0000FF"/>
          <w:lang w:eastAsia="zh-CN"/>
        </w:rPr>
        <w:t>相比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，他们按字面的意思解释摩西律法；非常执着于</w:t>
      </w:r>
      <w:r w:rsidR="001E1B6F" w:rsidRPr="007F17E4">
        <w:rPr>
          <w:rFonts w:ascii="宋体" w:eastAsia="宋体" w:hAnsiTheme="minorEastAsia" w:cs="宋体" w:hint="eastAsia"/>
          <w:color w:val="0000FF"/>
          <w:lang w:eastAsia="zh-CN"/>
        </w:rPr>
        <w:t>摩西五经里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利未人的洁净规条；把所有问题都归咎于自由意志；</w:t>
      </w:r>
      <w:r w:rsidR="00E173E7">
        <w:rPr>
          <w:rFonts w:ascii="宋体" w:eastAsia="宋体" w:hAnsiTheme="minorEastAsia" w:cs="宋体" w:hint="eastAsia"/>
          <w:color w:val="0000FF"/>
          <w:lang w:eastAsia="zh-CN"/>
        </w:rPr>
        <w:t>力陈没有死人复活或来世这回事；不相信有天使和魔鬼；反对灵界存在的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观念</w:t>
      </w:r>
      <w:r w:rsidR="001E1B6F" w:rsidRPr="007F17E4">
        <w:rPr>
          <w:rFonts w:ascii="宋体" w:eastAsia="宋体" w:hAnsiTheme="minorEastAsia" w:cs="宋体" w:hint="eastAsia"/>
          <w:color w:val="0000FF"/>
          <w:lang w:eastAsia="zh-CN"/>
        </w:rPr>
        <w:t>。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3664BDD0" w14:textId="77777777" w:rsidR="004D5B4D" w:rsidRPr="007F17E4" w:rsidRDefault="004D5B4D" w:rsidP="004D5B4D">
      <w:pPr>
        <w:rPr>
          <w:rFonts w:ascii="宋体" w:eastAsia="宋体" w:hAnsiTheme="minorEastAsia" w:hint="eastAsia"/>
          <w:color w:val="FF0000"/>
          <w:lang w:eastAsia="zh-CN"/>
        </w:rPr>
      </w:pPr>
    </w:p>
    <w:p w14:paraId="51D2ABC7" w14:textId="77777777" w:rsidR="00D24D16" w:rsidRPr="007F17E4" w:rsidRDefault="00D24D16" w:rsidP="00D24D16">
      <w:pPr>
        <w:rPr>
          <w:rFonts w:ascii="宋体" w:eastAsia="宋体" w:hAnsi="Calibri" w:cs="Times New Roman" w:hint="eastAsia"/>
          <w:b/>
          <w:lang w:eastAsia="zh-CN"/>
        </w:rPr>
      </w:pPr>
      <w:r w:rsidRPr="007F17E4">
        <w:rPr>
          <w:rFonts w:ascii="宋体" w:eastAsia="宋体" w:hAnsi="Calibri" w:cs="Times New Roman" w:hint="eastAsia"/>
          <w:b/>
          <w:color w:val="0D0D0D" w:themeColor="text1" w:themeTint="F2"/>
          <w:u w:val="single"/>
          <w:lang w:eastAsia="zh-CN"/>
        </w:rPr>
        <w:t>观察与解释</w:t>
      </w:r>
      <w:r w:rsidRPr="007F17E4">
        <w:rPr>
          <w:rFonts w:ascii="宋体" w:eastAsia="宋体" w:hAnsi="Calibri" w:cs="Times New Roman" w:hint="eastAsia"/>
          <w:b/>
        </w:rPr>
        <w:t>：</w:t>
      </w:r>
    </w:p>
    <w:p w14:paraId="71E2AFDF" w14:textId="7B79583A" w:rsidR="00EA676C" w:rsidRPr="007F17E4" w:rsidRDefault="001860FD" w:rsidP="004D5B4D">
      <w:pPr>
        <w:rPr>
          <w:rFonts w:ascii="宋体" w:eastAsia="宋体" w:hAnsiTheme="minorEastAsia" w:cs="宋体"/>
          <w:kern w:val="2"/>
          <w:lang w:eastAsia="zh-CN"/>
        </w:rPr>
      </w:pPr>
      <w:r w:rsidRPr="007F17E4">
        <w:rPr>
          <w:rFonts w:ascii="宋体" w:eastAsia="宋体" w:hAnsiTheme="minorEastAsia" w:cs="宋体" w:hint="eastAsia"/>
          <w:kern w:val="2"/>
          <w:lang w:eastAsia="zh-CN"/>
        </w:rPr>
        <w:t>第1-12节</w:t>
      </w:r>
      <w:r w:rsidR="007F17E4">
        <w:rPr>
          <w:rFonts w:ascii="宋体" w:eastAsia="宋体" w:hAnsiTheme="minorEastAsia" w:cs="宋体"/>
          <w:kern w:val="2"/>
          <w:lang w:eastAsia="zh-CN"/>
        </w:rPr>
        <w:t xml:space="preserve"> </w:t>
      </w:r>
      <w:r w:rsidR="007F17E4">
        <w:rPr>
          <w:rFonts w:ascii="宋体" w:eastAsia="宋体" w:hAnsiTheme="minorEastAsia" w:cs="宋体" w:hint="eastAsia"/>
          <w:kern w:val="2"/>
          <w:lang w:eastAsia="zh-CN"/>
        </w:rPr>
        <w:t>园户的比喻</w:t>
      </w:r>
      <w:r w:rsidR="007F17E4" w:rsidRPr="007F17E4">
        <w:rPr>
          <w:rFonts w:ascii="宋体" w:eastAsia="宋体" w:hint="eastAsia"/>
          <w:lang w:eastAsia="zh-CN"/>
        </w:rPr>
        <w:t>(</w:t>
      </w:r>
      <w:r w:rsidR="00EA676C" w:rsidRPr="00E173E7">
        <w:rPr>
          <w:rFonts w:ascii="宋体" w:eastAsia="宋体" w:hint="eastAsia"/>
          <w:color w:val="0000FF"/>
          <w:lang w:eastAsia="zh-CN"/>
        </w:rPr>
        <w:t>查经的提醒：最好参考马太21：33-46</w:t>
      </w:r>
      <w:r w:rsidR="00D35BA8" w:rsidRPr="00E173E7">
        <w:rPr>
          <w:rFonts w:ascii="宋体" w:eastAsia="宋体" w:hint="eastAsia"/>
          <w:color w:val="0000FF"/>
          <w:lang w:eastAsia="zh-CN"/>
        </w:rPr>
        <w:t>对这比喻</w:t>
      </w:r>
      <w:r w:rsidR="00EA676C" w:rsidRPr="00E173E7">
        <w:rPr>
          <w:rFonts w:ascii="宋体" w:eastAsia="宋体" w:hint="eastAsia"/>
          <w:color w:val="0000FF"/>
          <w:lang w:eastAsia="zh-CN"/>
        </w:rPr>
        <w:t>的解释。</w:t>
      </w:r>
      <w:r w:rsidR="007F17E4" w:rsidRPr="007F17E4">
        <w:rPr>
          <w:rFonts w:ascii="宋体" w:eastAsia="宋体" w:hint="eastAsia"/>
          <w:lang w:eastAsia="zh-CN"/>
        </w:rPr>
        <w:t>)</w:t>
      </w:r>
      <w:r w:rsidR="00E173E7">
        <w:rPr>
          <w:rFonts w:ascii="宋体" w:eastAsia="宋体"/>
          <w:lang w:eastAsia="zh-CN"/>
        </w:rPr>
        <w:br/>
      </w:r>
    </w:p>
    <w:p w14:paraId="2081E8A3" w14:textId="2F925690" w:rsidR="007523D5" w:rsidRPr="007F17E4" w:rsidRDefault="001E3C3B" w:rsidP="001E3C3B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hint="eastAsia"/>
          <w:lang w:eastAsia="zh-CN"/>
        </w:rPr>
        <w:t>第</w:t>
      </w:r>
      <w:r w:rsidR="00CB000C" w:rsidRPr="007F17E4">
        <w:rPr>
          <w:rFonts w:ascii="宋体" w:eastAsia="宋体" w:hAnsiTheme="minorEastAsia" w:hint="eastAsia"/>
          <w:lang w:eastAsia="zh-CN"/>
        </w:rPr>
        <w:t>1</w:t>
      </w:r>
      <w:r w:rsidRPr="007F17E4">
        <w:rPr>
          <w:rFonts w:ascii="宋体" w:eastAsia="宋体" w:hAnsiTheme="minorEastAsia" w:hint="eastAsia"/>
          <w:lang w:eastAsia="zh-CN"/>
        </w:rPr>
        <w:t>节</w:t>
      </w:r>
      <w:r w:rsidR="00CB000C" w:rsidRPr="007F17E4">
        <w:rPr>
          <w:rFonts w:ascii="宋体" w:eastAsia="宋体" w:hAnsiTheme="minorEastAsia" w:hint="eastAsia"/>
          <w:lang w:eastAsia="zh-CN"/>
        </w:rPr>
        <w:t>中的他们是谁？</w:t>
      </w:r>
      <w:r w:rsidR="00D35BA8" w:rsidRPr="007F17E4">
        <w:rPr>
          <w:rFonts w:ascii="宋体" w:eastAsia="宋体" w:hAnsiTheme="minorEastAsia" w:hint="eastAsia"/>
          <w:lang w:eastAsia="zh-CN"/>
        </w:rPr>
        <w:t>为什么要对这群人说</w:t>
      </w:r>
      <w:r w:rsidR="00957E9F" w:rsidRPr="007F17E4">
        <w:rPr>
          <w:rFonts w:ascii="宋体" w:eastAsia="宋体" w:hAnsiTheme="minorEastAsia" w:hint="eastAsia"/>
          <w:lang w:eastAsia="zh-CN"/>
        </w:rPr>
        <w:t>这</w:t>
      </w:r>
      <w:r w:rsidR="00D35BA8" w:rsidRPr="007F17E4">
        <w:rPr>
          <w:rFonts w:ascii="宋体" w:eastAsia="宋体" w:hAnsiTheme="minorEastAsia" w:hint="eastAsia"/>
          <w:lang w:eastAsia="zh-CN"/>
        </w:rPr>
        <w:t>比喻？</w:t>
      </w:r>
      <w:r w:rsidR="00CB000C" w:rsidRPr="007F17E4">
        <w:rPr>
          <w:rFonts w:ascii="宋体" w:eastAsia="宋体" w:hAnsiTheme="minorEastAsia" w:hint="eastAsia"/>
          <w:lang w:eastAsia="zh-CN"/>
        </w:rPr>
        <w:t>（</w:t>
      </w:r>
      <w:r w:rsidR="00CB000C" w:rsidRPr="007F17E4">
        <w:rPr>
          <w:rFonts w:ascii="宋体" w:eastAsia="宋体" w:hAnsiTheme="minorEastAsia" w:cs="宋体" w:hint="eastAsia"/>
          <w:color w:val="0000FF"/>
          <w:lang w:eastAsia="zh-CN"/>
        </w:rPr>
        <w:t>这里的人称代名词</w:t>
      </w:r>
      <w:r w:rsidR="007F17E4">
        <w:rPr>
          <w:rFonts w:ascii="宋体" w:eastAsia="宋体" w:hAnsiTheme="minorEastAsia" w:cs="宋体" w:hint="eastAsia"/>
          <w:color w:val="0000FF"/>
          <w:lang w:eastAsia="zh-CN"/>
        </w:rPr>
        <w:t>“他们”</w:t>
      </w:r>
      <w:r w:rsidR="003103CC" w:rsidRPr="007F17E4">
        <w:rPr>
          <w:rFonts w:ascii="宋体" w:eastAsia="宋体" w:hAnsiTheme="minorEastAsia" w:cs="宋体" w:hint="eastAsia"/>
          <w:color w:val="0000FF"/>
          <w:lang w:eastAsia="zh-CN"/>
        </w:rPr>
        <w:t>是</w:t>
      </w:r>
      <w:r w:rsidR="00C1527E" w:rsidRPr="007F17E4">
        <w:rPr>
          <w:rFonts w:ascii="宋体" w:eastAsia="宋体" w:hAnsiTheme="minorEastAsia" w:cs="宋体" w:hint="eastAsia"/>
          <w:color w:val="0000FF"/>
          <w:lang w:eastAsia="zh-CN"/>
        </w:rPr>
        <w:t>指11：27中的祭司长、文士和长老们</w:t>
      </w:r>
      <w:r w:rsidR="007523D5" w:rsidRPr="007F17E4">
        <w:rPr>
          <w:rFonts w:ascii="宋体" w:eastAsia="宋体" w:hAnsiTheme="minorEastAsia" w:cs="宋体" w:hint="eastAsia"/>
          <w:color w:val="0000FF"/>
          <w:lang w:eastAsia="zh-CN"/>
        </w:rPr>
        <w:t>。可简单回顾前文他们</w:t>
      </w:r>
      <w:r w:rsidR="003103CC" w:rsidRPr="007F17E4">
        <w:rPr>
          <w:rFonts w:ascii="宋体" w:eastAsia="宋体" w:hAnsiTheme="minorEastAsia" w:cs="宋体" w:hint="eastAsia"/>
          <w:color w:val="0000FF"/>
          <w:lang w:eastAsia="zh-CN"/>
        </w:rPr>
        <w:t>与</w:t>
      </w:r>
      <w:r w:rsidR="007523D5" w:rsidRPr="007F17E4">
        <w:rPr>
          <w:rFonts w:ascii="宋体" w:eastAsia="宋体" w:hAnsiTheme="minorEastAsia" w:cs="宋体" w:hint="eastAsia"/>
          <w:color w:val="0000FF"/>
          <w:lang w:eastAsia="zh-CN"/>
        </w:rPr>
        <w:t>耶稣的冲突</w:t>
      </w:r>
      <w:r w:rsidR="007F17E4">
        <w:rPr>
          <w:rFonts w:ascii="宋体" w:eastAsia="宋体" w:hAnsiTheme="minorEastAsia" w:cs="宋体" w:hint="eastAsia"/>
          <w:color w:val="0000FF"/>
          <w:lang w:eastAsia="zh-CN"/>
        </w:rPr>
        <w:t>。</w:t>
      </w:r>
      <w:r w:rsidR="003103CC" w:rsidRPr="007F17E4">
        <w:rPr>
          <w:rFonts w:ascii="宋体" w:eastAsia="宋体" w:hAnsiTheme="minorEastAsia" w:cs="宋体" w:hint="eastAsia"/>
          <w:color w:val="0000FF"/>
          <w:lang w:eastAsia="zh-CN"/>
        </w:rPr>
        <w:t>耶稣</w:t>
      </w:r>
      <w:r w:rsidR="007F17E4">
        <w:rPr>
          <w:rFonts w:ascii="宋体" w:eastAsia="宋体" w:hAnsiTheme="minorEastAsia" w:cs="宋体" w:hint="eastAsia"/>
          <w:color w:val="0000FF"/>
          <w:lang w:eastAsia="zh-CN"/>
        </w:rPr>
        <w:t>是在那个背景下，讲的这个</w:t>
      </w:r>
      <w:r w:rsidR="003103CC" w:rsidRPr="007F17E4">
        <w:rPr>
          <w:rFonts w:ascii="宋体" w:eastAsia="宋体" w:hAnsiTheme="minorEastAsia" w:cs="宋体" w:hint="eastAsia"/>
          <w:color w:val="0000FF"/>
          <w:lang w:eastAsia="zh-CN"/>
        </w:rPr>
        <w:t>比喻</w:t>
      </w:r>
      <w:r w:rsidR="007F17E4">
        <w:rPr>
          <w:rFonts w:ascii="宋体" w:eastAsia="宋体" w:hAnsiTheme="minorEastAsia" w:cs="宋体" w:hint="eastAsia"/>
          <w:color w:val="0000FF"/>
          <w:lang w:eastAsia="zh-CN"/>
        </w:rPr>
        <w:t>。“</w:t>
      </w:r>
      <w:r w:rsidR="00D35BA8" w:rsidRPr="007F17E4">
        <w:rPr>
          <w:rFonts w:ascii="宋体" w:eastAsia="宋体" w:hAnsiTheme="minorEastAsia" w:cs="宋体" w:hint="eastAsia"/>
          <w:color w:val="0000FF"/>
          <w:lang w:eastAsia="zh-CN"/>
        </w:rPr>
        <w:t>他们</w:t>
      </w:r>
      <w:r w:rsidR="007F17E4">
        <w:rPr>
          <w:rFonts w:ascii="宋体" w:eastAsia="宋体" w:hAnsiTheme="minorEastAsia" w:cs="宋体" w:hint="eastAsia"/>
          <w:color w:val="0000FF"/>
          <w:lang w:eastAsia="zh-CN"/>
        </w:rPr>
        <w:t>”</w:t>
      </w:r>
      <w:r w:rsidR="00D35BA8" w:rsidRPr="007F17E4">
        <w:rPr>
          <w:rFonts w:ascii="宋体" w:eastAsia="宋体" w:hAnsiTheme="minorEastAsia" w:cs="宋体" w:hint="eastAsia"/>
          <w:color w:val="0000FF"/>
          <w:lang w:eastAsia="zh-CN"/>
        </w:rPr>
        <w:t>是犹太人的当权派，</w:t>
      </w:r>
      <w:r w:rsidR="007F17E4">
        <w:rPr>
          <w:rFonts w:ascii="宋体" w:eastAsia="宋体" w:hAnsiTheme="minorEastAsia" w:cs="宋体" w:hint="eastAsia"/>
          <w:color w:val="0000FF"/>
          <w:lang w:eastAsia="zh-CN"/>
        </w:rPr>
        <w:t>但</w:t>
      </w:r>
      <w:r w:rsidR="00D35BA8" w:rsidRPr="007F17E4">
        <w:rPr>
          <w:rFonts w:ascii="宋体" w:eastAsia="宋体" w:hAnsiTheme="minorEastAsia" w:cs="宋体" w:hint="eastAsia"/>
          <w:color w:val="0000FF"/>
          <w:lang w:eastAsia="zh-CN"/>
        </w:rPr>
        <w:t>已经误用了神将他们放在那位置来服事神、服事人的用意。</w:t>
      </w:r>
      <w:r w:rsidR="00C1527E"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32C67AF9" w14:textId="77777777" w:rsidR="00F466AF" w:rsidRPr="007F17E4" w:rsidRDefault="00F466AF" w:rsidP="00F466AF">
      <w:pPr>
        <w:pStyle w:val="ListParagraph"/>
        <w:ind w:firstLineChars="0" w:firstLine="0"/>
        <w:rPr>
          <w:rFonts w:ascii="宋体" w:eastAsia="宋体" w:hAnsiTheme="minorEastAsia" w:cs="宋体" w:hint="eastAsia"/>
          <w:color w:val="0000FF"/>
          <w:lang w:eastAsia="zh-CN"/>
        </w:rPr>
      </w:pPr>
    </w:p>
    <w:p w14:paraId="0368806C" w14:textId="1D0A8B59" w:rsidR="00F466AF" w:rsidRPr="007F17E4" w:rsidRDefault="00F466AF" w:rsidP="00F466AF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在1到12节的比喻中，出现了哪些</w:t>
      </w:r>
      <w:r w:rsidR="007F17E4">
        <w:rPr>
          <w:rFonts w:ascii="宋体" w:eastAsia="宋体" w:hAnsiTheme="minorEastAsia" w:cs="宋体" w:hint="eastAsia"/>
          <w:lang w:eastAsia="zh-CN"/>
        </w:rPr>
        <w:t>事物和</w:t>
      </w:r>
      <w:r w:rsidRPr="007F17E4">
        <w:rPr>
          <w:rFonts w:ascii="宋体" w:eastAsia="宋体" w:hAnsiTheme="minorEastAsia" w:cs="宋体" w:hint="eastAsia"/>
          <w:lang w:eastAsia="zh-CN"/>
        </w:rPr>
        <w:t>人物？（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出现了</w:t>
      </w:r>
      <w:r w:rsidR="00D35BA8" w:rsidRPr="007F17E4">
        <w:rPr>
          <w:rFonts w:ascii="宋体" w:eastAsia="宋体" w:hAnsiTheme="minorEastAsia" w:cs="宋体" w:hint="eastAsia"/>
          <w:color w:val="0000FF"/>
          <w:lang w:eastAsia="zh-CN"/>
        </w:rPr>
        <w:t>葡萄园、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园主、园户、仆人、</w:t>
      </w:r>
      <w:r w:rsidR="00D35BA8" w:rsidRPr="007F17E4">
        <w:rPr>
          <w:rFonts w:ascii="宋体" w:eastAsia="宋体" w:hAnsiTheme="minorEastAsia" w:cs="宋体" w:hint="eastAsia"/>
          <w:color w:val="0000FF"/>
          <w:lang w:eastAsia="zh-CN"/>
        </w:rPr>
        <w:t>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园主的爱子</w:t>
      </w:r>
      <w:r w:rsidRPr="007F17E4">
        <w:rPr>
          <w:rFonts w:ascii="宋体" w:eastAsia="宋体" w:hAnsiTheme="minorEastAsia" w:cs="宋体" w:hint="eastAsia"/>
          <w:lang w:eastAsia="zh-CN"/>
        </w:rPr>
        <w:t>）他们分别代表什么？（</w:t>
      </w:r>
      <w:r w:rsidR="00D35BA8" w:rsidRPr="007F17E4">
        <w:rPr>
          <w:rFonts w:ascii="宋体" w:eastAsia="宋体" w:hAnsiTheme="minorEastAsia" w:cs="宋体" w:hint="eastAsia"/>
          <w:color w:val="0000FF"/>
          <w:lang w:eastAsia="zh-CN"/>
        </w:rPr>
        <w:t>葡萄园代表神国，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园主代表神，园户代表受托管理以色列的</w:t>
      </w:r>
      <w:r w:rsidR="00D35BA8" w:rsidRPr="007F17E4">
        <w:rPr>
          <w:rFonts w:ascii="宋体" w:eastAsia="宋体" w:hAnsiTheme="minorEastAsia" w:cs="宋体" w:hint="eastAsia"/>
          <w:color w:val="0000FF"/>
          <w:lang w:eastAsia="zh-CN"/>
        </w:rPr>
        <w:t>领袖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，仆人代表</w:t>
      </w:r>
      <w:r w:rsidR="00D35BA8" w:rsidRPr="007F17E4">
        <w:rPr>
          <w:rFonts w:ascii="宋体" w:eastAsia="宋体" w:hAnsiTheme="minorEastAsia" w:cs="宋体" w:hint="eastAsia"/>
          <w:color w:val="0000FF"/>
          <w:lang w:eastAsia="zh-CN"/>
        </w:rPr>
        <w:t>神差派的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先知，园主的爱子代表神的儿子，即耶稣。）</w:t>
      </w:r>
    </w:p>
    <w:p w14:paraId="5B135A2B" w14:textId="77777777" w:rsidR="00F466AF" w:rsidRPr="007F17E4" w:rsidRDefault="00F466AF" w:rsidP="00F466AF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179104DB" w14:textId="5B9A50CD" w:rsidR="00A4505F" w:rsidRPr="00A4505F" w:rsidRDefault="00A4505F" w:rsidP="001E3C3B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cs="宋体" w:hint="eastAsia"/>
          <w:lang w:eastAsia="zh-CN"/>
        </w:rPr>
      </w:pPr>
      <w:r w:rsidRPr="00A4505F">
        <w:rPr>
          <w:rFonts w:ascii="宋体" w:eastAsia="宋体" w:hAnsiTheme="minorEastAsia" w:cs="宋体" w:hint="eastAsia"/>
          <w:lang w:eastAsia="zh-CN"/>
        </w:rPr>
        <w:t>你</w:t>
      </w:r>
      <w:r>
        <w:rPr>
          <w:rFonts w:ascii="宋体" w:eastAsia="宋体" w:hAnsiTheme="minorEastAsia" w:cs="宋体" w:hint="eastAsia"/>
          <w:lang w:eastAsia="zh-CN"/>
        </w:rPr>
        <w:t>听过什么比喻，是从中学到了有益的功课的？（</w:t>
      </w:r>
      <w:r>
        <w:rPr>
          <w:rFonts w:ascii="宋体" w:eastAsia="宋体" w:hAnsiTheme="minorEastAsia" w:cs="宋体" w:hint="eastAsia"/>
          <w:color w:val="0000FF"/>
          <w:lang w:eastAsia="zh-CN"/>
        </w:rPr>
        <w:t>或者问：比喻如何比直接的论述更能教导人？</w:t>
      </w:r>
      <w:r>
        <w:rPr>
          <w:rFonts w:ascii="宋体" w:eastAsia="宋体" w:hAnsiTheme="minorEastAsia" w:cs="宋体" w:hint="eastAsia"/>
          <w:lang w:eastAsia="zh-CN"/>
        </w:rPr>
        <w:t>）</w:t>
      </w:r>
    </w:p>
    <w:p w14:paraId="3173FFC7" w14:textId="77777777" w:rsidR="00A4505F" w:rsidRPr="00A4505F" w:rsidRDefault="00A4505F" w:rsidP="00A4505F">
      <w:pPr>
        <w:rPr>
          <w:rFonts w:ascii="宋体" w:eastAsia="宋体" w:hAnsiTheme="minorEastAsia" w:cs="宋体" w:hint="eastAsia"/>
          <w:lang w:eastAsia="zh-CN"/>
        </w:rPr>
      </w:pPr>
    </w:p>
    <w:p w14:paraId="10770089" w14:textId="77777777" w:rsidR="00CB000C" w:rsidRPr="007F17E4" w:rsidRDefault="00F11F03" w:rsidP="001E3C3B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耶稣提到葡萄园的时候，你能想到旧约中哪些相关的背景？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（这个比喻的</w:t>
      </w:r>
      <w:r w:rsidR="003103CC" w:rsidRPr="007F17E4">
        <w:rPr>
          <w:rFonts w:ascii="宋体" w:eastAsia="宋体" w:hAnsiTheme="minorEastAsia" w:cs="宋体" w:hint="eastAsia"/>
          <w:color w:val="0000FF"/>
          <w:lang w:eastAsia="zh-CN"/>
        </w:rPr>
        <w:t>旧约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背景是葡萄园之歌（赛5:1-</w:t>
      </w:r>
      <w:r w:rsidR="000F1D51" w:rsidRPr="007F17E4">
        <w:rPr>
          <w:rFonts w:ascii="宋体" w:eastAsia="宋体" w:hAnsiTheme="minorEastAsia" w:cs="宋体" w:hint="eastAsia"/>
          <w:color w:val="0000FF"/>
          <w:lang w:eastAsia="zh-CN"/>
        </w:rPr>
        <w:t>7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），所描述的是以色列和她的不忠</w:t>
      </w:r>
      <w:r w:rsidR="006D1FCB" w:rsidRPr="007F17E4">
        <w:rPr>
          <w:rFonts w:ascii="宋体" w:eastAsia="宋体" w:hAnsiTheme="minorEastAsia" w:cs="宋体" w:hint="eastAsia"/>
          <w:color w:val="0000FF"/>
          <w:lang w:eastAsia="zh-CN"/>
        </w:rPr>
        <w:t>。听众知道</w:t>
      </w:r>
      <w:r w:rsidR="000C1A80" w:rsidRPr="007F17E4">
        <w:rPr>
          <w:rFonts w:ascii="宋体" w:eastAsia="宋体" w:hAnsiTheme="minorEastAsia" w:cs="宋体" w:hint="eastAsia"/>
          <w:color w:val="0000FF"/>
          <w:lang w:eastAsia="zh-CN"/>
        </w:rPr>
        <w:t>耶稣</w:t>
      </w:r>
      <w:r w:rsidR="006D1FCB" w:rsidRPr="007F17E4">
        <w:rPr>
          <w:rFonts w:ascii="宋体" w:eastAsia="宋体" w:hAnsiTheme="minorEastAsia" w:cs="宋体" w:hint="eastAsia"/>
          <w:color w:val="0000FF"/>
          <w:lang w:eastAsia="zh-CN"/>
        </w:rPr>
        <w:t>是指以色列，而且，这也是另一个论审判的故事。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405C443D" w14:textId="77777777" w:rsidR="00F11F03" w:rsidRPr="007F17E4" w:rsidRDefault="00F11F03" w:rsidP="00F11F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2EB2A20A" w14:textId="02D6B6FA" w:rsidR="00CB000C" w:rsidRPr="007F17E4" w:rsidRDefault="00CB000C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园户是如何对待家主派去的几批仆人的？</w:t>
      </w:r>
      <w:r w:rsidR="004D2EC0" w:rsidRPr="007F17E4">
        <w:rPr>
          <w:rFonts w:ascii="宋体" w:eastAsia="宋体" w:hAnsiTheme="minorEastAsia" w:cs="宋体" w:hint="eastAsia"/>
          <w:lang w:eastAsia="zh-CN"/>
        </w:rPr>
        <w:t>（</w:t>
      </w:r>
      <w:r w:rsidR="004D2EC0" w:rsidRPr="007F17E4">
        <w:rPr>
          <w:rFonts w:ascii="宋体" w:eastAsia="宋体" w:hAnsiTheme="minorEastAsia" w:cs="宋体" w:hint="eastAsia"/>
          <w:color w:val="0000FF"/>
          <w:lang w:eastAsia="zh-CN"/>
        </w:rPr>
        <w:t>v3-5</w:t>
      </w:r>
      <w:r w:rsidR="004D2EC0" w:rsidRPr="007F17E4">
        <w:rPr>
          <w:rFonts w:ascii="宋体" w:eastAsia="宋体" w:hAnsiTheme="minorEastAsia" w:cs="宋体" w:hint="eastAsia"/>
          <w:lang w:eastAsia="zh-CN"/>
        </w:rPr>
        <w:t>）</w:t>
      </w:r>
      <w:r w:rsidR="003E157B">
        <w:rPr>
          <w:rFonts w:ascii="宋体" w:eastAsia="宋体" w:hAnsiTheme="minorEastAsia" w:cs="宋体" w:hint="eastAsia"/>
          <w:lang w:eastAsia="zh-CN"/>
        </w:rPr>
        <w:t>这说明神的仆人遇到怎样的回应</w:t>
      </w:r>
      <w:r w:rsidRPr="007F17E4">
        <w:rPr>
          <w:rFonts w:ascii="宋体" w:eastAsia="宋体" w:hAnsiTheme="minorEastAsia" w:cs="宋体" w:hint="eastAsia"/>
          <w:lang w:eastAsia="zh-CN"/>
        </w:rPr>
        <w:t>？</w:t>
      </w:r>
      <w:r w:rsidR="004D2EC0" w:rsidRPr="007F17E4">
        <w:rPr>
          <w:rFonts w:ascii="宋体" w:eastAsia="宋体" w:hAnsiTheme="minorEastAsia" w:cs="宋体" w:hint="eastAsia"/>
          <w:color w:val="0000FF"/>
          <w:lang w:eastAsia="zh-CN"/>
        </w:rPr>
        <w:t>（神差遣先知呼吁以色列人重拾忠信，但先知们</w:t>
      </w:r>
      <w:r w:rsidR="00E51C3D" w:rsidRPr="007F17E4">
        <w:rPr>
          <w:rFonts w:ascii="宋体" w:eastAsia="宋体" w:hAnsiTheme="minorEastAsia" w:cs="宋体" w:hint="eastAsia"/>
          <w:color w:val="0000FF"/>
          <w:lang w:eastAsia="zh-CN"/>
        </w:rPr>
        <w:t>却</w:t>
      </w:r>
      <w:r w:rsidR="004D2EC0" w:rsidRPr="007F17E4">
        <w:rPr>
          <w:rFonts w:ascii="宋体" w:eastAsia="宋体" w:hAnsiTheme="minorEastAsia" w:cs="宋体" w:hint="eastAsia"/>
          <w:color w:val="0000FF"/>
          <w:lang w:eastAsia="zh-CN"/>
        </w:rPr>
        <w:t>有的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被打，有的被杀。）</w:t>
      </w:r>
    </w:p>
    <w:p w14:paraId="15FF3739" w14:textId="77777777" w:rsidR="00F11F03" w:rsidRPr="007F17E4" w:rsidRDefault="00F11F03" w:rsidP="00F11F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7AF63429" w14:textId="3749020D" w:rsidR="00CB000C" w:rsidRPr="007F17E4" w:rsidRDefault="003E157B" w:rsidP="001E3C3B">
      <w:pPr>
        <w:widowControl w:val="0"/>
        <w:numPr>
          <w:ilvl w:val="0"/>
          <w:numId w:val="3"/>
        </w:numPr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>
        <w:rPr>
          <w:rFonts w:ascii="宋体" w:eastAsia="宋体" w:hAnsiTheme="minorEastAsia" w:cs="宋体" w:hint="eastAsia"/>
          <w:lang w:eastAsia="zh-CN"/>
        </w:rPr>
        <w:t>家主为何最终</w:t>
      </w:r>
      <w:r w:rsidR="00CB000C" w:rsidRPr="007F17E4">
        <w:rPr>
          <w:rFonts w:ascii="宋体" w:eastAsia="宋体" w:hAnsiTheme="minorEastAsia" w:cs="宋体" w:hint="eastAsia"/>
          <w:lang w:eastAsia="zh-CN"/>
        </w:rPr>
        <w:t>派儿子去收果子？</w:t>
      </w:r>
      <w:r w:rsidR="00DD2062" w:rsidRPr="007F17E4">
        <w:rPr>
          <w:rFonts w:ascii="宋体" w:eastAsia="宋体" w:hAnsiTheme="minorEastAsia" w:cs="宋体" w:hint="eastAsia"/>
          <w:lang w:eastAsia="zh-CN"/>
        </w:rPr>
        <w:t>（</w:t>
      </w:r>
      <w:r>
        <w:rPr>
          <w:rFonts w:ascii="宋体" w:eastAsia="宋体" w:hAnsiTheme="minorEastAsia" w:cs="宋体" w:hint="eastAsia"/>
          <w:color w:val="0000FF"/>
          <w:lang w:eastAsia="zh-CN"/>
        </w:rPr>
        <w:t>v6</w:t>
      </w:r>
      <w:r w:rsidR="00DD2062" w:rsidRPr="007F17E4">
        <w:rPr>
          <w:rFonts w:ascii="宋体" w:eastAsia="宋体" w:hAnsiTheme="minorEastAsia" w:cs="宋体" w:hint="eastAsia"/>
          <w:lang w:eastAsia="zh-CN"/>
        </w:rPr>
        <w:t>）</w:t>
      </w:r>
      <w:r w:rsidR="00CB000C" w:rsidRPr="007F17E4">
        <w:rPr>
          <w:rFonts w:ascii="宋体" w:eastAsia="宋体" w:hAnsiTheme="minorEastAsia" w:cs="宋体" w:hint="eastAsia"/>
          <w:lang w:eastAsia="zh-CN"/>
        </w:rPr>
        <w:t>园户是如何对待他的？</w:t>
      </w:r>
      <w:r w:rsidR="00DD2062" w:rsidRPr="007F17E4">
        <w:rPr>
          <w:rFonts w:ascii="宋体" w:eastAsia="宋体" w:hAnsiTheme="minorEastAsia" w:cs="宋体" w:hint="eastAsia"/>
          <w:lang w:eastAsia="zh-CN"/>
        </w:rPr>
        <w:t>（</w:t>
      </w:r>
      <w:r w:rsidR="00DD2062" w:rsidRPr="007F17E4">
        <w:rPr>
          <w:rFonts w:ascii="宋体" w:eastAsia="宋体" w:hAnsiTheme="minorEastAsia" w:cs="宋体" w:hint="eastAsia"/>
          <w:color w:val="0000FF"/>
          <w:lang w:eastAsia="zh-CN"/>
        </w:rPr>
        <w:t>V8但是他却被园户拿住、杀死，丢在园外</w:t>
      </w:r>
      <w:r w:rsidR="00DD2062" w:rsidRPr="007F17E4">
        <w:rPr>
          <w:rFonts w:ascii="宋体" w:eastAsia="宋体" w:hAnsiTheme="minorEastAsia" w:cs="宋体" w:hint="eastAsia"/>
          <w:lang w:eastAsia="zh-CN"/>
        </w:rPr>
        <w:t>）</w:t>
      </w:r>
      <w:r w:rsidR="00CB000C" w:rsidRPr="007F17E4">
        <w:rPr>
          <w:rFonts w:ascii="宋体" w:eastAsia="宋体" w:hAnsiTheme="minorEastAsia" w:cs="宋体" w:hint="eastAsia"/>
          <w:lang w:eastAsia="zh-CN"/>
        </w:rPr>
        <w:t>他们为什么要这样对待他？</w:t>
      </w:r>
      <w:r w:rsidR="00DD2062" w:rsidRPr="007F17E4">
        <w:rPr>
          <w:rFonts w:ascii="宋体" w:eastAsia="宋体" w:hAnsiTheme="minorEastAsia" w:cs="宋体" w:hint="eastAsia"/>
          <w:color w:val="0000FF"/>
          <w:lang w:eastAsia="zh-CN"/>
        </w:rPr>
        <w:t>（</w:t>
      </w:r>
      <w:r w:rsidR="003103CC" w:rsidRPr="007F17E4">
        <w:rPr>
          <w:rFonts w:ascii="宋体" w:eastAsia="宋体" w:hAnsiTheme="minorEastAsia" w:cs="宋体" w:hint="eastAsia"/>
          <w:color w:val="0000FF"/>
          <w:lang w:eastAsia="zh-CN"/>
        </w:rPr>
        <w:t>V7</w:t>
      </w:r>
      <w:r w:rsidR="00CB000C" w:rsidRPr="007F17E4">
        <w:rPr>
          <w:rFonts w:ascii="宋体" w:eastAsia="宋体" w:hAnsiTheme="minorEastAsia" w:cs="宋体" w:hint="eastAsia"/>
          <w:color w:val="0000FF"/>
          <w:lang w:eastAsia="zh-CN"/>
        </w:rPr>
        <w:t>因为园户想杀他</w:t>
      </w:r>
      <w:r w:rsidR="00E51C3D" w:rsidRPr="007F17E4">
        <w:rPr>
          <w:rFonts w:ascii="宋体" w:eastAsia="宋体" w:hAnsiTheme="minorEastAsia" w:cs="宋体" w:hint="eastAsia"/>
          <w:color w:val="0000FF"/>
          <w:lang w:eastAsia="zh-CN"/>
        </w:rPr>
        <w:t>，并</w:t>
      </w:r>
      <w:r w:rsidR="00CB000C" w:rsidRPr="007F17E4">
        <w:rPr>
          <w:rFonts w:ascii="宋体" w:eastAsia="宋体" w:hAnsiTheme="minorEastAsia" w:cs="宋体" w:hint="eastAsia"/>
          <w:color w:val="0000FF"/>
          <w:lang w:eastAsia="zh-CN"/>
        </w:rPr>
        <w:t>占</w:t>
      </w:r>
      <w:r w:rsidR="00E51C3D" w:rsidRPr="007F17E4">
        <w:rPr>
          <w:rFonts w:ascii="宋体" w:eastAsia="宋体" w:hAnsiTheme="minorEastAsia" w:cs="宋体" w:hint="eastAsia"/>
          <w:color w:val="0000FF"/>
          <w:lang w:eastAsia="zh-CN"/>
        </w:rPr>
        <w:t>有</w:t>
      </w:r>
      <w:r w:rsidR="00CB000C" w:rsidRPr="007F17E4">
        <w:rPr>
          <w:rFonts w:ascii="宋体" w:eastAsia="宋体" w:hAnsiTheme="minorEastAsia" w:cs="宋体" w:hint="eastAsia"/>
          <w:color w:val="0000FF"/>
          <w:lang w:eastAsia="zh-CN"/>
        </w:rPr>
        <w:t>他的产业。）</w:t>
      </w:r>
    </w:p>
    <w:p w14:paraId="523BFA69" w14:textId="77777777" w:rsidR="004D2EC0" w:rsidRPr="007F17E4" w:rsidRDefault="004D2EC0" w:rsidP="004D2EC0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62026F2D" w14:textId="41016B55" w:rsidR="000D3C75" w:rsidRPr="007F17E4" w:rsidRDefault="00CB000C" w:rsidP="001E3C3B">
      <w:pPr>
        <w:widowControl w:val="0"/>
        <w:numPr>
          <w:ilvl w:val="0"/>
          <w:numId w:val="3"/>
        </w:numPr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园主最后要如何对待哪些园户的？</w:t>
      </w:r>
      <w:r w:rsidR="00DD2062" w:rsidRPr="007F17E4">
        <w:rPr>
          <w:rFonts w:ascii="宋体" w:eastAsia="宋体" w:hAnsiTheme="minorEastAsia" w:cs="宋体" w:hint="eastAsia"/>
          <w:lang w:eastAsia="zh-CN"/>
        </w:rPr>
        <w:t>（</w:t>
      </w:r>
      <w:r w:rsidR="00DD2062" w:rsidRPr="007F17E4">
        <w:rPr>
          <w:rFonts w:ascii="宋体" w:eastAsia="宋体" w:hAnsiTheme="minorEastAsia" w:cs="宋体" w:hint="eastAsia"/>
          <w:color w:val="0000FF"/>
          <w:lang w:eastAsia="zh-CN"/>
        </w:rPr>
        <w:t>v9</w:t>
      </w:r>
      <w:r w:rsidR="00DD2062" w:rsidRPr="007F17E4">
        <w:rPr>
          <w:rFonts w:ascii="宋体" w:eastAsia="宋体" w:hAnsiTheme="minorEastAsia" w:cs="宋体" w:hint="eastAsia"/>
          <w:lang w:eastAsia="zh-CN"/>
        </w:rPr>
        <w:t>）</w:t>
      </w:r>
      <w:r w:rsidR="000D3C75" w:rsidRPr="007F17E4">
        <w:rPr>
          <w:rFonts w:ascii="宋体" w:eastAsia="宋体" w:hAnsiTheme="minorEastAsia" w:cs="宋体" w:hint="eastAsia"/>
          <w:lang w:eastAsia="zh-CN"/>
        </w:rPr>
        <w:t>这代表神最后要如何对待以色列？（</w:t>
      </w:r>
      <w:r w:rsidR="000D3C75" w:rsidRPr="007F17E4">
        <w:rPr>
          <w:rFonts w:ascii="宋体" w:eastAsia="宋体" w:hAnsiTheme="minorEastAsia" w:cs="宋体" w:hint="eastAsia"/>
          <w:color w:val="0000FF"/>
          <w:lang w:eastAsia="zh-CN"/>
        </w:rPr>
        <w:t>这代表神最后要审判以色列。）</w:t>
      </w:r>
      <w:r w:rsidR="000D3C75" w:rsidRPr="007F17E4">
        <w:rPr>
          <w:rFonts w:ascii="宋体" w:eastAsia="宋体" w:hAnsiTheme="minorEastAsia" w:cs="宋体" w:hint="eastAsia"/>
          <w:lang w:eastAsia="zh-CN"/>
        </w:rPr>
        <w:t>并如何处理园子呢？</w:t>
      </w:r>
      <w:r w:rsidR="000D3C75" w:rsidRPr="007F17E4">
        <w:rPr>
          <w:rFonts w:ascii="宋体" w:eastAsia="宋体" w:hAnsiTheme="minorEastAsia" w:cs="宋体" w:hint="eastAsia"/>
          <w:color w:val="0000FF"/>
          <w:lang w:eastAsia="zh-CN"/>
        </w:rPr>
        <w:t>（V9</w:t>
      </w:r>
      <w:r w:rsidR="003E157B">
        <w:rPr>
          <w:rFonts w:ascii="宋体" w:eastAsia="宋体" w:hAnsiTheme="minorEastAsia" w:cs="宋体" w:hint="eastAsia"/>
          <w:color w:val="0000FF"/>
          <w:lang w:eastAsia="zh-CN"/>
        </w:rPr>
        <w:t>将葡萄园转给别人，</w:t>
      </w:r>
      <w:r w:rsidR="000D3C75" w:rsidRPr="007F17E4">
        <w:rPr>
          <w:rFonts w:ascii="宋体" w:eastAsia="宋体" w:hAnsiTheme="minorEastAsia" w:cs="宋体" w:hint="eastAsia"/>
          <w:color w:val="0000FF"/>
          <w:lang w:eastAsia="zh-CN"/>
        </w:rPr>
        <w:t>参太21:43赐给那结果子的</w:t>
      </w:r>
      <w:r w:rsidR="00E51C3D" w:rsidRPr="007F17E4">
        <w:rPr>
          <w:rFonts w:ascii="宋体" w:eastAsia="宋体" w:hAnsiTheme="minorEastAsia" w:cs="宋体" w:hint="eastAsia"/>
          <w:color w:val="0000FF"/>
          <w:lang w:eastAsia="zh-CN"/>
        </w:rPr>
        <w:t>人，包括</w:t>
      </w:r>
      <w:r w:rsidR="000D3C75" w:rsidRPr="007F17E4">
        <w:rPr>
          <w:rFonts w:ascii="宋体" w:eastAsia="宋体" w:hAnsiTheme="minorEastAsia" w:cs="宋体" w:hint="eastAsia"/>
          <w:color w:val="0000FF"/>
          <w:lang w:eastAsia="zh-CN"/>
        </w:rPr>
        <w:t>外</w:t>
      </w:r>
      <w:r w:rsidR="00E51C3D" w:rsidRPr="007F17E4">
        <w:rPr>
          <w:rFonts w:ascii="宋体" w:eastAsia="宋体" w:hAnsiTheme="minorEastAsia" w:cs="宋体" w:hint="eastAsia"/>
          <w:color w:val="0000FF"/>
          <w:lang w:eastAsia="zh-CN"/>
        </w:rPr>
        <w:t>邦</w:t>
      </w:r>
      <w:r w:rsidR="003E157B">
        <w:rPr>
          <w:rFonts w:ascii="宋体" w:eastAsia="宋体" w:hAnsiTheme="minorEastAsia" w:cs="宋体" w:hint="eastAsia"/>
          <w:color w:val="0000FF"/>
          <w:lang w:eastAsia="zh-CN"/>
        </w:rPr>
        <w:t>人</w:t>
      </w:r>
      <w:r w:rsidR="000D3C75"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126FF3CE" w14:textId="77777777" w:rsidR="000111A0" w:rsidRPr="007F17E4" w:rsidRDefault="000111A0" w:rsidP="000111A0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6BE8F33C" w14:textId="484F8947" w:rsidR="00CB000C" w:rsidRPr="007F17E4" w:rsidRDefault="00CB000C" w:rsidP="001E3C3B">
      <w:pPr>
        <w:widowControl w:val="0"/>
        <w:numPr>
          <w:ilvl w:val="0"/>
          <w:numId w:val="3"/>
        </w:numPr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根据耶稣的比喻，神国将从谁的手上夺走？</w:t>
      </w:r>
      <w:r w:rsidR="000D3C75" w:rsidRPr="007F17E4">
        <w:rPr>
          <w:rFonts w:ascii="宋体" w:eastAsia="宋体" w:hAnsiTheme="minorEastAsia" w:cs="宋体" w:hint="eastAsia"/>
          <w:lang w:eastAsia="zh-CN"/>
        </w:rPr>
        <w:t>（</w:t>
      </w:r>
      <w:r w:rsidR="000111A0" w:rsidRPr="007F17E4">
        <w:rPr>
          <w:rFonts w:ascii="宋体" w:eastAsia="宋体" w:hAnsiTheme="minorEastAsia" w:cs="宋体" w:hint="eastAsia"/>
          <w:color w:val="0000FF"/>
          <w:lang w:eastAsia="zh-CN"/>
        </w:rPr>
        <w:t>神将从祭司长和民间的长老手中夺取</w:t>
      </w:r>
      <w:r w:rsidR="000D3C75" w:rsidRPr="007F17E4">
        <w:rPr>
          <w:rFonts w:ascii="宋体" w:eastAsia="宋体" w:hAnsiTheme="minorEastAsia" w:cs="宋体" w:hint="eastAsia"/>
          <w:lang w:eastAsia="zh-CN"/>
        </w:rPr>
        <w:t>）</w:t>
      </w:r>
      <w:r w:rsidRPr="007F17E4">
        <w:rPr>
          <w:rFonts w:ascii="宋体" w:eastAsia="宋体" w:hAnsiTheme="minorEastAsia" w:cs="宋体" w:hint="eastAsia"/>
          <w:lang w:eastAsia="zh-CN"/>
        </w:rPr>
        <w:t>另赐给哪些人？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（</w:t>
      </w:r>
      <w:r w:rsidR="000111A0" w:rsidRPr="007F17E4">
        <w:rPr>
          <w:rFonts w:ascii="宋体" w:eastAsia="宋体" w:hAnsiTheme="minorEastAsia" w:cs="宋体" w:hint="eastAsia"/>
          <w:color w:val="0000FF"/>
          <w:lang w:eastAsia="zh-CN"/>
        </w:rPr>
        <w:t>神将他的国赐给环绕耶稣的信徒的群体及其后加入的外</w:t>
      </w:r>
      <w:r w:rsidR="00E51C3D" w:rsidRPr="007F17E4">
        <w:rPr>
          <w:rFonts w:ascii="宋体" w:eastAsia="宋体" w:hAnsiTheme="minorEastAsia" w:cs="宋体" w:hint="eastAsia"/>
          <w:color w:val="0000FF"/>
          <w:lang w:eastAsia="zh-CN"/>
        </w:rPr>
        <w:t>邦</w:t>
      </w:r>
      <w:r w:rsidR="000111A0" w:rsidRPr="007F17E4">
        <w:rPr>
          <w:rFonts w:ascii="宋体" w:eastAsia="宋体" w:hAnsiTheme="minorEastAsia" w:cs="宋体" w:hint="eastAsia"/>
          <w:color w:val="0000FF"/>
          <w:lang w:eastAsia="zh-CN"/>
        </w:rPr>
        <w:t>人（罗9:22-26）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62C836FC" w14:textId="77777777" w:rsidR="000111A0" w:rsidRPr="007F17E4" w:rsidRDefault="000111A0" w:rsidP="000111A0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35F25ADB" w14:textId="77777777" w:rsidR="006D23E0" w:rsidRPr="007F17E4" w:rsidRDefault="00CB000C" w:rsidP="001E3C3B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谁是匠人所弃的石头</w:t>
      </w:r>
      <w:r w:rsidR="00F47DA1" w:rsidRPr="007F17E4">
        <w:rPr>
          <w:rFonts w:ascii="宋体" w:eastAsia="宋体" w:hAnsiTheme="minorEastAsia" w:cs="宋体" w:hint="eastAsia"/>
          <w:lang w:eastAsia="zh-CN"/>
        </w:rPr>
        <w:t>，却成了房角的头块石头</w:t>
      </w:r>
      <w:r w:rsidRPr="007F17E4">
        <w:rPr>
          <w:rFonts w:ascii="宋体" w:eastAsia="宋体" w:hAnsiTheme="minorEastAsia" w:cs="宋体" w:hint="eastAsia"/>
          <w:lang w:eastAsia="zh-CN"/>
        </w:rPr>
        <w:t>？</w:t>
      </w:r>
      <w:r w:rsidR="00F47DA1" w:rsidRPr="007F17E4">
        <w:rPr>
          <w:rFonts w:ascii="宋体" w:eastAsia="宋体" w:hAnsiTheme="minorEastAsia" w:cs="宋体" w:hint="eastAsia"/>
          <w:lang w:eastAsia="zh-CN"/>
        </w:rPr>
        <w:t>（</w:t>
      </w:r>
      <w:r w:rsidR="00F47DA1" w:rsidRPr="007F17E4">
        <w:rPr>
          <w:rFonts w:ascii="宋体" w:eastAsia="宋体" w:hAnsiTheme="minorEastAsia" w:cs="宋体" w:hint="eastAsia"/>
          <w:color w:val="0000FF"/>
          <w:lang w:eastAsia="zh-CN"/>
        </w:rPr>
        <w:t>v10-12，耶稣就是匠人所</w:t>
      </w:r>
    </w:p>
    <w:p w14:paraId="66BCF680" w14:textId="4A67E310" w:rsidR="00CB000C" w:rsidRPr="007F17E4" w:rsidRDefault="00F47DA1" w:rsidP="003103CC">
      <w:pPr>
        <w:pStyle w:val="ListParagraph"/>
        <w:ind w:firstLineChars="0" w:firstLine="0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color w:val="0000FF"/>
          <w:lang w:eastAsia="zh-CN"/>
        </w:rPr>
        <w:t>弃的石头</w:t>
      </w:r>
      <w:r w:rsidR="00447171" w:rsidRPr="007F17E4">
        <w:rPr>
          <w:rFonts w:ascii="宋体" w:eastAsia="宋体" w:hAnsiTheme="minorEastAsia" w:cs="宋体" w:hint="eastAsia"/>
          <w:color w:val="0000FF"/>
          <w:lang w:eastAsia="zh-CN"/>
        </w:rPr>
        <w:t>。指出那块匠人（犹太人）所弃的石头（耶稣）己做了房角</w:t>
      </w:r>
      <w:r w:rsidR="00314FE1">
        <w:rPr>
          <w:rFonts w:ascii="宋体" w:eastAsia="宋体" w:hAnsiTheme="minorEastAsia" w:cs="宋体" w:hint="eastAsia"/>
          <w:color w:val="0000FF"/>
          <w:lang w:eastAsia="zh-CN"/>
        </w:rPr>
        <w:t>的头块石头</w:t>
      </w:r>
      <w:r w:rsidR="00447171" w:rsidRPr="007F17E4">
        <w:rPr>
          <w:rFonts w:ascii="宋体" w:eastAsia="宋体" w:hAnsiTheme="minorEastAsia" w:cs="宋体" w:hint="eastAsia"/>
          <w:color w:val="0000FF"/>
          <w:lang w:eastAsia="zh-CN"/>
        </w:rPr>
        <w:t>（神家的根基）。“</w:t>
      </w:r>
      <w:r w:rsidR="00447171" w:rsidRPr="007F17E4">
        <w:rPr>
          <w:rFonts w:ascii="宋体" w:eastAsia="宋体" w:hAnsiTheme="minorEastAsia" w:hint="eastAsia"/>
          <w:lang w:eastAsia="zh-CN"/>
        </w:rPr>
        <w:t xml:space="preserve"> </w:t>
      </w:r>
      <w:r w:rsidR="00447171" w:rsidRPr="007F17E4">
        <w:rPr>
          <w:rFonts w:ascii="宋体" w:eastAsia="宋体" w:hAnsiTheme="minorEastAsia" w:cs="宋体" w:hint="eastAsia"/>
          <w:color w:val="0000FF"/>
          <w:lang w:eastAsia="zh-CN"/>
        </w:rPr>
        <w:t>房角头块石”指一个房子地基的第一块石头，可说是基础的基础</w:t>
      </w:r>
      <w:r w:rsidRPr="007F17E4">
        <w:rPr>
          <w:rFonts w:ascii="宋体" w:eastAsia="宋体" w:hAnsiTheme="minorEastAsia" w:cs="宋体" w:hint="eastAsia"/>
          <w:lang w:eastAsia="zh-CN"/>
        </w:rPr>
        <w:t>）</w:t>
      </w:r>
      <w:r w:rsidR="00AA697B" w:rsidRPr="007F17E4">
        <w:rPr>
          <w:rFonts w:ascii="宋体" w:eastAsia="宋体" w:hAnsiTheme="minorEastAsia" w:cs="宋体" w:hint="eastAsia"/>
          <w:lang w:eastAsia="zh-CN"/>
        </w:rPr>
        <w:t>那</w:t>
      </w:r>
      <w:r w:rsidR="00CB000C" w:rsidRPr="007F17E4">
        <w:rPr>
          <w:rFonts w:ascii="宋体" w:eastAsia="宋体" w:hAnsiTheme="minorEastAsia" w:cs="宋体" w:hint="eastAsia"/>
          <w:lang w:eastAsia="zh-CN"/>
        </w:rPr>
        <w:t>些跌在石头上的，被石头砸到的人，会有怎样的结果？</w:t>
      </w:r>
      <w:r w:rsidRPr="007F17E4">
        <w:rPr>
          <w:rFonts w:ascii="宋体" w:eastAsia="宋体" w:hAnsiTheme="minorEastAsia" w:cs="宋体" w:hint="eastAsia"/>
          <w:lang w:eastAsia="zh-CN"/>
        </w:rPr>
        <w:t>参太</w:t>
      </w:r>
      <w:r w:rsidR="00DE1B2C" w:rsidRPr="007F17E4">
        <w:rPr>
          <w:rFonts w:ascii="宋体" w:eastAsia="宋体" w:hAnsiTheme="minorEastAsia" w:cs="宋体" w:hint="eastAsia"/>
          <w:lang w:eastAsia="zh-CN"/>
        </w:rPr>
        <w:t>21：</w:t>
      </w:r>
      <w:r w:rsidRPr="007F17E4">
        <w:rPr>
          <w:rFonts w:ascii="宋体" w:eastAsia="宋体" w:hAnsiTheme="minorEastAsia" w:cs="宋体" w:hint="eastAsia"/>
          <w:lang w:eastAsia="zh-CN"/>
        </w:rPr>
        <w:t>43-44</w:t>
      </w:r>
      <w:r w:rsidR="002F4524">
        <w:rPr>
          <w:rFonts w:ascii="宋体" w:eastAsia="宋体" w:hAnsiTheme="minorEastAsia" w:cs="宋体" w:hint="eastAsia"/>
          <w:lang w:eastAsia="zh-CN"/>
        </w:rPr>
        <w:t>。</w:t>
      </w:r>
      <w:r w:rsidRPr="007F17E4">
        <w:rPr>
          <w:rFonts w:ascii="宋体" w:eastAsia="宋体" w:hAnsiTheme="minorEastAsia" w:cs="宋体" w:hint="eastAsia"/>
          <w:lang w:eastAsia="zh-CN"/>
        </w:rPr>
        <w:t>（</w:t>
      </w:r>
      <w:r w:rsidR="00CB000C" w:rsidRPr="007F17E4">
        <w:rPr>
          <w:rFonts w:ascii="宋体" w:eastAsia="宋体" w:hAnsiTheme="minorEastAsia" w:cs="宋体" w:hint="eastAsia"/>
          <w:color w:val="0000FF"/>
          <w:lang w:eastAsia="zh-CN"/>
        </w:rPr>
        <w:t>那些跌倒在石头上的，被石头砸到的人，将会跌碎和砸得稀巴烂，也就是最后灭亡。）</w:t>
      </w:r>
    </w:p>
    <w:p w14:paraId="7A49685C" w14:textId="77777777" w:rsidR="00F47DA1" w:rsidRPr="007F17E4" w:rsidRDefault="00F47DA1" w:rsidP="00F47DA1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lang w:eastAsia="zh-CN"/>
        </w:rPr>
      </w:pPr>
    </w:p>
    <w:p w14:paraId="6D3585C8" w14:textId="6F61AA5F" w:rsidR="00447171" w:rsidRPr="007F17E4" w:rsidRDefault="00A4505F" w:rsidP="003103CC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cs="宋体" w:hint="eastAsia"/>
          <w:color w:val="0000FF"/>
          <w:lang w:eastAsia="zh-CN"/>
        </w:rPr>
      </w:pPr>
      <w:r>
        <w:rPr>
          <w:rFonts w:ascii="宋体" w:eastAsia="宋体" w:hAnsiTheme="minorEastAsia" w:cs="宋体" w:hint="eastAsia"/>
          <w:lang w:eastAsia="zh-CN"/>
        </w:rPr>
        <w:lastRenderedPageBreak/>
        <w:t>有人知道</w:t>
      </w:r>
      <w:r w:rsidR="003A16EB" w:rsidRPr="007F17E4">
        <w:rPr>
          <w:rFonts w:ascii="宋体" w:eastAsia="宋体" w:hAnsiTheme="minorEastAsia" w:cs="宋体" w:hint="eastAsia"/>
          <w:lang w:eastAsia="zh-CN"/>
        </w:rPr>
        <w:t>耶稣引用</w:t>
      </w:r>
      <w:r w:rsidR="003103CC" w:rsidRPr="007F17E4">
        <w:rPr>
          <w:rFonts w:ascii="宋体" w:eastAsia="宋体" w:hAnsiTheme="minorEastAsia" w:cs="宋体" w:hint="eastAsia"/>
          <w:lang w:eastAsia="zh-CN"/>
        </w:rPr>
        <w:t>第10、</w:t>
      </w:r>
      <w:r w:rsidR="003A16EB" w:rsidRPr="007F17E4">
        <w:rPr>
          <w:rFonts w:ascii="宋体" w:eastAsia="宋体" w:hAnsiTheme="minorEastAsia" w:cs="宋体" w:hint="eastAsia"/>
          <w:lang w:eastAsia="zh-CN"/>
        </w:rPr>
        <w:t>11</w:t>
      </w:r>
      <w:r w:rsidR="003103CC" w:rsidRPr="007F17E4">
        <w:rPr>
          <w:rFonts w:ascii="宋体" w:eastAsia="宋体" w:hAnsiTheme="minorEastAsia" w:cs="宋体" w:hint="eastAsia"/>
          <w:lang w:eastAsia="zh-CN"/>
        </w:rPr>
        <w:t>的</w:t>
      </w:r>
      <w:r>
        <w:rPr>
          <w:rFonts w:ascii="宋体" w:eastAsia="宋体" w:hAnsiTheme="minorEastAsia" w:cs="宋体" w:hint="eastAsia"/>
          <w:lang w:eastAsia="zh-CN"/>
        </w:rPr>
        <w:t>旧约</w:t>
      </w:r>
      <w:r w:rsidR="003103CC" w:rsidRPr="007F17E4">
        <w:rPr>
          <w:rFonts w:ascii="宋体" w:eastAsia="宋体" w:hAnsiTheme="minorEastAsia" w:cs="宋体" w:hint="eastAsia"/>
          <w:lang w:eastAsia="zh-CN"/>
        </w:rPr>
        <w:t>经文</w:t>
      </w:r>
      <w:r w:rsidR="003A16EB" w:rsidRPr="007F17E4">
        <w:rPr>
          <w:rFonts w:ascii="宋体" w:eastAsia="宋体" w:hAnsiTheme="minorEastAsia" w:cs="宋体" w:hint="eastAsia"/>
          <w:lang w:eastAsia="zh-CN"/>
        </w:rPr>
        <w:t>出</w:t>
      </w:r>
      <w:r>
        <w:rPr>
          <w:rFonts w:ascii="宋体" w:eastAsia="宋体" w:hAnsiTheme="minorEastAsia" w:cs="宋体" w:hint="eastAsia"/>
          <w:lang w:eastAsia="zh-CN"/>
        </w:rPr>
        <w:t>处是</w:t>
      </w:r>
      <w:r w:rsidR="003A16EB" w:rsidRPr="007F17E4">
        <w:rPr>
          <w:rFonts w:ascii="宋体" w:eastAsia="宋体" w:hAnsiTheme="minorEastAsia" w:cs="宋体" w:hint="eastAsia"/>
          <w:lang w:eastAsia="zh-CN"/>
        </w:rPr>
        <w:t>哪里</w:t>
      </w:r>
      <w:r>
        <w:rPr>
          <w:rFonts w:ascii="宋体" w:eastAsia="宋体" w:hAnsiTheme="minorEastAsia" w:cs="宋体" w:hint="eastAsia"/>
          <w:lang w:eastAsia="zh-CN"/>
        </w:rPr>
        <w:t>吗</w:t>
      </w:r>
      <w:r w:rsidR="003A16EB" w:rsidRPr="007F17E4">
        <w:rPr>
          <w:rFonts w:ascii="宋体" w:eastAsia="宋体" w:hAnsiTheme="minorEastAsia" w:cs="宋体" w:hint="eastAsia"/>
          <w:lang w:eastAsia="zh-CN"/>
        </w:rPr>
        <w:t>？</w:t>
      </w:r>
      <w:r w:rsidR="003A16EB" w:rsidRPr="007F17E4">
        <w:rPr>
          <w:rFonts w:ascii="宋体" w:eastAsia="宋体" w:hAnsiTheme="minorEastAsia" w:cs="宋体" w:hint="eastAsia"/>
          <w:color w:val="0000FF"/>
          <w:lang w:eastAsia="zh-CN"/>
        </w:rPr>
        <w:t>（诗篇118:22-23）</w:t>
      </w:r>
      <w:r>
        <w:rPr>
          <w:rFonts w:ascii="宋体" w:eastAsia="宋体" w:hAnsiTheme="minorEastAsia" w:cs="宋体" w:hint="eastAsia"/>
          <w:lang w:eastAsia="zh-CN"/>
        </w:rPr>
        <w:t>这里</w:t>
      </w:r>
      <w:r w:rsidR="003A16EB" w:rsidRPr="007F17E4">
        <w:rPr>
          <w:rFonts w:ascii="宋体" w:eastAsia="宋体" w:hAnsiTheme="minorEastAsia" w:cs="宋体" w:hint="eastAsia"/>
          <w:lang w:eastAsia="zh-CN"/>
        </w:rPr>
        <w:t>引用</w:t>
      </w:r>
      <w:r>
        <w:rPr>
          <w:rFonts w:ascii="宋体" w:eastAsia="宋体" w:hAnsiTheme="minorEastAsia" w:cs="宋体" w:hint="eastAsia"/>
          <w:lang w:eastAsia="zh-CN"/>
        </w:rPr>
        <w:t>的含义是什么</w:t>
      </w:r>
      <w:r w:rsidR="003A16EB" w:rsidRPr="007F17E4">
        <w:rPr>
          <w:rFonts w:ascii="宋体" w:eastAsia="宋体" w:hAnsiTheme="minorEastAsia" w:cs="宋体" w:hint="eastAsia"/>
          <w:lang w:eastAsia="zh-CN"/>
        </w:rPr>
        <w:t>？</w:t>
      </w:r>
      <w:r w:rsidR="003A16EB" w:rsidRPr="007F17E4">
        <w:rPr>
          <w:rFonts w:ascii="宋体" w:eastAsia="宋体" w:hAnsiTheme="minorEastAsia" w:cs="宋体" w:hint="eastAsia"/>
          <w:color w:val="0000FF"/>
          <w:lang w:eastAsia="zh-CN"/>
        </w:rPr>
        <w:t>（诗篇118篇是庆祝神赐胜利给他所选立的君王、耶稣显示他信靠神的话，耶稣刚刚预言了自己的死（V8），现在当着谋害他的人面前已经在庆祝应许中的胜利</w:t>
      </w:r>
      <w:r w:rsidR="00447171" w:rsidRPr="007F17E4">
        <w:rPr>
          <w:rFonts w:ascii="宋体" w:eastAsia="宋体" w:hAnsiTheme="minorEastAsia" w:cs="宋体" w:hint="eastAsia"/>
          <w:color w:val="0000FF"/>
          <w:lang w:eastAsia="zh-CN"/>
        </w:rPr>
        <w:t>。</w:t>
      </w:r>
      <w:r w:rsidR="006D23E0"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395A4D4E" w14:textId="77777777" w:rsidR="003A16EB" w:rsidRPr="007F17E4" w:rsidRDefault="003A16EB" w:rsidP="00F47DA1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585488B8" w14:textId="77777777" w:rsidR="00CB000C" w:rsidRPr="007F17E4" w:rsidRDefault="00CB000C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祭司长</w:t>
      </w:r>
      <w:r w:rsidR="00DE1B2C" w:rsidRPr="007F17E4">
        <w:rPr>
          <w:rFonts w:ascii="宋体" w:eastAsia="宋体" w:hAnsiTheme="minorEastAsia" w:cs="宋体" w:hint="eastAsia"/>
          <w:lang w:eastAsia="zh-CN"/>
        </w:rPr>
        <w:t>等</w:t>
      </w:r>
      <w:r w:rsidRPr="007F17E4">
        <w:rPr>
          <w:rFonts w:ascii="宋体" w:eastAsia="宋体" w:hAnsiTheme="minorEastAsia" w:cs="宋体" w:hint="eastAsia"/>
          <w:lang w:eastAsia="zh-CN"/>
        </w:rPr>
        <w:t>听完比喻后为何要抓耶稣？</w:t>
      </w:r>
      <w:r w:rsidR="00DE1B2C" w:rsidRPr="007F17E4">
        <w:rPr>
          <w:rFonts w:ascii="宋体" w:eastAsia="宋体" w:hAnsiTheme="minorEastAsia" w:cs="宋体" w:hint="eastAsia"/>
          <w:lang w:eastAsia="zh-CN"/>
        </w:rPr>
        <w:t>（</w:t>
      </w:r>
      <w:r w:rsidR="00DE1B2C" w:rsidRPr="007F17E4">
        <w:rPr>
          <w:rFonts w:ascii="宋体" w:eastAsia="宋体" w:hAnsiTheme="minorEastAsia" w:cs="宋体" w:hint="eastAsia"/>
          <w:color w:val="0000FF"/>
          <w:lang w:eastAsia="zh-CN"/>
        </w:rPr>
        <w:t>v12他们看出</w:t>
      </w:r>
      <w:r w:rsidR="003103CC" w:rsidRPr="007F17E4">
        <w:rPr>
          <w:rFonts w:ascii="宋体" w:eastAsia="宋体" w:hAnsiTheme="minorEastAsia" w:cs="宋体" w:hint="eastAsia"/>
          <w:color w:val="0000FF"/>
          <w:lang w:eastAsia="zh-CN"/>
        </w:rPr>
        <w:t>耶稣</w:t>
      </w:r>
      <w:r w:rsidR="00DE1B2C" w:rsidRPr="007F17E4">
        <w:rPr>
          <w:rFonts w:ascii="宋体" w:eastAsia="宋体" w:hAnsiTheme="minorEastAsia" w:cs="宋体" w:hint="eastAsia"/>
          <w:color w:val="0000FF"/>
          <w:lang w:eastAsia="zh-CN"/>
        </w:rPr>
        <w:t>是指着他们说的。</w:t>
      </w:r>
      <w:r w:rsidR="00DE1B2C" w:rsidRPr="007F17E4">
        <w:rPr>
          <w:rFonts w:ascii="宋体" w:eastAsia="宋体" w:hAnsiTheme="minorEastAsia" w:cs="宋体" w:hint="eastAsia"/>
          <w:lang w:eastAsia="zh-CN"/>
        </w:rPr>
        <w:t>）又</w:t>
      </w:r>
      <w:r w:rsidRPr="007F17E4">
        <w:rPr>
          <w:rFonts w:ascii="宋体" w:eastAsia="宋体" w:hAnsiTheme="minorEastAsia" w:cs="宋体" w:hint="eastAsia"/>
          <w:lang w:eastAsia="zh-CN"/>
        </w:rPr>
        <w:t>为什么不敢动手？</w:t>
      </w:r>
      <w:r w:rsidR="00DE1B2C" w:rsidRPr="007F17E4">
        <w:rPr>
          <w:rFonts w:ascii="宋体" w:eastAsia="宋体" w:hAnsiTheme="minorEastAsia" w:cs="宋体" w:hint="eastAsia"/>
          <w:lang w:eastAsia="zh-CN"/>
        </w:rPr>
        <w:t>（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他们想要捉拿他，只是</w:t>
      </w:r>
      <w:r w:rsidR="00DE1B2C" w:rsidRPr="007F17E4">
        <w:rPr>
          <w:rFonts w:ascii="宋体" w:eastAsia="宋体" w:hAnsiTheme="minorEastAsia" w:cs="宋体" w:hint="eastAsia"/>
          <w:color w:val="0000FF"/>
          <w:lang w:eastAsia="zh-CN"/>
        </w:rPr>
        <w:t>惧怕百姓）</w:t>
      </w:r>
      <w:r w:rsidR="00DE1B2C" w:rsidRPr="007F17E4">
        <w:rPr>
          <w:rFonts w:ascii="宋体" w:eastAsia="宋体" w:hAnsiTheme="minorEastAsia" w:cs="宋体" w:hint="eastAsia"/>
          <w:lang w:eastAsia="zh-CN"/>
        </w:rPr>
        <w:t>他们的举动说明了什么？</w:t>
      </w:r>
      <w:r w:rsidR="00DE1B2C" w:rsidRPr="007F17E4">
        <w:rPr>
          <w:rFonts w:ascii="宋体" w:eastAsia="宋体" w:hAnsiTheme="minorEastAsia" w:cs="宋体" w:hint="eastAsia"/>
          <w:color w:val="0000FF"/>
          <w:lang w:eastAsia="zh-CN"/>
        </w:rPr>
        <w:t>（他们并不爱真理，当耶稣指出他们的罪来，他们不是悔改而是硬着心想去杀害耶稣；也可见他们只爱自己的利益，怕人却不怕神）</w:t>
      </w:r>
    </w:p>
    <w:p w14:paraId="3E0DDD73" w14:textId="77777777" w:rsidR="00251218" w:rsidRPr="007F17E4" w:rsidRDefault="00251218" w:rsidP="00DC0010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lang w:eastAsia="zh-CN"/>
        </w:rPr>
      </w:pPr>
    </w:p>
    <w:p w14:paraId="34F5601E" w14:textId="5FDC0AA3" w:rsidR="00251218" w:rsidRPr="007F17E4" w:rsidRDefault="00251218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lang w:eastAsia="zh-CN"/>
        </w:rPr>
      </w:pPr>
      <w:r w:rsidRPr="007F17E4">
        <w:rPr>
          <w:rFonts w:ascii="宋体" w:eastAsia="宋体" w:hAnsiTheme="minorEastAsia" w:hint="eastAsia"/>
          <w:lang w:eastAsia="zh-CN"/>
        </w:rPr>
        <w:t>我们在有罪或软弱时被指正，</w:t>
      </w:r>
      <w:r w:rsidR="00A4505F">
        <w:rPr>
          <w:rFonts w:ascii="宋体" w:eastAsia="宋体" w:hAnsiTheme="minorEastAsia" w:hint="eastAsia"/>
          <w:lang w:eastAsia="zh-CN"/>
        </w:rPr>
        <w:t>一般</w:t>
      </w:r>
      <w:r w:rsidRPr="007F17E4">
        <w:rPr>
          <w:rFonts w:ascii="宋体" w:eastAsia="宋体" w:hAnsiTheme="minorEastAsia" w:hint="eastAsia"/>
          <w:lang w:eastAsia="zh-CN"/>
        </w:rPr>
        <w:t>会做出什么样的反应？</w:t>
      </w:r>
      <w:r w:rsidR="00A4505F">
        <w:rPr>
          <w:rFonts w:ascii="宋体" w:eastAsia="宋体" w:hAnsiTheme="minorEastAsia" w:hint="eastAsia"/>
          <w:lang w:eastAsia="zh-CN"/>
        </w:rPr>
        <w:t>（</w:t>
      </w:r>
      <w:r w:rsidR="00A4505F" w:rsidRPr="00A4505F">
        <w:rPr>
          <w:rFonts w:asciiTheme="minorEastAsia" w:hAnsiTheme="minorEastAsia" w:hint="eastAsia"/>
          <w:color w:val="0000FF"/>
          <w:lang w:eastAsia="zh-CN"/>
        </w:rPr>
        <w:t>犹太当权者，听完葡萄园的比喻，竟想捉拿耶稣</w:t>
      </w:r>
      <w:r w:rsidR="00A4505F">
        <w:rPr>
          <w:rFonts w:asciiTheme="minorEastAsia" w:hAnsiTheme="minorEastAsia" w:hint="eastAsia"/>
          <w:color w:val="0000FF"/>
          <w:lang w:eastAsia="zh-CN"/>
        </w:rPr>
        <w:t>。人一般对批评责备的反应是自我辩护，有些更进一步责难逼迫批评者。</w:t>
      </w:r>
      <w:r w:rsidR="00A4505F">
        <w:rPr>
          <w:rFonts w:ascii="宋体" w:eastAsia="宋体" w:hAnsiTheme="minorEastAsia" w:hint="eastAsia"/>
          <w:lang w:eastAsia="zh-CN"/>
        </w:rPr>
        <w:t>）这里对我们有什么提醒？</w:t>
      </w:r>
    </w:p>
    <w:p w14:paraId="4475227C" w14:textId="77777777" w:rsidR="00CB000C" w:rsidRPr="007F17E4" w:rsidRDefault="00CB000C" w:rsidP="00DE1B2C">
      <w:pPr>
        <w:jc w:val="center"/>
        <w:rPr>
          <w:rFonts w:ascii="宋体" w:eastAsia="宋体" w:hAnsiTheme="minorEastAsia" w:hint="eastAsia"/>
          <w:lang w:eastAsia="zh-CN"/>
        </w:rPr>
      </w:pPr>
    </w:p>
    <w:p w14:paraId="5CB8C2BE" w14:textId="317FAFAE" w:rsidR="00DE1B2C" w:rsidRPr="007F17E4" w:rsidRDefault="00DE1B2C" w:rsidP="003103CC">
      <w:pPr>
        <w:pStyle w:val="ListParagraph"/>
        <w:ind w:firstLineChars="0" w:firstLine="0"/>
        <w:rPr>
          <w:rFonts w:ascii="宋体" w:eastAsia="宋体" w:hAnsiTheme="minorEastAsia" w:hint="eastAsia"/>
          <w:lang w:eastAsia="zh-CN"/>
        </w:rPr>
      </w:pPr>
      <w:r w:rsidRPr="007F17E4">
        <w:rPr>
          <w:rFonts w:ascii="宋体" w:eastAsia="宋体" w:hAnsiTheme="minorEastAsia" w:hint="eastAsia"/>
          <w:lang w:eastAsia="zh-CN"/>
        </w:rPr>
        <w:t>第13-17节</w:t>
      </w:r>
      <w:r w:rsidR="0067258F">
        <w:rPr>
          <w:rFonts w:ascii="宋体" w:eastAsia="宋体" w:hAnsiTheme="minorEastAsia" w:hint="eastAsia"/>
          <w:lang w:eastAsia="zh-CN"/>
        </w:rPr>
        <w:t xml:space="preserve"> 纳税给该撒的问题</w:t>
      </w:r>
    </w:p>
    <w:p w14:paraId="3713C8BE" w14:textId="64ED8D49" w:rsidR="00ED2603" w:rsidRPr="007F17E4" w:rsidRDefault="003103CC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hint="eastAsia"/>
          <w:lang w:eastAsia="zh-CN"/>
        </w:rPr>
        <w:t>第</w:t>
      </w:r>
      <w:r w:rsidR="00B63D7B" w:rsidRPr="007F17E4">
        <w:rPr>
          <w:rFonts w:ascii="宋体" w:eastAsia="宋体" w:hAnsiTheme="minorEastAsia" w:cs="宋体" w:hint="eastAsia"/>
          <w:lang w:eastAsia="zh-CN"/>
        </w:rPr>
        <w:t>13</w:t>
      </w:r>
      <w:r w:rsidR="00ED2603" w:rsidRPr="007F17E4">
        <w:rPr>
          <w:rFonts w:ascii="宋体" w:eastAsia="宋体" w:hAnsiTheme="minorEastAsia" w:cs="宋体" w:hint="eastAsia"/>
          <w:lang w:eastAsia="zh-CN"/>
        </w:rPr>
        <w:t>到</w:t>
      </w:r>
      <w:r w:rsidR="00B63D7B" w:rsidRPr="007F17E4">
        <w:rPr>
          <w:rFonts w:ascii="宋体" w:eastAsia="宋体" w:hAnsiTheme="minorEastAsia" w:cs="宋体" w:hint="eastAsia"/>
          <w:lang w:eastAsia="zh-CN"/>
        </w:rPr>
        <w:t>17</w:t>
      </w:r>
      <w:r w:rsidR="0006517B">
        <w:rPr>
          <w:rFonts w:ascii="宋体" w:eastAsia="宋体" w:hAnsiTheme="minorEastAsia" w:cs="宋体" w:hint="eastAsia"/>
          <w:lang w:eastAsia="zh-CN"/>
        </w:rPr>
        <w:t>节中，谁来向耶稣提问</w:t>
      </w:r>
      <w:r w:rsidR="00ED2603" w:rsidRPr="007F17E4">
        <w:rPr>
          <w:rFonts w:ascii="宋体" w:eastAsia="宋体" w:hAnsiTheme="minorEastAsia" w:cs="宋体" w:hint="eastAsia"/>
          <w:lang w:eastAsia="zh-CN"/>
        </w:rPr>
        <w:t>？</w:t>
      </w:r>
      <w:r w:rsidR="000F2592" w:rsidRPr="007F17E4">
        <w:rPr>
          <w:rFonts w:ascii="宋体" w:eastAsia="宋体" w:hAnsiTheme="minorEastAsia" w:cs="宋体" w:hint="eastAsia"/>
          <w:color w:val="0000FF"/>
          <w:lang w:eastAsia="zh-CN"/>
        </w:rPr>
        <w:t>（v13是法利赛人和希律党人一起来向耶稣提问的。</w:t>
      </w:r>
      <w:r w:rsidR="00070828" w:rsidRPr="007F17E4">
        <w:rPr>
          <w:rFonts w:ascii="宋体" w:eastAsia="宋体" w:hAnsiTheme="minorEastAsia" w:cs="宋体" w:hint="eastAsia"/>
          <w:color w:val="0000FF"/>
          <w:lang w:eastAsia="zh-CN"/>
        </w:rPr>
        <w:t>法利赛人（宗教精英）和希律党人（当权的政客</w:t>
      </w:r>
      <w:r w:rsidR="00AF4715" w:rsidRPr="007F17E4">
        <w:rPr>
          <w:rFonts w:ascii="宋体" w:eastAsia="宋体" w:hAnsiTheme="minorEastAsia" w:cs="宋体" w:hint="eastAsia"/>
          <w:color w:val="0000FF"/>
          <w:lang w:eastAsia="zh-CN"/>
        </w:rPr>
        <w:t>，是犹太人鄙视罗马人的走狗</w:t>
      </w:r>
      <w:r w:rsidR="00070828"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  <w:r w:rsidR="000F2592" w:rsidRPr="007F17E4">
        <w:rPr>
          <w:rFonts w:ascii="宋体" w:eastAsia="宋体" w:hAnsiTheme="minorEastAsia" w:cs="宋体" w:hint="eastAsia"/>
          <w:lang w:eastAsia="zh-CN"/>
        </w:rPr>
        <w:t>）</w:t>
      </w:r>
      <w:r w:rsidR="0067258F">
        <w:rPr>
          <w:rFonts w:ascii="宋体" w:eastAsia="宋体" w:hAnsiTheme="minorEastAsia" w:cs="宋体" w:hint="eastAsia"/>
          <w:lang w:eastAsia="zh-CN"/>
        </w:rPr>
        <w:t>这两拨人本是彼此不和的，是什么</w:t>
      </w:r>
      <w:r w:rsidR="00ED2603" w:rsidRPr="007F17E4">
        <w:rPr>
          <w:rFonts w:ascii="宋体" w:eastAsia="宋体" w:hAnsiTheme="minorEastAsia" w:cs="宋体" w:hint="eastAsia"/>
          <w:lang w:eastAsia="zh-CN"/>
        </w:rPr>
        <w:t>让他们走到一起的？</w:t>
      </w:r>
      <w:r w:rsidR="0067258F">
        <w:rPr>
          <w:rFonts w:ascii="宋体" w:eastAsia="宋体" w:hAnsiTheme="minorEastAsia" w:cs="宋体" w:hint="eastAsia"/>
          <w:color w:val="0000FF"/>
          <w:lang w:eastAsia="zh-CN"/>
        </w:rPr>
        <w:t>（对耶稣共同的嫉恨</w:t>
      </w:r>
      <w:r w:rsidR="00ED2603"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0D08F313" w14:textId="77777777" w:rsidR="00ED2603" w:rsidRPr="007F17E4" w:rsidRDefault="00ED2603" w:rsidP="00ED26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lang w:eastAsia="zh-CN"/>
        </w:rPr>
      </w:pPr>
    </w:p>
    <w:p w14:paraId="2B61CF69" w14:textId="0FE24149" w:rsidR="00ED2603" w:rsidRPr="007F17E4" w:rsidRDefault="00ED2603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他们的问题是什么？</w:t>
      </w:r>
      <w:r w:rsidR="00070828" w:rsidRPr="007F17E4">
        <w:rPr>
          <w:rFonts w:ascii="宋体" w:eastAsia="宋体" w:hAnsiTheme="minorEastAsia" w:cs="宋体" w:hint="eastAsia"/>
          <w:lang w:eastAsia="zh-CN"/>
        </w:rPr>
        <w:t>（</w:t>
      </w:r>
      <w:r w:rsidR="00070828" w:rsidRPr="007F17E4">
        <w:rPr>
          <w:rFonts w:ascii="宋体" w:eastAsia="宋体" w:hAnsiTheme="minorEastAsia" w:cs="宋体" w:hint="eastAsia"/>
          <w:color w:val="0000FF"/>
          <w:lang w:eastAsia="zh-CN"/>
        </w:rPr>
        <w:t>v14，他们的问题是：“纳税给</w:t>
      </w:r>
      <w:r w:rsidR="00AF4715" w:rsidRPr="007F17E4">
        <w:rPr>
          <w:rFonts w:ascii="宋体" w:eastAsia="宋体" w:hAnsiTheme="minorEastAsia" w:cs="宋体" w:hint="eastAsia"/>
          <w:color w:val="0000FF"/>
          <w:lang w:eastAsia="zh-CN"/>
        </w:rPr>
        <w:t>该</w:t>
      </w:r>
      <w:r w:rsidR="008E7BE6" w:rsidRPr="007F17E4">
        <w:rPr>
          <w:rFonts w:ascii="宋体" w:eastAsia="宋体" w:hAnsiTheme="minorEastAsia" w:cs="宋体" w:hint="eastAsia"/>
          <w:color w:val="0000FF"/>
          <w:lang w:eastAsia="zh-CN"/>
        </w:rPr>
        <w:t>撒</w:t>
      </w:r>
      <w:r w:rsidR="00070828" w:rsidRPr="007F17E4">
        <w:rPr>
          <w:rFonts w:ascii="宋体" w:eastAsia="宋体" w:hAnsiTheme="minorEastAsia" w:cs="宋体" w:hint="eastAsia"/>
          <w:color w:val="0000FF"/>
          <w:lang w:eastAsia="zh-CN"/>
        </w:rPr>
        <w:t>可以不可以？”</w:t>
      </w:r>
      <w:r w:rsidR="00070828" w:rsidRPr="007F17E4">
        <w:rPr>
          <w:rFonts w:ascii="宋体" w:eastAsia="宋体" w:hAnsiTheme="minorEastAsia" w:cs="宋体" w:hint="eastAsia"/>
          <w:lang w:eastAsia="zh-CN"/>
        </w:rPr>
        <w:t>）</w:t>
      </w:r>
      <w:r w:rsidRPr="007F17E4">
        <w:rPr>
          <w:rFonts w:ascii="宋体" w:eastAsia="宋体" w:hAnsiTheme="minorEastAsia" w:cs="宋体" w:hint="eastAsia"/>
          <w:lang w:eastAsia="zh-CN"/>
        </w:rPr>
        <w:t>他们问这个问题</w:t>
      </w:r>
      <w:r w:rsidR="00AF4715" w:rsidRPr="007F17E4">
        <w:rPr>
          <w:rFonts w:ascii="宋体" w:eastAsia="宋体" w:hAnsiTheme="minorEastAsia" w:cs="宋体" w:hint="eastAsia"/>
          <w:lang w:eastAsia="zh-CN"/>
        </w:rPr>
        <w:t>的动机是什么</w:t>
      </w:r>
      <w:r w:rsidRPr="007F17E4">
        <w:rPr>
          <w:rFonts w:ascii="宋体" w:eastAsia="宋体" w:hAnsiTheme="minorEastAsia" w:cs="宋体" w:hint="eastAsia"/>
          <w:lang w:eastAsia="zh-CN"/>
        </w:rPr>
        <w:t>？</w:t>
      </w:r>
      <w:r w:rsidR="00070828" w:rsidRPr="007F17E4">
        <w:rPr>
          <w:rFonts w:ascii="宋体" w:eastAsia="宋体" w:hAnsiTheme="minorEastAsia" w:cs="宋体" w:hint="eastAsia"/>
          <w:lang w:eastAsia="zh-CN"/>
        </w:rPr>
        <w:t>（</w:t>
      </w:r>
      <w:r w:rsidR="00070828" w:rsidRPr="007F17E4">
        <w:rPr>
          <w:rFonts w:ascii="宋体" w:eastAsia="宋体" w:hAnsiTheme="minorEastAsia" w:cs="宋体" w:hint="eastAsia"/>
          <w:color w:val="0000FF"/>
          <w:lang w:eastAsia="zh-CN"/>
        </w:rPr>
        <w:t>V13</w:t>
      </w:r>
      <w:r w:rsidR="00AB55B8" w:rsidRPr="007F17E4">
        <w:rPr>
          <w:rFonts w:ascii="宋体" w:eastAsia="宋体" w:hAnsiTheme="minorEastAsia" w:cs="宋体" w:hint="eastAsia"/>
          <w:color w:val="0000FF"/>
          <w:lang w:eastAsia="zh-CN"/>
        </w:rPr>
        <w:t>、V15</w:t>
      </w:r>
      <w:r w:rsidR="00070828" w:rsidRPr="007F17E4">
        <w:rPr>
          <w:rFonts w:ascii="宋体" w:eastAsia="宋体" w:hAnsiTheme="minorEastAsia" w:cs="宋体" w:hint="eastAsia"/>
          <w:color w:val="0000FF"/>
          <w:lang w:eastAsia="zh-CN"/>
        </w:rPr>
        <w:t>他们问这个问题为要陷害耶稣，尽管他们在一开始说了很多恭维的话</w:t>
      </w:r>
      <w:r w:rsidR="00AB55B8" w:rsidRPr="007F17E4">
        <w:rPr>
          <w:rFonts w:ascii="宋体" w:eastAsia="宋体" w:hAnsiTheme="minorEastAsia" w:cs="宋体" w:hint="eastAsia"/>
          <w:color w:val="0000FF"/>
          <w:lang w:eastAsia="zh-CN"/>
        </w:rPr>
        <w:t>，耶稣仍看出他们的假意</w:t>
      </w:r>
      <w:r w:rsidR="00070828" w:rsidRPr="007F17E4">
        <w:rPr>
          <w:rFonts w:ascii="宋体" w:eastAsia="宋体" w:hAnsiTheme="minorEastAsia" w:cs="宋体" w:hint="eastAsia"/>
          <w:lang w:eastAsia="zh-CN"/>
        </w:rPr>
        <w:t>）</w:t>
      </w:r>
      <w:r w:rsidRPr="007F17E4">
        <w:rPr>
          <w:rFonts w:ascii="宋体" w:eastAsia="宋体" w:hAnsiTheme="minorEastAsia" w:cs="宋体" w:hint="eastAsia"/>
          <w:lang w:eastAsia="zh-CN"/>
        </w:rPr>
        <w:t>耶稣是如何评价他们的？</w:t>
      </w:r>
      <w:r w:rsidR="00AB55B8" w:rsidRPr="007F17E4">
        <w:rPr>
          <w:rFonts w:ascii="宋体" w:eastAsia="宋体" w:hAnsiTheme="minorEastAsia" w:cs="宋体" w:hint="eastAsia"/>
          <w:lang w:eastAsia="zh-CN"/>
        </w:rPr>
        <w:t>(</w:t>
      </w:r>
      <w:r w:rsidR="00070828" w:rsidRPr="007F17E4">
        <w:rPr>
          <w:rFonts w:ascii="宋体" w:eastAsia="宋体" w:hAnsiTheme="minorEastAsia" w:cs="宋体" w:hint="eastAsia"/>
          <w:color w:val="0000FF"/>
          <w:lang w:eastAsia="zh-CN"/>
        </w:rPr>
        <w:t xml:space="preserve"> 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V1</w:t>
      </w:r>
      <w:r w:rsidR="00AB55B8" w:rsidRPr="007F17E4">
        <w:rPr>
          <w:rFonts w:ascii="宋体" w:eastAsia="宋体" w:hAnsiTheme="minorEastAsia" w:cs="宋体" w:hint="eastAsia"/>
          <w:color w:val="0000FF"/>
          <w:lang w:eastAsia="zh-CN"/>
        </w:rPr>
        <w:t>5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，耶稣对他们的评价是“假冒伪善的人”。</w:t>
      </w:r>
      <w:r w:rsidR="00055792" w:rsidRPr="007F17E4">
        <w:rPr>
          <w:rFonts w:ascii="宋体" w:eastAsia="宋体" w:hAnsiTheme="minorEastAsia" w:cs="宋体" w:hint="eastAsia"/>
          <w:color w:val="0000FF"/>
          <w:lang w:eastAsia="zh-CN"/>
        </w:rPr>
        <w:t>)</w:t>
      </w:r>
    </w:p>
    <w:p w14:paraId="625EA8C3" w14:textId="77777777" w:rsidR="00AB55B8" w:rsidRPr="007F17E4" w:rsidRDefault="00AB55B8" w:rsidP="00ED26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647D34D4" w14:textId="75EF3873" w:rsidR="00BA570D" w:rsidRPr="007F17E4" w:rsidRDefault="002256DD" w:rsidP="001E3C3B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hint="eastAsia"/>
          <w:lang w:eastAsia="zh-CN"/>
        </w:rPr>
        <w:t>关于纳税的问题，何以能陷害耶稣？</w:t>
      </w:r>
      <w:r w:rsidR="00BA570D" w:rsidRPr="007F17E4">
        <w:rPr>
          <w:rFonts w:ascii="宋体" w:eastAsia="宋体" w:hAnsiTheme="minorEastAsia" w:cs="宋体" w:hint="eastAsia"/>
          <w:color w:val="0000FF"/>
          <w:lang w:eastAsia="zh-CN"/>
        </w:rPr>
        <w:t>（在当时犹太人是被罗马人所统治的，</w:t>
      </w:r>
      <w:r w:rsidR="00055792" w:rsidRPr="007F17E4">
        <w:rPr>
          <w:rFonts w:ascii="宋体" w:eastAsia="宋体" w:hAnsiTheme="minorEastAsia" w:cs="宋体" w:hint="eastAsia"/>
          <w:color w:val="0000FF"/>
          <w:lang w:eastAsia="zh-CN"/>
        </w:rPr>
        <w:t>须要</w:t>
      </w:r>
      <w:r w:rsidR="00BA570D" w:rsidRPr="007F17E4">
        <w:rPr>
          <w:rFonts w:ascii="宋体" w:eastAsia="宋体" w:hAnsiTheme="minorEastAsia" w:cs="宋体" w:hint="eastAsia"/>
          <w:color w:val="0000FF"/>
          <w:lang w:eastAsia="zh-CN"/>
        </w:rPr>
        <w:t>向罗马政府纳税。但以犹太人的民族优越感，</w:t>
      </w:r>
      <w:r w:rsidR="00055792" w:rsidRPr="007F17E4">
        <w:rPr>
          <w:rFonts w:ascii="宋体" w:eastAsia="宋体" w:hAnsiTheme="minorEastAsia" w:cs="宋体" w:hint="eastAsia"/>
          <w:color w:val="0000FF"/>
          <w:lang w:eastAsia="zh-CN"/>
        </w:rPr>
        <w:t>被外邦人</w:t>
      </w:r>
      <w:r w:rsidR="00BA570D" w:rsidRPr="007F17E4">
        <w:rPr>
          <w:rFonts w:ascii="宋体" w:eastAsia="宋体" w:hAnsiTheme="minorEastAsia" w:cs="宋体" w:hint="eastAsia"/>
          <w:color w:val="0000FF"/>
          <w:lang w:eastAsia="zh-CN"/>
        </w:rPr>
        <w:t>纳税是极大的羞辱，因此面对希律党的问题，耶稣若赞成纳税，便会引起原先拥戴他的群众之不满；若反对，则又被认为是反政府份子，就会被抓到向罗马政府告发的把柄。）</w:t>
      </w:r>
    </w:p>
    <w:p w14:paraId="326089C0" w14:textId="77777777" w:rsidR="002256DD" w:rsidRPr="007F17E4" w:rsidRDefault="002256DD" w:rsidP="00ED26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3C915155" w14:textId="1B305513" w:rsidR="00AB55B8" w:rsidRPr="007F17E4" w:rsidRDefault="00ED2603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耶稣</w:t>
      </w:r>
      <w:r w:rsidR="0006517B">
        <w:rPr>
          <w:rFonts w:ascii="宋体" w:eastAsia="宋体" w:hAnsiTheme="minorEastAsia" w:cs="宋体" w:hint="eastAsia"/>
          <w:lang w:eastAsia="zh-CN"/>
        </w:rPr>
        <w:t>如何回应他们的挑衅</w:t>
      </w:r>
      <w:r w:rsidRPr="007F17E4">
        <w:rPr>
          <w:rFonts w:ascii="宋体" w:eastAsia="宋体" w:hAnsiTheme="minorEastAsia" w:cs="宋体" w:hint="eastAsia"/>
          <w:lang w:eastAsia="zh-CN"/>
        </w:rPr>
        <w:t>？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（v</w:t>
      </w:r>
      <w:r w:rsidR="00BA570D" w:rsidRPr="007F17E4">
        <w:rPr>
          <w:rFonts w:ascii="宋体" w:eastAsia="宋体" w:hAnsiTheme="minorEastAsia" w:cs="宋体" w:hint="eastAsia"/>
          <w:color w:val="0000FF"/>
          <w:lang w:eastAsia="zh-CN"/>
        </w:rPr>
        <w:t>16-17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，耶稣的回应是让他们拿一个银钱，问他们银钱的像和号是谁，当他们回答是凯撒之后，他说：“这样该撒的物当归给该撒，神的物当归给神。”）</w:t>
      </w:r>
    </w:p>
    <w:p w14:paraId="2DEA07C4" w14:textId="77777777" w:rsidR="00DF4EB9" w:rsidRPr="007F17E4" w:rsidRDefault="00DF4EB9" w:rsidP="00ED26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0638B489" w14:textId="0EC56169" w:rsidR="00BA570D" w:rsidRPr="007F17E4" w:rsidRDefault="00BA570D" w:rsidP="001E3C3B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hint="eastAsia"/>
          <w:lang w:eastAsia="zh-CN"/>
        </w:rPr>
      </w:pPr>
      <w:r w:rsidRPr="007F17E4">
        <w:rPr>
          <w:rFonts w:ascii="宋体" w:eastAsia="宋体" w:hAnsiTheme="minorEastAsia" w:hint="eastAsia"/>
          <w:lang w:eastAsia="zh-CN"/>
        </w:rPr>
        <w:t>耶稣回答的意义是什么？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（耶稣的回答超越了这个问题，耶稣要他们拿银钱来看，从银钱的人像和号，显示犹太人目前在罗马政府的统治下是事实</w:t>
      </w:r>
      <w:r w:rsidR="008E7BE6" w:rsidRPr="007F17E4">
        <w:rPr>
          <w:rFonts w:ascii="宋体" w:eastAsia="宋体" w:hAnsiTheme="minorEastAsia" w:cs="宋体" w:hint="eastAsia"/>
          <w:color w:val="0000FF"/>
          <w:lang w:eastAsia="zh-CN"/>
        </w:rPr>
        <w:t>。在这统治下，犹太</w:t>
      </w:r>
      <w:r w:rsidR="0006517B">
        <w:rPr>
          <w:rFonts w:ascii="宋体" w:eastAsia="宋体" w:hAnsiTheme="minorEastAsia" w:cs="宋体" w:hint="eastAsia"/>
          <w:color w:val="0000FF"/>
          <w:lang w:eastAsia="zh-CN"/>
        </w:rPr>
        <w:t>人也不能否认他们接受罗马政府的保护和享受权利，既然如此，就要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将当归给</w:t>
      </w:r>
      <w:r w:rsidR="008E7BE6" w:rsidRPr="007F17E4">
        <w:rPr>
          <w:rFonts w:ascii="宋体" w:eastAsia="宋体" w:hAnsiTheme="minorEastAsia" w:cs="宋体" w:hint="eastAsia"/>
          <w:color w:val="0000FF"/>
          <w:lang w:eastAsia="zh-CN"/>
        </w:rPr>
        <w:t>凯撒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的归</w:t>
      </w:r>
      <w:r w:rsidR="0006517B">
        <w:rPr>
          <w:rFonts w:ascii="宋体" w:eastAsia="宋体" w:hAnsiTheme="minorEastAsia" w:cs="宋体" w:hint="eastAsia"/>
          <w:color w:val="0000FF"/>
          <w:lang w:eastAsia="zh-CN"/>
        </w:rPr>
        <w:t>凯撒</w:t>
      </w:r>
      <w:r w:rsidR="008E7BE6" w:rsidRPr="007F17E4">
        <w:rPr>
          <w:rFonts w:ascii="宋体" w:eastAsia="宋体" w:hAnsiTheme="minorEastAsia" w:cs="宋体" w:hint="eastAsia"/>
          <w:color w:val="0000FF"/>
          <w:lang w:eastAsia="zh-CN"/>
        </w:rPr>
        <w:t>。</w:t>
      </w:r>
      <w:r w:rsidR="0006517B">
        <w:rPr>
          <w:rFonts w:ascii="宋体" w:eastAsia="宋体" w:hAnsiTheme="minorEastAsia" w:cs="宋体" w:hint="eastAsia"/>
          <w:color w:val="0000FF"/>
          <w:lang w:eastAsia="zh-CN"/>
        </w:rPr>
        <w:t>在不影响神主权的原则下，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当尽做公民的责任，给予政府该有的尊敬。</w:t>
      </w:r>
      <w:r w:rsidR="008E7BE6" w:rsidRPr="007F17E4">
        <w:rPr>
          <w:rFonts w:ascii="宋体" w:eastAsia="宋体" w:hAnsiTheme="minorEastAsia" w:cs="宋体" w:hint="eastAsia"/>
          <w:color w:val="0000FF"/>
          <w:lang w:eastAsia="zh-CN"/>
        </w:rPr>
        <w:t>然而在地上的权柄之上有一个更高的权柄就是神的权柄，是服从优先第一权柄。就是“将上帝的物归给上帝”</w:t>
      </w:r>
      <w:r w:rsidRPr="007F17E4">
        <w:rPr>
          <w:rFonts w:ascii="宋体" w:eastAsia="宋体" w:hAnsiTheme="minorEastAsia" w:hint="eastAsia"/>
          <w:lang w:eastAsia="zh-CN"/>
        </w:rPr>
        <w:t>）</w:t>
      </w:r>
    </w:p>
    <w:p w14:paraId="4872A670" w14:textId="77777777" w:rsidR="00BA570D" w:rsidRPr="007F17E4" w:rsidRDefault="00BA570D" w:rsidP="00ED26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7167F924" w14:textId="7555970C" w:rsidR="00ED2603" w:rsidRPr="007F17E4" w:rsidRDefault="00ED2603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Arial" w:hint="eastAsia"/>
          <w:color w:val="34332F"/>
          <w:shd w:val="clear" w:color="auto" w:fill="FFF8ED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基督徒该如何实践“凯撒的物当归给凯撒，神的物当归给神”？</w:t>
      </w:r>
      <w:r w:rsidR="00C8741E" w:rsidRPr="007F17E4">
        <w:rPr>
          <w:rFonts w:ascii="宋体" w:eastAsia="宋体" w:hAnsiTheme="minorEastAsia" w:cs="宋体" w:hint="eastAsia"/>
          <w:lang w:eastAsia="zh-CN"/>
        </w:rPr>
        <w:t>比较罗13：1，2，6，7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（</w:t>
      </w:r>
      <w:r w:rsidR="000D3E04" w:rsidRPr="007F17E4">
        <w:rPr>
          <w:rFonts w:ascii="宋体" w:eastAsia="宋体" w:hAnsiTheme="minorEastAsia" w:cs="宋体" w:hint="eastAsia"/>
          <w:color w:val="0000FF"/>
          <w:lang w:eastAsia="zh-CN"/>
        </w:rPr>
        <w:t>照着罗13:1，“凡掌权者，都是神所命的”，</w:t>
      </w:r>
      <w:r w:rsidR="00A9392F" w:rsidRPr="007F17E4">
        <w:rPr>
          <w:rFonts w:ascii="宋体" w:eastAsia="宋体" w:hAnsiTheme="minorEastAsia" w:cs="宋体" w:hint="eastAsia"/>
          <w:color w:val="0000FF"/>
          <w:lang w:eastAsia="zh-CN"/>
        </w:rPr>
        <w:t>信徒</w:t>
      </w:r>
      <w:r w:rsidR="000D3E04" w:rsidRPr="007F17E4">
        <w:rPr>
          <w:rFonts w:ascii="宋体" w:eastAsia="宋体" w:hAnsiTheme="minorEastAsia" w:cs="宋体" w:hint="eastAsia"/>
          <w:color w:val="0000FF"/>
          <w:lang w:eastAsia="zh-CN"/>
        </w:rPr>
        <w:t>就应当</w:t>
      </w:r>
      <w:r w:rsidR="00336FF3" w:rsidRPr="007F17E4">
        <w:rPr>
          <w:rFonts w:ascii="宋体" w:eastAsia="宋体" w:hAnsiTheme="minorEastAsia" w:cs="宋体" w:hint="eastAsia"/>
          <w:color w:val="0000FF"/>
          <w:lang w:eastAsia="zh-CN"/>
        </w:rPr>
        <w:t>顺服这国家的法令，除非与神的律法相抵触。何况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基督徒作为世上国</w:t>
      </w:r>
      <w:r w:rsidR="000D3E04" w:rsidRPr="007F17E4">
        <w:rPr>
          <w:rFonts w:ascii="宋体" w:eastAsia="宋体" w:hAnsiTheme="minorEastAsia" w:cs="宋体" w:hint="eastAsia"/>
          <w:color w:val="0000FF"/>
          <w:lang w:eastAsia="zh-CN"/>
        </w:rPr>
        <w:t>家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的公民，</w:t>
      </w:r>
      <w:r w:rsidR="000D3E04" w:rsidRPr="007F17E4">
        <w:rPr>
          <w:rFonts w:ascii="宋体" w:eastAsia="宋体" w:hAnsiTheme="minorEastAsia" w:cs="宋体" w:hint="eastAsia"/>
          <w:color w:val="0000FF"/>
          <w:lang w:eastAsia="zh-CN"/>
        </w:rPr>
        <w:t>既然享</w:t>
      </w:r>
      <w:r w:rsidR="000D3E04" w:rsidRPr="007F17E4">
        <w:rPr>
          <w:rFonts w:ascii="宋体" w:eastAsia="宋体" w:hAnsiTheme="minorEastAsia" w:cs="宋体" w:hint="eastAsia"/>
          <w:color w:val="0000FF"/>
          <w:lang w:eastAsia="zh-CN"/>
        </w:rPr>
        <w:lastRenderedPageBreak/>
        <w:t>受国民的福利，又被这国家所保护，那么就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应该履行公民的义务；同时，作为天国的子民，基督徒要以神为最高的效忠对象。</w:t>
      </w:r>
      <w:r w:rsidR="00753858" w:rsidRPr="007F17E4">
        <w:rPr>
          <w:rFonts w:ascii="宋体" w:eastAsia="宋体" w:hAnsiTheme="minorEastAsia" w:cs="宋体" w:hint="eastAsia"/>
          <w:color w:val="0000FF"/>
          <w:lang w:eastAsia="zh-CN"/>
        </w:rPr>
        <w:t>基督徒承认地上政府的相对的权柄，但有一个更高权柄和准则存在</w:t>
      </w:r>
      <w:r w:rsidR="00DF4EB9" w:rsidRPr="007F17E4">
        <w:rPr>
          <w:rFonts w:ascii="宋体" w:eastAsia="宋体" w:hAnsiTheme="minorEastAsia" w:cs="宋体" w:hint="eastAsia"/>
          <w:color w:val="0000FF"/>
          <w:lang w:eastAsia="zh-CN"/>
        </w:rPr>
        <w:t>。</w:t>
      </w:r>
      <w:r w:rsidR="00CC44F8" w:rsidRPr="007F17E4">
        <w:rPr>
          <w:rFonts w:ascii="宋体" w:eastAsia="宋体" w:hAnsiTheme="minorEastAsia" w:cs="宋体" w:hint="eastAsia"/>
          <w:color w:val="0000FF"/>
          <w:lang w:eastAsia="zh-CN"/>
        </w:rPr>
        <w:t>当二者冲突时，应优先服从上帝的权柄和准则</w:t>
      </w:r>
      <w:r w:rsidR="00336FF3" w:rsidRPr="007F17E4">
        <w:rPr>
          <w:rFonts w:ascii="宋体" w:eastAsia="宋体" w:hAnsiTheme="minorEastAsia" w:cs="宋体" w:hint="eastAsia"/>
          <w:color w:val="0000FF"/>
          <w:lang w:eastAsia="zh-CN"/>
        </w:rPr>
        <w:t>。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3CCDCDD8" w14:textId="77777777" w:rsidR="00753858" w:rsidRPr="007F17E4" w:rsidRDefault="00753858" w:rsidP="00ED26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3E5EA35F" w14:textId="5EB1341D" w:rsidR="00DF4EB9" w:rsidRPr="007F17E4" w:rsidRDefault="00753858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我对</w:t>
      </w:r>
      <w:r w:rsidR="00DF4EB9" w:rsidRPr="007F17E4">
        <w:rPr>
          <w:rFonts w:ascii="宋体" w:eastAsia="宋体" w:hAnsiTheme="minorEastAsia" w:cs="宋体" w:hint="eastAsia"/>
          <w:lang w:eastAsia="zh-CN"/>
        </w:rPr>
        <w:t>地上的</w:t>
      </w:r>
      <w:r w:rsidRPr="007F17E4">
        <w:rPr>
          <w:rFonts w:ascii="宋体" w:eastAsia="宋体" w:hAnsiTheme="minorEastAsia" w:cs="宋体" w:hint="eastAsia"/>
          <w:lang w:eastAsia="zh-CN"/>
        </w:rPr>
        <w:t>国家社会</w:t>
      </w:r>
      <w:r w:rsidR="00DF4EB9" w:rsidRPr="007F17E4">
        <w:rPr>
          <w:rFonts w:ascii="宋体" w:eastAsia="宋体" w:hAnsiTheme="minorEastAsia" w:cs="宋体" w:hint="eastAsia"/>
          <w:lang w:eastAsia="zh-CN"/>
        </w:rPr>
        <w:t>以及天国</w:t>
      </w:r>
      <w:r w:rsidRPr="007F17E4">
        <w:rPr>
          <w:rFonts w:ascii="宋体" w:eastAsia="宋体" w:hAnsiTheme="minorEastAsia" w:cs="宋体" w:hint="eastAsia"/>
          <w:lang w:eastAsia="zh-CN"/>
        </w:rPr>
        <w:t>，有怎样的责任？</w:t>
      </w:r>
    </w:p>
    <w:p w14:paraId="4FAE4D6D" w14:textId="77777777" w:rsidR="00753858" w:rsidRPr="007F17E4" w:rsidRDefault="00753858" w:rsidP="001E3C3B">
      <w:pPr>
        <w:widowControl w:val="0"/>
        <w:shd w:val="clear" w:color="auto" w:fill="FFFFFF"/>
        <w:ind w:firstLine="105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6CDD273C" w14:textId="3D0CCE76" w:rsidR="00D678CF" w:rsidRPr="007F17E4" w:rsidRDefault="00ED2603" w:rsidP="00FC0F37">
      <w:pPr>
        <w:pStyle w:val="ListParagraph"/>
        <w:widowControl w:val="0"/>
        <w:shd w:val="clear" w:color="auto" w:fill="FFFFFF"/>
        <w:ind w:firstLineChars="0" w:firstLine="0"/>
        <w:jc w:val="both"/>
        <w:rPr>
          <w:rFonts w:ascii="宋体" w:eastAsia="宋体" w:hAnsiTheme="minorEastAsia" w:cs="宋体" w:hint="eastAsia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第18-27节</w:t>
      </w:r>
      <w:r w:rsidR="0006517B">
        <w:rPr>
          <w:rFonts w:ascii="宋体" w:eastAsia="宋体" w:hAnsiTheme="minorEastAsia" w:cs="宋体" w:hint="eastAsia"/>
          <w:lang w:eastAsia="zh-CN"/>
        </w:rPr>
        <w:t xml:space="preserve"> 复活后的婚姻关系</w:t>
      </w:r>
    </w:p>
    <w:p w14:paraId="7B37246D" w14:textId="4FB066DA" w:rsidR="00ED2603" w:rsidRPr="007F17E4" w:rsidRDefault="00FC0F37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第18到</w:t>
      </w:r>
      <w:r w:rsidR="00220632" w:rsidRPr="007F17E4">
        <w:rPr>
          <w:rFonts w:ascii="宋体" w:eastAsia="宋体" w:hAnsiTheme="minorEastAsia" w:cs="宋体" w:hint="eastAsia"/>
          <w:lang w:eastAsia="zh-CN"/>
        </w:rPr>
        <w:t>27</w:t>
      </w:r>
      <w:r w:rsidRPr="007F17E4">
        <w:rPr>
          <w:rFonts w:ascii="宋体" w:eastAsia="宋体" w:hAnsiTheme="minorEastAsia" w:cs="宋体" w:hint="eastAsia"/>
          <w:lang w:eastAsia="zh-CN"/>
        </w:rPr>
        <w:t>节</w:t>
      </w:r>
      <w:r w:rsidR="00ED2603" w:rsidRPr="007F17E4">
        <w:rPr>
          <w:rFonts w:ascii="宋体" w:eastAsia="宋体" w:hAnsiTheme="minorEastAsia" w:cs="宋体" w:hint="eastAsia"/>
          <w:lang w:eastAsia="zh-CN"/>
        </w:rPr>
        <w:t>中，撒都该人为了什么问题来问耶稣？</w:t>
      </w:r>
      <w:r w:rsidR="00220632" w:rsidRPr="007F17E4">
        <w:rPr>
          <w:rFonts w:ascii="宋体" w:eastAsia="宋体" w:hAnsiTheme="minorEastAsia" w:cs="宋体" w:hint="eastAsia"/>
          <w:lang w:eastAsia="zh-CN"/>
        </w:rPr>
        <w:t>(</w:t>
      </w:r>
      <w:r w:rsidR="00836E68">
        <w:rPr>
          <w:rFonts w:ascii="宋体" w:eastAsia="宋体" w:hAnsiTheme="minorEastAsia" w:cs="宋体" w:hint="eastAsia"/>
          <w:color w:val="0000FF"/>
          <w:lang w:eastAsia="zh-CN"/>
        </w:rPr>
        <w:t>他们以摩西律法中娶亡故之兄弟的妻子来开始他们的议论。</w:t>
      </w:r>
      <w:r w:rsidR="00220632" w:rsidRPr="007F17E4">
        <w:rPr>
          <w:rFonts w:ascii="宋体" w:eastAsia="宋体" w:hAnsiTheme="minorEastAsia" w:cs="宋体" w:hint="eastAsia"/>
          <w:color w:val="0000FF"/>
          <w:lang w:eastAsia="zh-CN"/>
        </w:rPr>
        <w:t>一个女子</w:t>
      </w:r>
      <w:r w:rsidR="00836E68">
        <w:rPr>
          <w:rFonts w:ascii="宋体" w:eastAsia="宋体" w:hAnsiTheme="minorEastAsia" w:cs="宋体" w:hint="eastAsia"/>
          <w:color w:val="0000FF"/>
          <w:lang w:eastAsia="zh-CN"/>
        </w:rPr>
        <w:t>先后嫁给七兄弟，当复活的时候，她</w:t>
      </w:r>
      <w:r w:rsidR="00220632" w:rsidRPr="007F17E4">
        <w:rPr>
          <w:rFonts w:ascii="宋体" w:eastAsia="宋体" w:hAnsiTheme="minorEastAsia" w:cs="宋体" w:hint="eastAsia"/>
          <w:color w:val="0000FF"/>
          <w:lang w:eastAsia="zh-CN"/>
        </w:rPr>
        <w:t>是谁的妻子</w:t>
      </w:r>
      <w:r w:rsidR="00836E68">
        <w:rPr>
          <w:rFonts w:ascii="宋体" w:eastAsia="宋体" w:hAnsiTheme="minorEastAsia" w:cs="宋体" w:hint="eastAsia"/>
          <w:color w:val="0000FF"/>
          <w:lang w:eastAsia="zh-CN"/>
        </w:rPr>
        <w:t>？似乎是个无解的难题。</w:t>
      </w:r>
      <w:r w:rsidR="00220632" w:rsidRPr="007F17E4">
        <w:rPr>
          <w:rFonts w:ascii="宋体" w:eastAsia="宋体" w:hAnsiTheme="minorEastAsia" w:cs="宋体" w:hint="eastAsia"/>
          <w:lang w:eastAsia="zh-CN"/>
        </w:rPr>
        <w:t>)</w:t>
      </w:r>
      <w:r w:rsidR="00ED2603" w:rsidRPr="007F17E4">
        <w:rPr>
          <w:rFonts w:ascii="宋体" w:eastAsia="宋体" w:hAnsiTheme="minorEastAsia" w:cs="宋体" w:hint="eastAsia"/>
          <w:lang w:eastAsia="zh-CN"/>
        </w:rPr>
        <w:t>撒都该人是如何看待复活的？</w:t>
      </w:r>
      <w:r w:rsidR="00836E68">
        <w:rPr>
          <w:rFonts w:ascii="宋体" w:eastAsia="宋体" w:hAnsiTheme="minorEastAsia" w:cs="宋体" w:hint="eastAsia"/>
          <w:color w:val="0000FF"/>
          <w:lang w:eastAsia="zh-CN"/>
        </w:rPr>
        <w:t>（他们不相信有复活的事情，想用这个例子来否定复活：如果有复活，这个问题就无解</w:t>
      </w:r>
      <w:r w:rsidR="00ED2603" w:rsidRPr="007F17E4">
        <w:rPr>
          <w:rFonts w:ascii="宋体" w:eastAsia="宋体" w:hAnsiTheme="minorEastAsia" w:cs="宋体" w:hint="eastAsia"/>
          <w:color w:val="0000FF"/>
          <w:lang w:eastAsia="zh-CN"/>
        </w:rPr>
        <w:t>。）</w:t>
      </w:r>
    </w:p>
    <w:p w14:paraId="0D7D5EB7" w14:textId="77777777" w:rsidR="00220632" w:rsidRPr="007F17E4" w:rsidRDefault="00220632" w:rsidP="00ED26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1DA7425D" w14:textId="297B8F97" w:rsidR="003C3300" w:rsidRPr="007F17E4" w:rsidRDefault="00836E68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lang w:eastAsia="zh-CN"/>
        </w:rPr>
      </w:pPr>
      <w:r>
        <w:rPr>
          <w:rFonts w:ascii="宋体" w:eastAsia="宋体" w:hAnsiTheme="minorEastAsia" w:cs="宋体" w:hint="eastAsia"/>
          <w:lang w:eastAsia="zh-CN"/>
        </w:rPr>
        <w:t>根据耶稣的回答，复活的人是</w:t>
      </w:r>
      <w:r w:rsidR="00ED2603" w:rsidRPr="007F17E4">
        <w:rPr>
          <w:rFonts w:ascii="宋体" w:eastAsia="宋体" w:hAnsiTheme="minorEastAsia" w:cs="宋体" w:hint="eastAsia"/>
          <w:lang w:eastAsia="zh-CN"/>
        </w:rPr>
        <w:t>什么状态？</w:t>
      </w:r>
      <w:r w:rsidR="003C3300" w:rsidRPr="007F17E4">
        <w:rPr>
          <w:rFonts w:ascii="宋体" w:eastAsia="宋体" w:hAnsiTheme="minorEastAsia" w:cs="宋体" w:hint="eastAsia"/>
          <w:lang w:eastAsia="zh-CN"/>
        </w:rPr>
        <w:t>（</w:t>
      </w:r>
      <w:r w:rsidR="003C3300" w:rsidRPr="007F17E4">
        <w:rPr>
          <w:rFonts w:ascii="宋体" w:eastAsia="宋体" w:hAnsiTheme="minorEastAsia" w:cs="宋体" w:hint="eastAsia"/>
          <w:color w:val="0000FF"/>
          <w:lang w:eastAsia="zh-CN"/>
        </w:rPr>
        <w:t>v25</w:t>
      </w:r>
      <w:r>
        <w:rPr>
          <w:rFonts w:ascii="宋体" w:eastAsia="宋体" w:hAnsiTheme="minorEastAsia" w:cs="宋体" w:hint="eastAsia"/>
          <w:color w:val="0000FF"/>
          <w:lang w:eastAsia="zh-CN"/>
        </w:rPr>
        <w:t>，复活的人</w:t>
      </w:r>
      <w:r w:rsidR="00336FF3" w:rsidRPr="007F17E4">
        <w:rPr>
          <w:rFonts w:ascii="宋体" w:eastAsia="宋体" w:hAnsiTheme="minorEastAsia" w:cs="宋体" w:hint="eastAsia"/>
          <w:color w:val="0000FF"/>
          <w:lang w:eastAsia="zh-CN"/>
        </w:rPr>
        <w:t>像天上的使者一样，</w:t>
      </w:r>
      <w:r w:rsidR="003C3300" w:rsidRPr="007F17E4">
        <w:rPr>
          <w:rFonts w:ascii="宋体" w:eastAsia="宋体" w:hAnsiTheme="minorEastAsia" w:cs="宋体" w:hint="eastAsia"/>
          <w:color w:val="0000FF"/>
          <w:lang w:eastAsia="zh-CN"/>
        </w:rPr>
        <w:t>不嫁不娶</w:t>
      </w:r>
      <w:r w:rsidR="00336FF3" w:rsidRPr="007F17E4">
        <w:rPr>
          <w:rFonts w:ascii="宋体" w:eastAsia="宋体" w:hAnsiTheme="minorEastAsia" w:cs="宋体" w:hint="eastAsia"/>
          <w:color w:val="0000FF"/>
          <w:lang w:eastAsia="zh-CN"/>
        </w:rPr>
        <w:t>，因此没有归谁为妻的问题</w:t>
      </w:r>
      <w:r w:rsidR="003C3300" w:rsidRPr="007F17E4">
        <w:rPr>
          <w:rFonts w:ascii="宋体" w:eastAsia="宋体" w:hAnsiTheme="minorEastAsia" w:cs="宋体" w:hint="eastAsia"/>
          <w:color w:val="0000FF"/>
          <w:lang w:eastAsia="zh-CN"/>
        </w:rPr>
        <w:t>。</w:t>
      </w:r>
      <w:r w:rsidR="003C3300" w:rsidRPr="007F17E4">
        <w:rPr>
          <w:rFonts w:ascii="宋体" w:eastAsia="宋体" w:hAnsiTheme="minorEastAsia" w:cs="宋体" w:hint="eastAsia"/>
          <w:lang w:eastAsia="zh-CN"/>
        </w:rPr>
        <w:t>）</w:t>
      </w:r>
    </w:p>
    <w:p w14:paraId="34A99FE2" w14:textId="77777777" w:rsidR="003C3300" w:rsidRPr="007F17E4" w:rsidRDefault="003C3300" w:rsidP="003C3300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lang w:eastAsia="zh-CN"/>
        </w:rPr>
      </w:pPr>
    </w:p>
    <w:p w14:paraId="6A67807C" w14:textId="6124627D" w:rsidR="003C3300" w:rsidRPr="007F17E4" w:rsidRDefault="003C3300" w:rsidP="00FC0F37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耶稣指出撒都该人的问题是什么？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（</w:t>
      </w:r>
      <w:r w:rsidR="0024645E" w:rsidRPr="007F17E4">
        <w:rPr>
          <w:rFonts w:ascii="宋体" w:eastAsia="宋体" w:hAnsiTheme="minorEastAsia" w:cs="宋体" w:hint="eastAsia"/>
          <w:color w:val="0000FF"/>
          <w:lang w:eastAsia="zh-CN"/>
        </w:rPr>
        <w:t>V24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耶稣指出他们的问题，一是不明白圣经，二是不晓得神的大能。他们不相信神的大能，若神</w:t>
      </w:r>
      <w:r w:rsidR="00AF695D" w:rsidRPr="007F17E4">
        <w:rPr>
          <w:rFonts w:ascii="宋体" w:eastAsia="宋体" w:hAnsiTheme="minorEastAsia" w:cs="宋体" w:hint="eastAsia"/>
          <w:color w:val="0000FF"/>
          <w:lang w:eastAsia="zh-CN"/>
        </w:rPr>
        <w:t>无中生有，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创造生命，给予人生命，他为什</w:t>
      </w:r>
      <w:r w:rsidR="00437670">
        <w:rPr>
          <w:rFonts w:ascii="宋体" w:eastAsia="宋体" w:hAnsiTheme="minorEastAsia" w:cs="宋体" w:hint="eastAsia"/>
          <w:color w:val="0000FF"/>
          <w:lang w:eastAsia="zh-CN"/>
        </w:rPr>
        <w:t>么没有能力使人从死里复活？撒督该人是以自己有限的经验和智慧去想神的作为，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根据人间嫁娶的经验来判定复活的荒谬，却不知道这超自然的真理，是不能用有限的经验和</w:t>
      </w:r>
      <w:r w:rsidR="00686DEA" w:rsidRPr="007F17E4">
        <w:rPr>
          <w:rFonts w:ascii="宋体" w:eastAsia="宋体" w:hAnsiTheme="minorEastAsia" w:cs="宋体" w:hint="eastAsia"/>
          <w:color w:val="0000FF"/>
          <w:lang w:eastAsia="zh-CN"/>
        </w:rPr>
        <w:t>智力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局限的）</w:t>
      </w:r>
    </w:p>
    <w:p w14:paraId="1FB8F7A8" w14:textId="77777777" w:rsidR="0069705D" w:rsidRPr="007F17E4" w:rsidRDefault="0069705D" w:rsidP="003C3300">
      <w:pPr>
        <w:ind w:left="600" w:hanging="600"/>
        <w:rPr>
          <w:rFonts w:ascii="宋体" w:eastAsia="宋体" w:hAnsiTheme="minorEastAsia" w:cs="宋体" w:hint="eastAsia"/>
          <w:color w:val="0000FF"/>
          <w:lang w:eastAsia="zh-CN"/>
        </w:rPr>
      </w:pPr>
    </w:p>
    <w:p w14:paraId="16019D02" w14:textId="7437C646" w:rsidR="0069705D" w:rsidRPr="007F17E4" w:rsidRDefault="00437670" w:rsidP="001E3C3B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cs="宋体" w:hint="eastAsia"/>
          <w:lang w:eastAsia="zh-CN"/>
        </w:rPr>
      </w:pPr>
      <w:r>
        <w:rPr>
          <w:rFonts w:ascii="宋体" w:eastAsia="宋体" w:hAnsiTheme="minorEastAsia" w:cs="宋体" w:hint="eastAsia"/>
          <w:lang w:eastAsia="zh-CN"/>
        </w:rPr>
        <w:t>在我们的信仰生活是否也有类似撒都该人的思维模式呢？试举一例。</w:t>
      </w:r>
    </w:p>
    <w:p w14:paraId="56F11950" w14:textId="77777777" w:rsidR="003C3300" w:rsidRPr="007F17E4" w:rsidRDefault="003C3300" w:rsidP="003C3300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lang w:eastAsia="zh-CN"/>
        </w:rPr>
      </w:pPr>
    </w:p>
    <w:p w14:paraId="7A64E5C1" w14:textId="23E399B2" w:rsidR="0069705D" w:rsidRPr="007F17E4" w:rsidRDefault="0024645E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第</w:t>
      </w:r>
      <w:r w:rsidR="0069705D" w:rsidRPr="007F17E4">
        <w:rPr>
          <w:rFonts w:ascii="宋体" w:eastAsia="宋体" w:hAnsiTheme="minorEastAsia" w:cs="宋体" w:hint="eastAsia"/>
          <w:lang w:eastAsia="zh-CN"/>
        </w:rPr>
        <w:t>26</w:t>
      </w:r>
      <w:r w:rsidRPr="007F17E4">
        <w:rPr>
          <w:rFonts w:ascii="宋体" w:eastAsia="宋体" w:hAnsiTheme="minorEastAsia" w:cs="宋体" w:hint="eastAsia"/>
          <w:lang w:eastAsia="zh-CN"/>
        </w:rPr>
        <w:t>节</w:t>
      </w:r>
      <w:r w:rsidR="0069705D" w:rsidRPr="007F17E4">
        <w:rPr>
          <w:rFonts w:ascii="宋体" w:eastAsia="宋体" w:hAnsiTheme="minorEastAsia" w:cs="宋体" w:hint="eastAsia"/>
          <w:lang w:eastAsia="zh-CN"/>
        </w:rPr>
        <w:t>耶稣引用什么来回答撒都该人？</w:t>
      </w:r>
      <w:r w:rsidR="0069705D" w:rsidRPr="007F17E4">
        <w:rPr>
          <w:rFonts w:ascii="宋体" w:eastAsia="宋体" w:hAnsiTheme="minorEastAsia" w:cs="宋体" w:hint="eastAsia"/>
          <w:color w:val="0000FF"/>
          <w:lang w:eastAsia="zh-CN"/>
        </w:rPr>
        <w:t>（</w:t>
      </w:r>
      <w:r w:rsidR="003331EB" w:rsidRPr="007F17E4">
        <w:rPr>
          <w:rFonts w:ascii="宋体" w:eastAsia="宋体" w:hAnsiTheme="minorEastAsia" w:cs="宋体" w:hint="eastAsia"/>
          <w:color w:val="0000FF"/>
          <w:lang w:eastAsia="zh-CN"/>
        </w:rPr>
        <w:t>V26</w:t>
      </w:r>
      <w:r w:rsidR="003D2C50" w:rsidRPr="007F17E4">
        <w:rPr>
          <w:rFonts w:ascii="宋体" w:eastAsia="宋体" w:hAnsiTheme="minorEastAsia" w:cs="宋体" w:hint="eastAsia"/>
          <w:color w:val="0000FF"/>
          <w:lang w:eastAsia="zh-CN"/>
        </w:rPr>
        <w:t>原文圣经里没有“荆棘篇”的专有名词。“荆棘篇”的原文是指</w:t>
      </w:r>
      <w:r w:rsidR="00C36EFB">
        <w:rPr>
          <w:rFonts w:ascii="宋体" w:eastAsia="宋体" w:hAnsiTheme="minorEastAsia" w:cs="宋体" w:hint="eastAsia"/>
          <w:color w:val="0000FF"/>
          <w:lang w:eastAsia="zh-CN"/>
        </w:rPr>
        <w:t>&lt;出埃及记&gt;中</w:t>
      </w:r>
      <w:r w:rsidR="003D2C50" w:rsidRPr="007F17E4">
        <w:rPr>
          <w:rFonts w:ascii="宋体" w:eastAsia="宋体" w:hAnsiTheme="minorEastAsia" w:cs="宋体" w:hint="eastAsia"/>
          <w:color w:val="0000FF"/>
          <w:lang w:eastAsia="zh-CN"/>
        </w:rPr>
        <w:t>有关</w:t>
      </w:r>
      <w:r w:rsidR="00C36EFB">
        <w:rPr>
          <w:rFonts w:ascii="宋体" w:eastAsia="宋体" w:hAnsiTheme="minorEastAsia" w:cs="宋体" w:hint="eastAsia"/>
          <w:color w:val="0000FF"/>
          <w:lang w:eastAsia="zh-CN"/>
        </w:rPr>
        <w:t>“</w:t>
      </w:r>
      <w:r w:rsidR="003D2C50" w:rsidRPr="007F17E4">
        <w:rPr>
          <w:rFonts w:ascii="宋体" w:eastAsia="宋体" w:hAnsiTheme="minorEastAsia" w:cs="宋体" w:hint="eastAsia"/>
          <w:color w:val="0000FF"/>
          <w:lang w:eastAsia="zh-CN"/>
        </w:rPr>
        <w:t>燃烧的</w:t>
      </w:r>
      <w:r w:rsidR="003331EB" w:rsidRPr="007F17E4">
        <w:rPr>
          <w:rFonts w:ascii="宋体" w:eastAsia="宋体" w:hAnsiTheme="minorEastAsia" w:cs="宋体" w:hint="eastAsia"/>
          <w:color w:val="0000FF"/>
          <w:lang w:eastAsia="zh-CN"/>
        </w:rPr>
        <w:t>荆棘</w:t>
      </w:r>
      <w:r w:rsidR="00C36EFB">
        <w:rPr>
          <w:rFonts w:ascii="宋体" w:eastAsia="宋体" w:hAnsiTheme="minorEastAsia" w:cs="宋体" w:hint="eastAsia"/>
          <w:color w:val="0000FF"/>
          <w:lang w:eastAsia="zh-CN"/>
        </w:rPr>
        <w:t>”</w:t>
      </w:r>
      <w:r w:rsidR="003D2C50" w:rsidRPr="007F17E4">
        <w:rPr>
          <w:rFonts w:ascii="宋体" w:eastAsia="宋体" w:hAnsiTheme="minorEastAsia" w:cs="宋体" w:hint="eastAsia"/>
          <w:color w:val="0000FF"/>
          <w:lang w:eastAsia="zh-CN"/>
        </w:rPr>
        <w:t>的那</w:t>
      </w:r>
      <w:r w:rsidR="003331EB" w:rsidRPr="007F17E4">
        <w:rPr>
          <w:rFonts w:ascii="宋体" w:eastAsia="宋体" w:hAnsiTheme="minorEastAsia" w:cs="宋体" w:hint="eastAsia"/>
          <w:color w:val="0000FF"/>
          <w:lang w:eastAsia="zh-CN"/>
        </w:rPr>
        <w:t>篇</w:t>
      </w:r>
      <w:r w:rsidR="003D2C50" w:rsidRPr="007F17E4">
        <w:rPr>
          <w:rFonts w:ascii="宋体" w:eastAsia="宋体" w:hAnsiTheme="minorEastAsia" w:cs="宋体" w:hint="eastAsia"/>
          <w:color w:val="0000FF"/>
          <w:lang w:eastAsia="zh-CN"/>
        </w:rPr>
        <w:t>，也就是出埃及记3:6，</w:t>
      </w:r>
      <w:r w:rsidR="003D517B">
        <w:rPr>
          <w:rFonts w:ascii="宋体" w:eastAsia="宋体" w:hAnsiTheme="minorEastAsia" w:cs="宋体" w:hint="eastAsia"/>
          <w:color w:val="0000FF"/>
          <w:lang w:eastAsia="zh-CN"/>
        </w:rPr>
        <w:t>。注意</w:t>
      </w:r>
      <w:r w:rsidR="00C36EFB">
        <w:rPr>
          <w:rFonts w:ascii="宋体" w:eastAsia="宋体" w:hAnsiTheme="minorEastAsia" w:cs="宋体" w:hint="eastAsia"/>
          <w:color w:val="0000FF"/>
          <w:lang w:eastAsia="zh-CN"/>
        </w:rPr>
        <w:t>耶稣引用了摩西五经</w:t>
      </w:r>
      <w:r w:rsidR="003331EB" w:rsidRPr="007F17E4">
        <w:rPr>
          <w:rFonts w:ascii="宋体" w:eastAsia="宋体" w:hAnsiTheme="minorEastAsia" w:cs="宋体" w:hint="eastAsia"/>
          <w:color w:val="0000FF"/>
          <w:lang w:eastAsia="zh-CN"/>
        </w:rPr>
        <w:t>，这是</w:t>
      </w:r>
      <w:r w:rsidR="00C36EFB">
        <w:rPr>
          <w:rFonts w:ascii="宋体" w:eastAsia="宋体" w:hAnsiTheme="minorEastAsia" w:cs="宋体" w:hint="eastAsia"/>
          <w:color w:val="0000FF"/>
          <w:lang w:eastAsia="zh-CN"/>
        </w:rPr>
        <w:t>撒都该人能</w:t>
      </w:r>
      <w:r w:rsidR="0069705D" w:rsidRPr="007F17E4">
        <w:rPr>
          <w:rFonts w:ascii="宋体" w:eastAsia="宋体" w:hAnsiTheme="minorEastAsia" w:cs="宋体" w:hint="eastAsia"/>
          <w:color w:val="0000FF"/>
          <w:lang w:eastAsia="zh-CN"/>
        </w:rPr>
        <w:t>接受的部分。）</w:t>
      </w:r>
    </w:p>
    <w:p w14:paraId="0BCF1933" w14:textId="77777777" w:rsidR="0069705D" w:rsidRPr="007F17E4" w:rsidRDefault="0069705D" w:rsidP="0069705D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lang w:eastAsia="zh-CN"/>
        </w:rPr>
      </w:pPr>
    </w:p>
    <w:p w14:paraId="23066536" w14:textId="1575556F" w:rsidR="00ED2603" w:rsidRPr="007F17E4" w:rsidRDefault="0024645E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 xml:space="preserve"> </w:t>
      </w:r>
      <w:r w:rsidR="00ED2603" w:rsidRPr="007F17E4">
        <w:rPr>
          <w:rFonts w:ascii="宋体" w:eastAsia="宋体" w:hAnsiTheme="minorEastAsia" w:cs="宋体" w:hint="eastAsia"/>
          <w:lang w:eastAsia="zh-CN"/>
        </w:rPr>
        <w:t>“</w:t>
      </w:r>
      <w:r w:rsidR="006E356B" w:rsidRPr="007F17E4">
        <w:rPr>
          <w:rFonts w:ascii="宋体" w:eastAsia="宋体" w:hAnsiTheme="minorEastAsia" w:cs="宋体" w:hint="eastAsia"/>
          <w:lang w:eastAsia="zh-CN"/>
        </w:rPr>
        <w:t>神对摩西说</w:t>
      </w:r>
      <w:r w:rsidR="00ED2603" w:rsidRPr="007F17E4">
        <w:rPr>
          <w:rFonts w:ascii="宋体" w:eastAsia="宋体" w:hAnsiTheme="minorEastAsia" w:cs="宋体" w:hint="eastAsia"/>
          <w:lang w:eastAsia="zh-CN"/>
        </w:rPr>
        <w:t>：我是亚伯拉罕的神、以撒的神、雅各的神。神不是死人的神，乃是活人的神”？这句话是如何来佐证有复活的？</w:t>
      </w:r>
      <w:r w:rsidR="00ED2603" w:rsidRPr="007F17E4">
        <w:rPr>
          <w:rFonts w:ascii="宋体" w:eastAsia="宋体" w:hAnsiTheme="minorEastAsia" w:cs="宋体" w:hint="eastAsia"/>
          <w:color w:val="0000FF"/>
          <w:lang w:eastAsia="zh-CN"/>
        </w:rPr>
        <w:t>（这句引文十分简练，初看好似</w:t>
      </w:r>
      <w:r w:rsidR="003D517B">
        <w:rPr>
          <w:rFonts w:ascii="宋体" w:eastAsia="宋体" w:hAnsiTheme="minorEastAsia" w:cs="宋体" w:hint="eastAsia"/>
          <w:color w:val="0000FF"/>
          <w:lang w:eastAsia="zh-CN"/>
        </w:rPr>
        <w:t>跟复活连不起来，但是如果研究这句话原出处的语言环境，便可发现一个</w:t>
      </w:r>
      <w:r w:rsidR="00ED2603" w:rsidRPr="007F17E4">
        <w:rPr>
          <w:rFonts w:ascii="宋体" w:eastAsia="宋体" w:hAnsiTheme="minorEastAsia" w:cs="宋体" w:hint="eastAsia"/>
          <w:color w:val="0000FF"/>
          <w:lang w:eastAsia="zh-CN"/>
        </w:rPr>
        <w:t>深刻的神学道理。一、神在荆棘的火焰中向摩西说话的时候，亚伯拉罕、以撒和雅各都早已死了，但神仍说自己是他们的神，这显明在神看来，列祖仍然是存在着的。二、神也正是在这段话里说出祂的名字是耶和华，即“我是自有永有的”，这位信守契约的活神，不会因为亚伯拉罕、以撒和雅各死去而中止与他们的关系。神和那人建立永恒不变的、关爱护荫的关系，因为神是永恒不变的，他对列祖的应许也必定要实现，那神实现应许的方式就是让列祖复活。）</w:t>
      </w:r>
    </w:p>
    <w:p w14:paraId="47659E7C" w14:textId="77777777" w:rsidR="006E356B" w:rsidRPr="007F17E4" w:rsidRDefault="006E356B" w:rsidP="0069705D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207DDB08" w14:textId="41F7985B" w:rsidR="006E356B" w:rsidRPr="007F17E4" w:rsidRDefault="006E356B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hint="eastAsia"/>
          <w:lang w:eastAsia="zh-CN"/>
        </w:rPr>
      </w:pPr>
      <w:r w:rsidRPr="007F17E4">
        <w:rPr>
          <w:rFonts w:ascii="宋体" w:eastAsia="宋体" w:hAnsiTheme="minorEastAsia" w:hint="eastAsia"/>
          <w:lang w:eastAsia="zh-CN"/>
        </w:rPr>
        <w:t>综合经文</w:t>
      </w:r>
      <w:r w:rsidR="0018067B" w:rsidRPr="007F17E4">
        <w:rPr>
          <w:rFonts w:ascii="宋体" w:eastAsia="宋体" w:hAnsiTheme="minorEastAsia" w:hint="eastAsia"/>
          <w:lang w:eastAsia="zh-CN"/>
        </w:rPr>
        <w:t>，</w:t>
      </w:r>
      <w:r w:rsidRPr="007F17E4">
        <w:rPr>
          <w:rFonts w:ascii="宋体" w:eastAsia="宋体" w:hAnsiTheme="minorEastAsia" w:hint="eastAsia"/>
          <w:lang w:eastAsia="zh-CN"/>
        </w:rPr>
        <w:t>耶稣如何证明复活是真实的事？（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耶稣的回答有两个要点:一是指出复活后的生活方式和人间不相同;</w:t>
      </w:r>
      <w:r w:rsidR="0018067B" w:rsidRPr="007F17E4">
        <w:rPr>
          <w:rFonts w:ascii="宋体" w:eastAsia="宋体" w:hAnsiTheme="minorEastAsia" w:cs="宋体" w:hint="eastAsia"/>
          <w:color w:val="0000FF"/>
          <w:lang w:eastAsia="zh-CN"/>
        </w:rPr>
        <w:t>二是</w:t>
      </w:r>
      <w:r w:rsidR="003D517B">
        <w:rPr>
          <w:rFonts w:ascii="宋体" w:eastAsia="宋体" w:hAnsiTheme="minorEastAsia" w:cs="宋体" w:hint="eastAsia"/>
          <w:color w:val="0000FF"/>
          <w:lang w:eastAsia="zh-CN"/>
        </w:rPr>
        <w:t>引证旧约说：“我是亚柏拉罕、以撒、雅各的神”时，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原来的文</w:t>
      </w:r>
      <w:r w:rsidR="003D517B">
        <w:rPr>
          <w:rFonts w:ascii="宋体" w:eastAsia="宋体" w:hAnsiTheme="minorEastAsia" w:cs="宋体" w:hint="eastAsia"/>
          <w:color w:val="0000FF"/>
          <w:lang w:eastAsia="zh-CN"/>
        </w:rPr>
        <w:t>法时态是现在式。而当时这些列祖已死，若他们没有复活，这样的用语就是错误而荒谬的。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由神这样的宣示，证实他们仍会复活，神仍然「是」他们的神。）</w:t>
      </w:r>
    </w:p>
    <w:p w14:paraId="17488F89" w14:textId="77777777" w:rsidR="006E356B" w:rsidRPr="007F17E4" w:rsidRDefault="006E356B" w:rsidP="0069705D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55B73523" w14:textId="67DC498B" w:rsidR="00ED2603" w:rsidRPr="007F17E4" w:rsidRDefault="00ED2603" w:rsidP="001E3C3B">
      <w:pPr>
        <w:pStyle w:val="ListParagraph"/>
        <w:widowControl w:val="0"/>
        <w:numPr>
          <w:ilvl w:val="0"/>
          <w:numId w:val="3"/>
        </w:numPr>
        <w:shd w:val="clear" w:color="auto" w:fill="FFFFFF"/>
        <w:ind w:firstLineChars="0"/>
        <w:jc w:val="both"/>
        <w:rPr>
          <w:rFonts w:ascii="宋体" w:eastAsia="宋体" w:hAnsiTheme="minorEastAsia" w:cs="宋体" w:hint="eastAsia"/>
          <w:lang w:eastAsia="zh-CN"/>
        </w:rPr>
      </w:pPr>
      <w:r w:rsidRPr="007F17E4">
        <w:rPr>
          <w:rFonts w:ascii="宋体" w:eastAsia="宋体" w:hAnsiTheme="minorEastAsia" w:cs="宋体" w:hint="eastAsia"/>
          <w:lang w:eastAsia="zh-CN"/>
        </w:rPr>
        <w:t>根据耶稣关于复活的观点，我们应该如何看待死亡？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（死亡对于信徒来说，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lastRenderedPageBreak/>
        <w:t>是一扇门，</w:t>
      </w:r>
      <w:r w:rsidR="00083592" w:rsidRPr="007F17E4">
        <w:rPr>
          <w:rFonts w:ascii="宋体" w:eastAsia="宋体" w:hAnsiTheme="minorEastAsia" w:cs="宋体" w:hint="eastAsia"/>
          <w:color w:val="0000FF"/>
          <w:lang w:eastAsia="zh-CN"/>
        </w:rPr>
        <w:t>是进入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永生的门。所以基督徒不需要恐惧死亡，而相信那是进入更</w:t>
      </w:r>
      <w:r w:rsidR="00E62C7E">
        <w:rPr>
          <w:rFonts w:ascii="宋体" w:eastAsia="宋体" w:hAnsiTheme="minorEastAsia" w:cs="宋体" w:hint="eastAsia"/>
          <w:color w:val="0000FF"/>
          <w:lang w:eastAsia="zh-CN"/>
        </w:rPr>
        <w:t>美好世界的门，而且最后我们还要复活，拥有一个荣耀</w:t>
      </w:r>
      <w:r w:rsidR="009B36A2" w:rsidRPr="007F17E4">
        <w:rPr>
          <w:rFonts w:ascii="宋体" w:eastAsia="宋体" w:hAnsiTheme="minorEastAsia" w:cs="宋体" w:hint="eastAsia"/>
          <w:color w:val="0000FF"/>
          <w:lang w:eastAsia="zh-CN"/>
        </w:rPr>
        <w:t>的身体，与复活的基督的荣耀的身体相似</w:t>
      </w:r>
      <w:r w:rsidR="00E62C7E">
        <w:rPr>
          <w:rFonts w:ascii="宋体" w:eastAsia="宋体" w:hAnsiTheme="minorEastAsia" w:cs="宋体" w:hint="eastAsia"/>
          <w:color w:val="0000FF"/>
          <w:lang w:eastAsia="zh-CN"/>
        </w:rPr>
        <w:t>（腓3：21）</w:t>
      </w:r>
      <w:r w:rsidR="009B36A2" w:rsidRPr="007F17E4">
        <w:rPr>
          <w:rFonts w:ascii="宋体" w:eastAsia="宋体" w:hAnsiTheme="minorEastAsia" w:cs="宋体" w:hint="eastAsia"/>
          <w:color w:val="0000FF"/>
          <w:lang w:eastAsia="zh-CN"/>
        </w:rPr>
        <w:t>；</w:t>
      </w:r>
      <w:r w:rsidR="00D963E0" w:rsidRPr="007F17E4">
        <w:rPr>
          <w:rFonts w:ascii="宋体" w:eastAsia="宋体" w:hAnsiTheme="minorEastAsia" w:cs="宋体" w:hint="eastAsia"/>
          <w:color w:val="0000FF"/>
          <w:lang w:eastAsia="zh-CN"/>
        </w:rPr>
        <w:t>藉着耶稣基督从死里复活（罗一4），以及最终众人的复活（林前十五20～26）</w:t>
      </w:r>
      <w:r w:rsidRPr="007F17E4">
        <w:rPr>
          <w:rFonts w:ascii="宋体" w:eastAsia="宋体" w:hAnsiTheme="minorEastAsia" w:cs="宋体" w:hint="eastAsia"/>
          <w:color w:val="0000FF"/>
          <w:lang w:eastAsia="zh-CN"/>
        </w:rPr>
        <w:t>）</w:t>
      </w:r>
    </w:p>
    <w:p w14:paraId="707E6CA8" w14:textId="77777777" w:rsidR="00ED2603" w:rsidRPr="007F17E4" w:rsidRDefault="00ED2603" w:rsidP="00ED26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3D1B6D48" w14:textId="77777777" w:rsidR="00056C42" w:rsidRPr="007F17E4" w:rsidRDefault="00056C42" w:rsidP="001E3C3B">
      <w:pPr>
        <w:pStyle w:val="ListParagraph"/>
        <w:numPr>
          <w:ilvl w:val="0"/>
          <w:numId w:val="3"/>
        </w:numPr>
        <w:ind w:firstLineChars="0"/>
        <w:rPr>
          <w:rFonts w:ascii="宋体" w:eastAsia="宋体" w:hAnsiTheme="minorEastAsia" w:hint="eastAsia"/>
          <w:lang w:eastAsia="zh-CN"/>
        </w:rPr>
      </w:pPr>
      <w:r w:rsidRPr="007F17E4">
        <w:rPr>
          <w:rFonts w:ascii="宋体" w:eastAsia="宋体" w:hAnsiTheme="minorEastAsia" w:hint="eastAsia"/>
          <w:lang w:eastAsia="zh-CN"/>
        </w:rPr>
        <w:t>我深信复活的真理吗？这对我的意义是什么？</w:t>
      </w:r>
    </w:p>
    <w:p w14:paraId="603C2D8F" w14:textId="77777777" w:rsidR="00056C42" w:rsidRPr="007F17E4" w:rsidRDefault="00056C42" w:rsidP="00ED2603">
      <w:pPr>
        <w:widowControl w:val="0"/>
        <w:shd w:val="clear" w:color="auto" w:fill="FFFFFF"/>
        <w:jc w:val="both"/>
        <w:rPr>
          <w:rFonts w:ascii="宋体" w:eastAsia="宋体" w:hAnsiTheme="minorEastAsia" w:cs="宋体" w:hint="eastAsia"/>
          <w:color w:val="0000FF"/>
          <w:lang w:eastAsia="zh-CN"/>
        </w:rPr>
      </w:pPr>
    </w:p>
    <w:p w14:paraId="7FACAEF2" w14:textId="77777777" w:rsidR="00727E79" w:rsidRPr="007F17E4" w:rsidRDefault="00727E79" w:rsidP="00727E79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hint="eastAsia"/>
          <w:b/>
          <w:bCs/>
        </w:rPr>
      </w:pPr>
      <w:r w:rsidRPr="007F17E4">
        <w:rPr>
          <w:rFonts w:hint="eastAsia"/>
          <w:b/>
          <w:bCs/>
          <w:u w:val="single"/>
        </w:rPr>
        <w:t>归纳与应用</w:t>
      </w:r>
      <w:r w:rsidRPr="007F17E4">
        <w:rPr>
          <w:rFonts w:hint="eastAsia"/>
          <w:b/>
          <w:bCs/>
        </w:rPr>
        <w:t>：</w:t>
      </w:r>
    </w:p>
    <w:p w14:paraId="1EC07E9D" w14:textId="77777777" w:rsidR="00727E79" w:rsidRPr="007F17E4" w:rsidRDefault="00727E79" w:rsidP="00727E79">
      <w:pPr>
        <w:pStyle w:val="std0"/>
        <w:shd w:val="clear" w:color="auto" w:fill="FFFFFF"/>
        <w:spacing w:before="0" w:beforeAutospacing="0" w:after="0" w:afterAutospacing="0"/>
        <w:ind w:left="-420"/>
        <w:jc w:val="both"/>
        <w:rPr>
          <w:rFonts w:hint="eastAsia"/>
          <w:b/>
          <w:bCs/>
        </w:rPr>
      </w:pPr>
    </w:p>
    <w:p w14:paraId="59C61AE2" w14:textId="4CE649A6" w:rsidR="004D5B4D" w:rsidRPr="007F17E4" w:rsidRDefault="004D5B4D" w:rsidP="00727E79">
      <w:pPr>
        <w:pStyle w:val="ListParagraph"/>
        <w:numPr>
          <w:ilvl w:val="0"/>
          <w:numId w:val="5"/>
        </w:numPr>
        <w:ind w:firstLineChars="0"/>
        <w:rPr>
          <w:rFonts w:ascii="宋体" w:eastAsia="宋体" w:hint="eastAsia"/>
        </w:rPr>
      </w:pPr>
      <w:r w:rsidRPr="007F17E4">
        <w:rPr>
          <w:rFonts w:ascii="宋体" w:eastAsia="宋体" w:hint="eastAsia"/>
        </w:rPr>
        <w:t>请根据上述的认知，试着归纳出本章（</w:t>
      </w:r>
      <w:r w:rsidR="000628D1">
        <w:rPr>
          <w:rFonts w:ascii="宋体" w:eastAsia="宋体" w:hint="eastAsia"/>
        </w:rPr>
        <w:t>1-27</w:t>
      </w:r>
      <w:r w:rsidRPr="007F17E4">
        <w:rPr>
          <w:rFonts w:ascii="宋体" w:eastAsia="宋体" w:hint="eastAsia"/>
        </w:rPr>
        <w:t>）的主题</w:t>
      </w:r>
    </w:p>
    <w:p w14:paraId="200245BE" w14:textId="77777777" w:rsidR="00301339" w:rsidRPr="007F17E4" w:rsidRDefault="00301339" w:rsidP="00301339">
      <w:pPr>
        <w:pStyle w:val="ListParagraph"/>
        <w:ind w:left="420" w:firstLineChars="0" w:firstLine="0"/>
        <w:rPr>
          <w:rFonts w:ascii="宋体" w:eastAsia="宋体" w:hint="eastAsia"/>
        </w:rPr>
      </w:pPr>
    </w:p>
    <w:p w14:paraId="123A443F" w14:textId="77777777" w:rsidR="00301339" w:rsidRPr="007F17E4" w:rsidRDefault="00301339" w:rsidP="00727E79">
      <w:pPr>
        <w:pStyle w:val="ListParagraph"/>
        <w:numPr>
          <w:ilvl w:val="0"/>
          <w:numId w:val="5"/>
        </w:numPr>
        <w:ind w:firstLineChars="0"/>
        <w:rPr>
          <w:rFonts w:ascii="宋体" w:eastAsia="宋体" w:hint="eastAsia"/>
          <w:lang w:eastAsia="zh-CN"/>
        </w:rPr>
      </w:pPr>
      <w:r w:rsidRPr="007F17E4">
        <w:rPr>
          <w:rFonts w:ascii="宋体" w:eastAsia="宋体" w:hint="eastAsia"/>
          <w:lang w:eastAsia="zh-CN"/>
        </w:rPr>
        <w:t>我们该用何心态看地上的国和神的国？</w:t>
      </w:r>
    </w:p>
    <w:p w14:paraId="6058DD88" w14:textId="77777777" w:rsidR="00301339" w:rsidRPr="007F17E4" w:rsidRDefault="00301339" w:rsidP="00301339">
      <w:pPr>
        <w:pStyle w:val="ListParagraph"/>
        <w:ind w:left="420" w:firstLineChars="0" w:firstLine="0"/>
        <w:rPr>
          <w:rFonts w:ascii="宋体" w:eastAsia="宋体" w:hint="eastAsia"/>
          <w:lang w:eastAsia="zh-CN"/>
        </w:rPr>
      </w:pPr>
    </w:p>
    <w:p w14:paraId="4C379088" w14:textId="77777777" w:rsidR="00301339" w:rsidRPr="007F17E4" w:rsidRDefault="00301339" w:rsidP="00727E79">
      <w:pPr>
        <w:pStyle w:val="ListParagraph"/>
        <w:numPr>
          <w:ilvl w:val="0"/>
          <w:numId w:val="5"/>
        </w:numPr>
        <w:ind w:firstLineChars="0"/>
        <w:rPr>
          <w:rFonts w:ascii="宋体" w:eastAsia="宋体" w:hint="eastAsia"/>
          <w:lang w:eastAsia="zh-CN"/>
        </w:rPr>
      </w:pPr>
      <w:r w:rsidRPr="007F17E4">
        <w:rPr>
          <w:rFonts w:ascii="宋体" w:eastAsia="宋体" w:hint="eastAsia"/>
          <w:lang w:eastAsia="zh-CN"/>
        </w:rPr>
        <w:t>我们该用何心态看上帝的话呢？如何善用但不滥用自己的理性？</w:t>
      </w:r>
    </w:p>
    <w:p w14:paraId="0AB0A15A" w14:textId="77777777" w:rsidR="00301339" w:rsidRPr="007F17E4" w:rsidRDefault="00301339" w:rsidP="00301339">
      <w:pPr>
        <w:pStyle w:val="ListParagraph"/>
        <w:ind w:left="420" w:firstLineChars="0" w:firstLine="0"/>
        <w:rPr>
          <w:rFonts w:ascii="宋体" w:eastAsia="宋体" w:hint="eastAsia"/>
          <w:lang w:eastAsia="zh-CN"/>
        </w:rPr>
      </w:pPr>
    </w:p>
    <w:p w14:paraId="352ABB69" w14:textId="6BBE4FA1" w:rsidR="00301339" w:rsidRPr="007F17E4" w:rsidRDefault="00301339" w:rsidP="00727E79">
      <w:pPr>
        <w:pStyle w:val="ListParagraph"/>
        <w:numPr>
          <w:ilvl w:val="0"/>
          <w:numId w:val="5"/>
        </w:numPr>
        <w:ind w:firstLineChars="0"/>
        <w:rPr>
          <w:rFonts w:ascii="宋体" w:eastAsia="宋体" w:hint="eastAsia"/>
          <w:lang w:eastAsia="zh-CN"/>
        </w:rPr>
      </w:pPr>
      <w:r w:rsidRPr="007F17E4">
        <w:rPr>
          <w:rFonts w:ascii="宋体" w:eastAsia="宋体" w:hint="eastAsia"/>
          <w:lang w:eastAsia="zh-CN"/>
        </w:rPr>
        <w:t>本周可以默想复活，复活</w:t>
      </w:r>
      <w:r w:rsidR="000628D1">
        <w:rPr>
          <w:rFonts w:ascii="宋体" w:eastAsia="宋体" w:hint="eastAsia"/>
          <w:lang w:eastAsia="zh-CN"/>
        </w:rPr>
        <w:t>的盼望</w:t>
      </w:r>
      <w:bookmarkStart w:id="0" w:name="_GoBack"/>
      <w:bookmarkEnd w:id="0"/>
      <w:r w:rsidRPr="007F17E4">
        <w:rPr>
          <w:rFonts w:ascii="宋体" w:eastAsia="宋体" w:hint="eastAsia"/>
          <w:lang w:eastAsia="zh-CN"/>
        </w:rPr>
        <w:t>对我们现在的生活会有何影响呢？</w:t>
      </w:r>
    </w:p>
    <w:p w14:paraId="43646A16" w14:textId="77777777" w:rsidR="00727E79" w:rsidRPr="007F17E4" w:rsidRDefault="00727E79" w:rsidP="00727E79">
      <w:pPr>
        <w:pStyle w:val="ListParagraph"/>
        <w:ind w:left="420" w:firstLineChars="0" w:firstLine="0"/>
        <w:rPr>
          <w:rFonts w:ascii="宋体" w:eastAsia="宋体" w:hint="eastAsia"/>
          <w:lang w:eastAsia="zh-CN"/>
        </w:rPr>
      </w:pPr>
    </w:p>
    <w:p w14:paraId="7E4697A5" w14:textId="77777777" w:rsidR="004D5B4D" w:rsidRPr="007F17E4" w:rsidRDefault="004D5B4D" w:rsidP="00727E79">
      <w:pPr>
        <w:pStyle w:val="ListParagraph"/>
        <w:numPr>
          <w:ilvl w:val="0"/>
          <w:numId w:val="5"/>
        </w:numPr>
        <w:ind w:firstLineChars="0"/>
        <w:rPr>
          <w:rFonts w:ascii="宋体" w:eastAsia="宋体" w:hint="eastAsia"/>
          <w:lang w:eastAsia="zh-CN"/>
        </w:rPr>
      </w:pPr>
      <w:r w:rsidRPr="007F17E4">
        <w:rPr>
          <w:rFonts w:ascii="宋体" w:eastAsia="宋体" w:hint="eastAsia"/>
          <w:lang w:eastAsia="zh-CN"/>
        </w:rPr>
        <w:t>这个星期我可以从哪一件事开始实践今天学到的功课？</w:t>
      </w:r>
    </w:p>
    <w:p w14:paraId="753483FB" w14:textId="77777777" w:rsidR="00727E79" w:rsidRPr="007F17E4" w:rsidRDefault="00727E79" w:rsidP="00727E79">
      <w:pPr>
        <w:rPr>
          <w:rFonts w:ascii="宋体" w:eastAsia="宋体" w:hint="eastAsia"/>
          <w:lang w:eastAsia="zh-CN"/>
        </w:rPr>
      </w:pPr>
    </w:p>
    <w:p w14:paraId="7AB83BE0" w14:textId="77777777" w:rsidR="004D5B4D" w:rsidRPr="007F17E4" w:rsidRDefault="004D5B4D" w:rsidP="00727E79">
      <w:pPr>
        <w:pStyle w:val="ListParagraph"/>
        <w:numPr>
          <w:ilvl w:val="0"/>
          <w:numId w:val="5"/>
        </w:numPr>
        <w:ind w:firstLineChars="0"/>
        <w:rPr>
          <w:rFonts w:ascii="宋体" w:eastAsia="宋体" w:hint="eastAsia"/>
          <w:lang w:eastAsia="zh-CN"/>
        </w:rPr>
      </w:pPr>
      <w:bookmarkStart w:id="1" w:name="OLE_LINK11"/>
      <w:bookmarkStart w:id="2" w:name="OLE_LINK10"/>
      <w:r w:rsidRPr="007F17E4">
        <w:rPr>
          <w:rFonts w:ascii="宋体" w:eastAsia="宋体" w:hint="eastAsia"/>
          <w:lang w:eastAsia="zh-CN"/>
        </w:rPr>
        <w:t>这个礼拜我们可以如何彼此代祷？（分3-4人的小组，为彼此祷告）</w:t>
      </w:r>
      <w:bookmarkEnd w:id="1"/>
      <w:bookmarkEnd w:id="2"/>
    </w:p>
    <w:p w14:paraId="08DDFEC8" w14:textId="77777777" w:rsidR="004D5B4D" w:rsidRPr="007F17E4" w:rsidRDefault="004D5B4D" w:rsidP="00727E79">
      <w:pPr>
        <w:rPr>
          <w:rFonts w:ascii="宋体" w:eastAsia="宋体" w:hint="eastAsia"/>
          <w:lang w:eastAsia="zh-CN"/>
        </w:rPr>
      </w:pPr>
    </w:p>
    <w:sectPr w:rsidR="004D5B4D" w:rsidRPr="007F17E4" w:rsidSect="006E4A49"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F1BFA2" w14:textId="77777777" w:rsidR="00C36EFB" w:rsidRDefault="00C36EFB" w:rsidP="000D6C0A">
      <w:r>
        <w:separator/>
      </w:r>
    </w:p>
  </w:endnote>
  <w:endnote w:type="continuationSeparator" w:id="0">
    <w:p w14:paraId="05F06F8D" w14:textId="77777777" w:rsidR="00C36EFB" w:rsidRDefault="00C36EFB" w:rsidP="000D6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宋体"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7FA3754" w14:textId="32D20525" w:rsidR="00C36EFB" w:rsidRPr="0049575A" w:rsidRDefault="00C36EFB" w:rsidP="00401D71">
    <w:pPr>
      <w:pStyle w:val="Footer"/>
      <w:ind w:right="360"/>
      <w:rPr>
        <w:color w:val="000000" w:themeColor="text1"/>
      </w:rPr>
    </w:pPr>
    <w:r>
      <w:rPr>
        <w:noProof/>
        <w:color w:val="000000" w:themeColor="text1"/>
        <w:lang w:eastAsia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34377855" wp14:editId="1FB9B7EF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58420" cy="139700"/>
              <wp:effectExtent l="5080" t="0" r="0" b="0"/>
              <wp:wrapNone/>
              <wp:docPr id="1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2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F10372F" w14:textId="77777777" w:rsidR="00C36EFB" w:rsidRDefault="00C36EFB" w:rsidP="00401D71">
                          <w:pPr>
                            <w:snapToGrid w:val="0"/>
                            <w:rPr>
                              <w:sz w:val="18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separate"/>
                          </w:r>
                          <w:r w:rsidR="000628D1">
                            <w:rPr>
                              <w:noProof/>
                              <w:sz w:val="18"/>
                            </w:rPr>
                            <w:t>5</w:t>
                          </w:r>
                          <w:r>
                            <w:rPr>
                              <w:rFonts w:hint="eastAsia"/>
                              <w:sz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文本框 1" o:spid="_x0000_s1026" type="#_x0000_t202" style="position:absolute;margin-left:-46.6pt;margin-top:0;width:4.6pt;height:11pt;z-index:251658240;visibility:visible;mso-wrap-style:non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" filled="f" stroked="f">
              <v:textbox style="mso-fit-shape-to-text:t" inset="0,0,0,0">
                <w:txbxContent>
                  <w:p w14:paraId="4F10372F" w14:textId="77777777" w:rsidR="00C36EFB" w:rsidRDefault="00C36EFB" w:rsidP="00401D71">
                    <w:pPr>
                      <w:snapToGrid w:val="0"/>
                      <w:rPr>
                        <w:sz w:val="18"/>
                      </w:rPr>
                    </w:pPr>
                    <w:r>
                      <w:rPr>
                        <w:rFonts w:hint="eastAsia"/>
                        <w:sz w:val="18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</w:rPr>
                      <w:fldChar w:fldCharType="separate"/>
                    </w:r>
                    <w:r w:rsidR="000628D1">
                      <w:rPr>
                        <w:noProof/>
                        <w:sz w:val="18"/>
                      </w:rPr>
                      <w:t>5</w:t>
                    </w:r>
                    <w:r>
                      <w:rPr>
                        <w:rFonts w:hint="eastAsia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7B204E">
      <w:rPr>
        <w:rFonts w:hint="eastAsia"/>
        <w:color w:val="000000" w:themeColor="text1"/>
      </w:rPr>
      <w:t>海外校园机构</w:t>
    </w:r>
    <w:r w:rsidRPr="007B204E">
      <w:rPr>
        <w:color w:val="000000" w:themeColor="text1"/>
      </w:rPr>
      <w:t>(OCM)</w:t>
    </w:r>
    <w:r w:rsidRPr="007B204E">
      <w:rPr>
        <w:rFonts w:ascii="Lucida Grande" w:hAnsi="Lucida Grande" w:cs="Lucida Grande"/>
        <w:color w:val="000000" w:themeColor="text1"/>
      </w:rPr>
      <w:t xml:space="preserve"> ©</w:t>
    </w:r>
    <w:r w:rsidRPr="007B204E">
      <w:rPr>
        <w:color w:val="000000" w:themeColor="text1"/>
      </w:rPr>
      <w:t>2015 By Overseas Campus Ministries, Inc. Torrance, CA USA</w:t>
    </w:r>
  </w:p>
  <w:p w14:paraId="552977F1" w14:textId="77777777" w:rsidR="00C36EFB" w:rsidRPr="00401D71" w:rsidRDefault="00C36EFB" w:rsidP="00401D71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784029E" w14:textId="77777777" w:rsidR="00C36EFB" w:rsidRDefault="00C36EFB" w:rsidP="000D6C0A">
      <w:r>
        <w:separator/>
      </w:r>
    </w:p>
  </w:footnote>
  <w:footnote w:type="continuationSeparator" w:id="0">
    <w:p w14:paraId="7C11C383" w14:textId="77777777" w:rsidR="00C36EFB" w:rsidRDefault="00C36EFB" w:rsidP="000D6C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559A4"/>
    <w:multiLevelType w:val="hybridMultilevel"/>
    <w:tmpl w:val="53FA1F84"/>
    <w:lvl w:ilvl="0" w:tplc="E7E86CA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2D891F5D"/>
    <w:multiLevelType w:val="hybridMultilevel"/>
    <w:tmpl w:val="D38AD9D6"/>
    <w:lvl w:ilvl="0" w:tplc="E7E86CA8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549107EC"/>
    <w:multiLevelType w:val="hybridMultilevel"/>
    <w:tmpl w:val="ACE6A966"/>
    <w:lvl w:ilvl="0" w:tplc="5C082E84">
      <w:start w:val="1"/>
      <w:numFmt w:val="decimal"/>
      <w:suff w:val="nothing"/>
      <w:lvlText w:val="%1、"/>
      <w:lvlJc w:val="left"/>
      <w:pPr>
        <w:ind w:left="0" w:firstLine="0"/>
      </w:pPr>
      <w:rPr>
        <w:rFonts w:hint="eastAsia"/>
        <w:color w:val="0D0D0D" w:themeColor="text1" w:themeTint="F2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4B37C8C"/>
    <w:multiLevelType w:val="singleLevel"/>
    <w:tmpl w:val="54B37C8C"/>
    <w:lvl w:ilvl="0">
      <w:start w:val="2"/>
      <w:numFmt w:val="decimal"/>
      <w:suff w:val="nothing"/>
      <w:lvlText w:val="%1、"/>
      <w:lvlJc w:val="left"/>
    </w:lvl>
  </w:abstractNum>
  <w:abstractNum w:abstractNumId="4">
    <w:nsid w:val="54B4CF26"/>
    <w:multiLevelType w:val="singleLevel"/>
    <w:tmpl w:val="54B4CF26"/>
    <w:lvl w:ilvl="0">
      <w:start w:val="2"/>
      <w:numFmt w:val="decimal"/>
      <w:suff w:val="nothing"/>
      <w:lvlText w:val="%1、"/>
      <w:lvlJc w:val="left"/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C0A"/>
    <w:rsid w:val="000111A0"/>
    <w:rsid w:val="00055792"/>
    <w:rsid w:val="00056C42"/>
    <w:rsid w:val="000628D1"/>
    <w:rsid w:val="0006517B"/>
    <w:rsid w:val="00070828"/>
    <w:rsid w:val="00083592"/>
    <w:rsid w:val="000A7D0C"/>
    <w:rsid w:val="000C1A80"/>
    <w:rsid w:val="000D3C75"/>
    <w:rsid w:val="000D3E04"/>
    <w:rsid w:val="000D6C0A"/>
    <w:rsid w:val="000F1D51"/>
    <w:rsid w:val="000F2592"/>
    <w:rsid w:val="0018067B"/>
    <w:rsid w:val="001860FD"/>
    <w:rsid w:val="00197175"/>
    <w:rsid w:val="001A5501"/>
    <w:rsid w:val="001B79C7"/>
    <w:rsid w:val="001D79C0"/>
    <w:rsid w:val="001E1B6F"/>
    <w:rsid w:val="001E3C3B"/>
    <w:rsid w:val="00220632"/>
    <w:rsid w:val="002256DD"/>
    <w:rsid w:val="0024645E"/>
    <w:rsid w:val="00251218"/>
    <w:rsid w:val="002D448C"/>
    <w:rsid w:val="002E2146"/>
    <w:rsid w:val="002F4524"/>
    <w:rsid w:val="00301339"/>
    <w:rsid w:val="003103CC"/>
    <w:rsid w:val="00314FE1"/>
    <w:rsid w:val="003331EB"/>
    <w:rsid w:val="00336FF3"/>
    <w:rsid w:val="003A16EB"/>
    <w:rsid w:val="003A4B88"/>
    <w:rsid w:val="003C3300"/>
    <w:rsid w:val="003D2C50"/>
    <w:rsid w:val="003D517B"/>
    <w:rsid w:val="003E157B"/>
    <w:rsid w:val="00401D71"/>
    <w:rsid w:val="00437670"/>
    <w:rsid w:val="00447171"/>
    <w:rsid w:val="0046257A"/>
    <w:rsid w:val="004766FD"/>
    <w:rsid w:val="004B79F4"/>
    <w:rsid w:val="004D2EC0"/>
    <w:rsid w:val="004D5B4D"/>
    <w:rsid w:val="004F18A0"/>
    <w:rsid w:val="00516056"/>
    <w:rsid w:val="005A4322"/>
    <w:rsid w:val="00634029"/>
    <w:rsid w:val="0067258F"/>
    <w:rsid w:val="00686DEA"/>
    <w:rsid w:val="00687925"/>
    <w:rsid w:val="0069705D"/>
    <w:rsid w:val="006B78F9"/>
    <w:rsid w:val="006D1FCB"/>
    <w:rsid w:val="006D23E0"/>
    <w:rsid w:val="006E356B"/>
    <w:rsid w:val="006E4A49"/>
    <w:rsid w:val="00727E79"/>
    <w:rsid w:val="00741CA2"/>
    <w:rsid w:val="007523D5"/>
    <w:rsid w:val="00753858"/>
    <w:rsid w:val="007942EB"/>
    <w:rsid w:val="007E78DE"/>
    <w:rsid w:val="007F17E4"/>
    <w:rsid w:val="00836E68"/>
    <w:rsid w:val="008E7BE6"/>
    <w:rsid w:val="00957E9F"/>
    <w:rsid w:val="009B36A2"/>
    <w:rsid w:val="009B63A4"/>
    <w:rsid w:val="009F31A6"/>
    <w:rsid w:val="00A0030A"/>
    <w:rsid w:val="00A36BC5"/>
    <w:rsid w:val="00A419A1"/>
    <w:rsid w:val="00A4505F"/>
    <w:rsid w:val="00A554AC"/>
    <w:rsid w:val="00A6113B"/>
    <w:rsid w:val="00A74445"/>
    <w:rsid w:val="00A85EEC"/>
    <w:rsid w:val="00A917C2"/>
    <w:rsid w:val="00A9392F"/>
    <w:rsid w:val="00A96666"/>
    <w:rsid w:val="00AA697B"/>
    <w:rsid w:val="00AB55B8"/>
    <w:rsid w:val="00AF4715"/>
    <w:rsid w:val="00AF695D"/>
    <w:rsid w:val="00B025A8"/>
    <w:rsid w:val="00B109FF"/>
    <w:rsid w:val="00B409CE"/>
    <w:rsid w:val="00B4142C"/>
    <w:rsid w:val="00B60234"/>
    <w:rsid w:val="00B63D7B"/>
    <w:rsid w:val="00BA570D"/>
    <w:rsid w:val="00BC2E01"/>
    <w:rsid w:val="00BD5D4D"/>
    <w:rsid w:val="00C1527E"/>
    <w:rsid w:val="00C21DD9"/>
    <w:rsid w:val="00C36EFB"/>
    <w:rsid w:val="00C40453"/>
    <w:rsid w:val="00C64BB8"/>
    <w:rsid w:val="00C8741E"/>
    <w:rsid w:val="00CB000C"/>
    <w:rsid w:val="00CB11CA"/>
    <w:rsid w:val="00CC44F8"/>
    <w:rsid w:val="00CF329B"/>
    <w:rsid w:val="00D24D16"/>
    <w:rsid w:val="00D35671"/>
    <w:rsid w:val="00D35BA8"/>
    <w:rsid w:val="00D3798F"/>
    <w:rsid w:val="00D44625"/>
    <w:rsid w:val="00D5362C"/>
    <w:rsid w:val="00D678CF"/>
    <w:rsid w:val="00D963E0"/>
    <w:rsid w:val="00DB7B98"/>
    <w:rsid w:val="00DC0010"/>
    <w:rsid w:val="00DD2062"/>
    <w:rsid w:val="00DE1B2C"/>
    <w:rsid w:val="00DF4EB9"/>
    <w:rsid w:val="00DF606D"/>
    <w:rsid w:val="00E173E7"/>
    <w:rsid w:val="00E51C3D"/>
    <w:rsid w:val="00E62C7E"/>
    <w:rsid w:val="00E94D72"/>
    <w:rsid w:val="00EA676C"/>
    <w:rsid w:val="00ED2603"/>
    <w:rsid w:val="00F11F03"/>
    <w:rsid w:val="00F445C5"/>
    <w:rsid w:val="00F466AF"/>
    <w:rsid w:val="00F47DA1"/>
    <w:rsid w:val="00F744E1"/>
    <w:rsid w:val="00FC0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/>
    <o:shapelayout v:ext="edit">
      <o:idmap v:ext="edit" data="2"/>
    </o:shapelayout>
  </w:shapeDefaults>
  <w:decimalSymbol w:val="."/>
  <w:listSeparator w:val=","/>
  <w14:docId w14:val="0F558BB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0A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6C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6C0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6C0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D6C0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4142C"/>
    <w:pPr>
      <w:ind w:firstLineChars="200" w:firstLine="420"/>
    </w:pPr>
  </w:style>
  <w:style w:type="paragraph" w:customStyle="1" w:styleId="std0">
    <w:name w:val="std0"/>
    <w:basedOn w:val="Normal"/>
    <w:rsid w:val="00727E79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8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DE"/>
    <w:rPr>
      <w:rFonts w:ascii="Lucida Grande" w:hAnsi="Lucida Grande" w:cs="Lucida Grande"/>
      <w:kern w:val="0"/>
      <w:sz w:val="18"/>
      <w:szCs w:val="18"/>
      <w:lang w:eastAsia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0A"/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0D6C0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  <w:lang w:eastAsia="zh-CN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0D6C0A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0D6C0A"/>
    <w:pPr>
      <w:widowControl w:val="0"/>
      <w:tabs>
        <w:tab w:val="center" w:pos="4153"/>
        <w:tab w:val="right" w:pos="8306"/>
      </w:tabs>
      <w:snapToGrid w:val="0"/>
    </w:pPr>
    <w:rPr>
      <w:kern w:val="2"/>
      <w:sz w:val="18"/>
      <w:szCs w:val="18"/>
      <w:lang w:eastAsia="zh-CN"/>
    </w:rPr>
  </w:style>
  <w:style w:type="character" w:customStyle="1" w:styleId="FooterChar">
    <w:name w:val="Footer Char"/>
    <w:basedOn w:val="DefaultParagraphFont"/>
    <w:link w:val="Footer"/>
    <w:uiPriority w:val="99"/>
    <w:rsid w:val="000D6C0A"/>
    <w:rPr>
      <w:sz w:val="18"/>
      <w:szCs w:val="18"/>
    </w:rPr>
  </w:style>
  <w:style w:type="paragraph" w:styleId="ListParagraph">
    <w:name w:val="List Paragraph"/>
    <w:basedOn w:val="Normal"/>
    <w:uiPriority w:val="34"/>
    <w:qFormat/>
    <w:rsid w:val="00B4142C"/>
    <w:pPr>
      <w:ind w:firstLineChars="200" w:firstLine="420"/>
    </w:pPr>
  </w:style>
  <w:style w:type="paragraph" w:customStyle="1" w:styleId="std0">
    <w:name w:val="std0"/>
    <w:basedOn w:val="Normal"/>
    <w:rsid w:val="00727E79"/>
    <w:pPr>
      <w:spacing w:before="100" w:beforeAutospacing="1" w:after="100" w:afterAutospacing="1"/>
    </w:pPr>
    <w:rPr>
      <w:rFonts w:ascii="宋体" w:eastAsia="宋体" w:hAnsi="宋体" w:cs="宋体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E78D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78DE"/>
    <w:rPr>
      <w:rFonts w:ascii="Lucida Grande" w:hAnsi="Lucida Grande" w:cs="Lucida Grande"/>
      <w:kern w:val="0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fontTable" Target="fontTable.xml"/><Relationship Id="rId10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5</Pages>
  <Words>671</Words>
  <Characters>3829</Characters>
  <Application>Microsoft Macintosh Word</Application>
  <DocSecurity>0</DocSecurity>
  <Lines>31</Lines>
  <Paragraphs>8</Paragraphs>
  <ScaleCrop>false</ScaleCrop>
  <Company>Hewlett-Packard</Company>
  <LinksUpToDate>false</LinksUpToDate>
  <CharactersWithSpaces>4492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hope hope</dc:creator>
  <cp:keywords/>
  <dc:description/>
  <cp:lastModifiedBy>Linda Gao</cp:lastModifiedBy>
  <cp:revision>14</cp:revision>
  <cp:lastPrinted>2015-11-02T02:38:00Z</cp:lastPrinted>
  <dcterms:created xsi:type="dcterms:W3CDTF">2015-12-02T22:50:00Z</dcterms:created>
  <dcterms:modified xsi:type="dcterms:W3CDTF">2015-12-03T15:50:00Z</dcterms:modified>
</cp:coreProperties>
</file>