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B2403" w14:textId="15E0B93C" w:rsidR="002B2A6C" w:rsidRDefault="00147AA4" w:rsidP="00DF5387">
      <w:pPr>
        <w:shd w:val="clear" w:color="auto" w:fill="FFFFFF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马太福音查经之一：全书纵览及第一章——</w:t>
      </w:r>
      <w:r w:rsidR="0041763A">
        <w:rPr>
          <w:rFonts w:hint="eastAsia"/>
          <w:b/>
          <w:bCs/>
          <w:sz w:val="24"/>
          <w:szCs w:val="24"/>
        </w:rPr>
        <w:t>组</w:t>
      </w:r>
      <w:r w:rsidR="00354ABD">
        <w:rPr>
          <w:rFonts w:hint="eastAsia"/>
          <w:b/>
          <w:bCs/>
          <w:sz w:val="24"/>
          <w:szCs w:val="24"/>
        </w:rPr>
        <w:t>长</w:t>
      </w:r>
      <w:r w:rsidR="002B2A6C">
        <w:rPr>
          <w:rFonts w:hint="eastAsia"/>
          <w:b/>
          <w:bCs/>
          <w:sz w:val="24"/>
          <w:szCs w:val="24"/>
        </w:rPr>
        <w:t>版</w:t>
      </w:r>
    </w:p>
    <w:p w14:paraId="68314C2D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464436F3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诗歌敬拜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一生最美的祝福</w:t>
      </w:r>
      <w:bookmarkStart w:id="0" w:name="_GoBack"/>
      <w:bookmarkEnd w:id="0"/>
    </w:p>
    <w:p w14:paraId="41FCE650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1E1C6355" w14:textId="77777777" w:rsidR="002B2A6C" w:rsidRPr="00EB20AD" w:rsidRDefault="002B2A6C" w:rsidP="00DF5387">
      <w:pPr>
        <w:shd w:val="clear" w:color="auto" w:fill="FFFFFF"/>
        <w:jc w:val="left"/>
        <w:rPr>
          <w:b/>
          <w:bCs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祷告</w:t>
      </w:r>
      <w:r w:rsidR="00EB20AD">
        <w:rPr>
          <w:b/>
          <w:bCs/>
          <w:sz w:val="24"/>
          <w:szCs w:val="24"/>
        </w:rPr>
        <w:t>:</w:t>
      </w:r>
    </w:p>
    <w:p w14:paraId="421B664E" w14:textId="77777777" w:rsidR="002B2A6C" w:rsidRDefault="002B2A6C" w:rsidP="00DF5387">
      <w:pPr>
        <w:shd w:val="clear" w:color="auto" w:fill="FFFFFF"/>
        <w:jc w:val="left"/>
        <w:rPr>
          <w:b/>
          <w:bCs/>
          <w:sz w:val="24"/>
          <w:szCs w:val="24"/>
        </w:rPr>
      </w:pPr>
    </w:p>
    <w:p w14:paraId="3030A18B" w14:textId="2F662F1C" w:rsidR="002B2A6C" w:rsidRDefault="002B2A6C" w:rsidP="00DF5387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破冰问题</w:t>
      </w:r>
      <w:r>
        <w:rPr>
          <w:rFonts w:hint="eastAsia"/>
          <w:b/>
          <w:bCs/>
          <w:sz w:val="24"/>
          <w:szCs w:val="24"/>
        </w:rPr>
        <w:t>：</w:t>
      </w:r>
      <w:r w:rsidR="0041763A">
        <w:rPr>
          <w:b/>
          <w:bCs/>
          <w:sz w:val="24"/>
          <w:szCs w:val="24"/>
        </w:rPr>
        <w:br/>
      </w:r>
      <w:r w:rsidR="0041763A" w:rsidRPr="0041763A">
        <w:rPr>
          <w:rFonts w:hint="eastAsia"/>
          <w:bCs/>
          <w:sz w:val="24"/>
          <w:szCs w:val="24"/>
        </w:rPr>
        <w:t>1.</w:t>
      </w:r>
      <w:r w:rsidR="0041763A">
        <w:rPr>
          <w:rFonts w:hint="eastAsia"/>
          <w:b/>
          <w:bCs/>
          <w:sz w:val="24"/>
          <w:szCs w:val="24"/>
        </w:rPr>
        <w:t xml:space="preserve"> </w:t>
      </w:r>
      <w:r w:rsidR="0041763A">
        <w:rPr>
          <w:rFonts w:ascii="宋体" w:hAnsi="宋体" w:cs="宋体" w:hint="eastAsia"/>
          <w:sz w:val="24"/>
          <w:szCs w:val="24"/>
        </w:rPr>
        <w:t>你的家族重视家谱吗？你知道家族中有什么名人或有趣的故事吗？</w:t>
      </w:r>
    </w:p>
    <w:p w14:paraId="7E2A1F3B" w14:textId="3F3AC525" w:rsidR="0041763A" w:rsidRDefault="0041763A" w:rsidP="00DF5387">
      <w:pPr>
        <w:shd w:val="clear" w:color="auto" w:fill="FFFFFF"/>
        <w:jc w:val="left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 </w:t>
      </w:r>
      <w:r>
        <w:rPr>
          <w:rFonts w:ascii="宋体" w:hAnsi="宋体" w:cs="宋体" w:hint="eastAsia"/>
          <w:sz w:val="24"/>
          <w:szCs w:val="24"/>
        </w:rPr>
        <w:t>你觉得现代人比以前更重视家谱还是更不在意</w:t>
      </w:r>
      <w:proofErr w:type="gramStart"/>
      <w:r>
        <w:rPr>
          <w:rFonts w:ascii="宋体" w:hAnsi="宋体" w:cs="宋体" w:hint="eastAsia"/>
          <w:sz w:val="24"/>
          <w:szCs w:val="24"/>
        </w:rPr>
        <w:t>？为什么</w:t>
      </w:r>
      <w:proofErr w:type="gramEnd"/>
      <w:r>
        <w:rPr>
          <w:rFonts w:ascii="宋体" w:hAnsi="宋体" w:cs="宋体" w:hint="eastAsia"/>
          <w:sz w:val="24"/>
          <w:szCs w:val="24"/>
        </w:rPr>
        <w:t>？</w:t>
      </w:r>
    </w:p>
    <w:p w14:paraId="54B217DA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4F49F58A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读经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马太福音第一章</w:t>
      </w:r>
    </w:p>
    <w:p w14:paraId="635D85D3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15E3CF90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背景介绍与名词解释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作者</w:t>
      </w:r>
      <w:r>
        <w:rPr>
          <w:rFonts w:ascii="宋体" w:hAnsi="宋体" w:cs="宋体" w:hint="eastAsia"/>
          <w:sz w:val="24"/>
          <w:szCs w:val="24"/>
        </w:rPr>
        <w:t>马太</w:t>
      </w:r>
      <w:r w:rsidR="00AD5D05">
        <w:rPr>
          <w:rFonts w:ascii="宋体" w:hAnsi="宋体" w:cs="宋体" w:hint="eastAsia"/>
          <w:sz w:val="24"/>
          <w:szCs w:val="24"/>
        </w:rPr>
        <w:t>的名字原意为“神的礼物”。马太</w:t>
      </w:r>
      <w:r>
        <w:rPr>
          <w:rFonts w:ascii="宋体" w:hAnsi="宋体" w:cs="宋体" w:hint="eastAsia"/>
          <w:sz w:val="24"/>
          <w:szCs w:val="24"/>
        </w:rPr>
        <w:t>是耶稣十二门徒之一，跟随主之前为一税吏。马太的原名为利未，蒙召后才改为马太。本书指出耶稣正是</w:t>
      </w:r>
      <w:r w:rsidR="00AD5D05">
        <w:rPr>
          <w:rFonts w:ascii="宋体" w:hAnsi="宋体" w:cs="宋体" w:hint="eastAsia"/>
          <w:sz w:val="24"/>
          <w:szCs w:val="24"/>
        </w:rPr>
        <w:t>以色列</w:t>
      </w:r>
      <w:r>
        <w:rPr>
          <w:rFonts w:ascii="宋体" w:hAnsi="宋体" w:cs="宋体" w:hint="eastAsia"/>
          <w:sz w:val="24"/>
          <w:szCs w:val="24"/>
        </w:rPr>
        <w:t>众人期待已久的君王弥赛亚，以及耶稣带来的国度实现了神的救赎计划，激励基督徒要满怀感恩地忠心服侍，努力拓展神的国度。</w:t>
      </w:r>
    </w:p>
    <w:p w14:paraId="5F9E8DF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60B947F2" w14:textId="77777777" w:rsidR="002B2A6C" w:rsidRDefault="00AD5D05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马太最初的写作对象</w:t>
      </w:r>
      <w:r w:rsidR="00147AA4">
        <w:rPr>
          <w:rFonts w:ascii="宋体" w:hAnsi="宋体" w:cs="宋体" w:hint="eastAsia"/>
          <w:sz w:val="24"/>
          <w:szCs w:val="24"/>
        </w:rPr>
        <w:t>是犹太人，所以《马太福音》有较</w:t>
      </w:r>
      <w:r w:rsidR="002B2A6C">
        <w:rPr>
          <w:rFonts w:ascii="宋体" w:hAnsi="宋体" w:cs="宋体" w:hint="eastAsia"/>
          <w:sz w:val="24"/>
          <w:szCs w:val="24"/>
        </w:rPr>
        <w:t>强的犹太背景，全书引用旧约共计129次。作者提及犹太人的文化风俗时并不加上解释，显示</w:t>
      </w:r>
      <w:r>
        <w:rPr>
          <w:rFonts w:ascii="宋体" w:hAnsi="宋体" w:cs="宋体" w:hint="eastAsia"/>
          <w:sz w:val="24"/>
          <w:szCs w:val="24"/>
        </w:rPr>
        <w:t>作者认为</w:t>
      </w:r>
      <w:r w:rsidR="002B2A6C">
        <w:rPr>
          <w:rFonts w:ascii="宋体" w:hAnsi="宋体" w:cs="宋体" w:hint="eastAsia"/>
          <w:sz w:val="24"/>
          <w:szCs w:val="24"/>
        </w:rPr>
        <w:t>读者必知晓此等风俗背景。</w:t>
      </w:r>
    </w:p>
    <w:p w14:paraId="3F09FB7C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D01A57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本书大纲（请注意，此大纲是为方便研读之用，并非提供标准答案。每位基督徒都可以根据对经卷的研读尝试划出大纲。）</w:t>
      </w:r>
    </w:p>
    <w:p w14:paraId="4335321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6ACEE22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序幕（1：1-2：23）</w:t>
      </w:r>
    </w:p>
    <w:p w14:paraId="1DC62D6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天国的来临（3：1-7：29）</w:t>
      </w:r>
    </w:p>
    <w:p w14:paraId="56C7EC5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叙事：宣告天国来临（3：1-4：25）</w:t>
      </w:r>
    </w:p>
    <w:p w14:paraId="4EC249A7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讲论：天国的宪章（5：1-7：29）</w:t>
      </w:r>
    </w:p>
    <w:p w14:paraId="0E905E2B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天国的作为（8：1-10：42）</w:t>
      </w:r>
    </w:p>
    <w:p w14:paraId="53794A9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叙事：医治与呼召（8：1-9：38）</w:t>
      </w:r>
    </w:p>
    <w:p w14:paraId="6F2EB0A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讲论：天国的使命（10：1-42）</w:t>
      </w:r>
    </w:p>
    <w:p w14:paraId="6D3C134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天国的本质（11：1-13：58）</w:t>
      </w:r>
    </w:p>
    <w:p w14:paraId="34BC09D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叙事：约翰是谁？耶稣是谁？（11：1-12：50）</w:t>
      </w:r>
    </w:p>
    <w:p w14:paraId="2CD1895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讲论：天国的比喻（13：1-58）</w:t>
      </w:r>
    </w:p>
    <w:p w14:paraId="7D8EB67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天国的权柄（14：1-18：35）</w:t>
      </w:r>
    </w:p>
    <w:p w14:paraId="66FA76E6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叙事：耶稣的特征与权柄（14：1-17：27）</w:t>
      </w:r>
    </w:p>
    <w:p w14:paraId="31B0520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讲论：教会的特征与权柄（18：1-35）</w:t>
      </w:r>
    </w:p>
    <w:p w14:paraId="54470B9D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天国带来的变化（19：1-25：46）</w:t>
      </w:r>
    </w:p>
    <w:p w14:paraId="44956DA9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叙事：比喻与祸（19：1-23：39）</w:t>
      </w:r>
    </w:p>
    <w:p w14:paraId="339CCE41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讲论：天国的审判（24：1-25：46）</w:t>
      </w:r>
    </w:p>
    <w:p w14:paraId="21A14FA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受难与复活（26：1-28：20）</w:t>
      </w:r>
    </w:p>
    <w:p w14:paraId="4478C049" w14:textId="77777777" w:rsidR="00E9417A" w:rsidRDefault="00E9417A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67758077" w14:textId="77777777" w:rsidR="00E9417A" w:rsidRPr="00DF5387" w:rsidRDefault="00E9417A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第18-19</w:t>
      </w:r>
      <w:r w:rsidR="00147AA4">
        <w:rPr>
          <w:rFonts w:ascii="宋体" w:hAnsi="宋体" w:cs="宋体" w:hint="eastAsia"/>
          <w:bCs/>
          <w:color w:val="0000FF"/>
          <w:sz w:val="24"/>
          <w:szCs w:val="24"/>
        </w:rPr>
        <w:t>节：为什么“还没有迎娶”，约瑟就被称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为玛利亚的丈夫？同样，天使为什么对约瑟说“</w:t>
      </w:r>
      <w:r w:rsidRPr="00DF5387">
        <w:rPr>
          <w:rFonts w:ascii="宋体" w:hAnsi="MS PGothic" w:cs="MS PGothic" w:hint="eastAsia"/>
          <w:color w:val="0000FF"/>
          <w:sz w:val="24"/>
          <w:szCs w:val="24"/>
        </w:rPr>
        <w:t>娶過你的妻子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”？按当时犹太人结婚的风俗，男女订婚后已经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lastRenderedPageBreak/>
        <w:t>有了婚约，是名义上的夫妻。但要等正式结婚后才</w:t>
      </w:r>
      <w:r w:rsidR="00DF5387" w:rsidRPr="00DF5387">
        <w:rPr>
          <w:rFonts w:ascii="宋体" w:hAnsi="宋体" w:cs="宋体" w:hint="eastAsia"/>
          <w:bCs/>
          <w:color w:val="0000FF"/>
          <w:sz w:val="24"/>
          <w:szCs w:val="24"/>
        </w:rPr>
        <w:t>能同房，成为实际的夫妻。</w:t>
      </w:r>
    </w:p>
    <w:p w14:paraId="21CE4E2B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0299818B" w14:textId="77777777" w:rsidR="00AD5D05" w:rsidRPr="00AD5D05" w:rsidRDefault="002B2A6C" w:rsidP="0045704D">
      <w:pPr>
        <w:shd w:val="clear" w:color="auto" w:fill="FFFFFF"/>
        <w:ind w:left="420"/>
        <w:jc w:val="left"/>
        <w:rPr>
          <w:rFonts w:ascii="宋体" w:hAnsi="宋体" w:cs="宋体"/>
          <w:color w:val="0000FF"/>
          <w:sz w:val="24"/>
          <w:szCs w:val="24"/>
        </w:rPr>
      </w:pPr>
      <w:r w:rsidRPr="00AD5D05">
        <w:rPr>
          <w:rFonts w:ascii="宋体" w:hAnsi="宋体" w:cs="宋体" w:hint="eastAsia"/>
          <w:sz w:val="24"/>
          <w:szCs w:val="24"/>
          <w:u w:val="single"/>
        </w:rPr>
        <w:t>名词</w:t>
      </w:r>
      <w:r>
        <w:rPr>
          <w:rFonts w:ascii="宋体" w:hAnsi="宋体" w:cs="宋体" w:hint="eastAsia"/>
          <w:sz w:val="24"/>
          <w:szCs w:val="24"/>
        </w:rPr>
        <w:t>：</w:t>
      </w:r>
    </w:p>
    <w:p w14:paraId="560B74A1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福音</w:t>
      </w:r>
      <w:r>
        <w:rPr>
          <w:rFonts w:ascii="宋体" w:hAnsi="宋体" w:cs="宋体" w:hint="eastAsia"/>
          <w:color w:val="0000FF"/>
          <w:sz w:val="24"/>
          <w:szCs w:val="24"/>
        </w:rPr>
        <w:t>（福音不是一套一般性的教义，而主要是一个消息，是关于耶稣生平的历史事件的好消息。福音的基本信息是——1.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耶稣是弥赛亚，是</w:t>
      </w:r>
      <w:r>
        <w:rPr>
          <w:rFonts w:ascii="宋体" w:hAnsi="宋体" w:cs="宋体" w:hint="eastAsia"/>
          <w:color w:val="0000FF"/>
          <w:sz w:val="24"/>
          <w:szCs w:val="24"/>
        </w:rPr>
        <w:t>上帝的儿子，取了仆人的形像来到世上。2.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通过他的死和复活，耶稣赎了我们的罪，凭着恩典而不是人的功德确保信的人</w:t>
      </w:r>
      <w:r>
        <w:rPr>
          <w:rFonts w:ascii="宋体" w:hAnsi="宋体" w:cs="宋体" w:hint="eastAsia"/>
          <w:color w:val="0000FF"/>
          <w:sz w:val="24"/>
          <w:szCs w:val="24"/>
        </w:rPr>
        <w:t>得称为义。3.耶稣确保属他的人拥有新的生命，这个新生命目前是透过圣灵与信徒同在，他再来时，将更新整个被造物质世界，并且要使我们的身体复活，在将来的新天新地中上帝将和他的圣民同在。）</w:t>
      </w:r>
    </w:p>
    <w:p w14:paraId="10863B1B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  <w:u w:val="single"/>
        </w:rPr>
      </w:pPr>
    </w:p>
    <w:p w14:paraId="08963388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主的使者</w:t>
      </w:r>
      <w:r>
        <w:rPr>
          <w:rFonts w:ascii="宋体" w:hAnsi="宋体" w:cs="宋体" w:hint="eastAsia"/>
          <w:color w:val="0000FF"/>
          <w:sz w:val="24"/>
          <w:szCs w:val="24"/>
        </w:rPr>
        <w:t>（圣经中的天使，原义为使者，是上帝所造从事服务工作的灵体。天使有大能力、圣洁、智慧、不死，且通常不为人肉眼所能见。）</w:t>
      </w:r>
    </w:p>
    <w:p w14:paraId="0543AF24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</w:p>
    <w:p w14:paraId="10A2BD8A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基督</w:t>
      </w:r>
      <w:r>
        <w:rPr>
          <w:rFonts w:ascii="宋体" w:hAnsi="宋体" w:cs="宋体" w:hint="eastAsia"/>
          <w:color w:val="0000FF"/>
          <w:sz w:val="24"/>
          <w:szCs w:val="24"/>
        </w:rPr>
        <w:t>（基督是一个称号，是希伯来文“弥赛亚”的希腊文翻译，意即“受膏者”。在旧约中，受膏是表示受到圣灵浇灌之意，使受膏者得到上帝的特别恩赐，以履行他的职务。以色列国的君王、祭司和先知，在受职时都要被膏立(《撒母耳记上》10：1；《利未记》8：12；《列王纪上》19:16)。 耶稣基督降世为救主，他受膏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（神的膏立在耶稣身上以受洗表达）</w:t>
      </w:r>
      <w:r>
        <w:rPr>
          <w:rFonts w:ascii="宋体" w:hAnsi="宋体" w:cs="宋体" w:hint="eastAsia"/>
          <w:color w:val="0000FF"/>
          <w:sz w:val="24"/>
          <w:szCs w:val="24"/>
        </w:rPr>
        <w:t>被指派作上帝与人之间的中保，担负先知、祭司及君王的三项职分。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4E4E1938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</w:rPr>
      </w:pPr>
    </w:p>
    <w:p w14:paraId="252A5B21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大卫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大卫是以色列国一位伟大的君王，上帝曾经和他立约，要让他的后裔永远坐在君王的宝座上。作者强调耶稣基督是他们的后裔，为要表明耶稣就是给万国得福的君王。</w:t>
      </w:r>
      <w:r w:rsidR="00AD5D05">
        <w:rPr>
          <w:rFonts w:ascii="宋体" w:hAnsi="宋体" w:cs="宋体" w:hint="eastAsia"/>
          <w:sz w:val="24"/>
          <w:szCs w:val="24"/>
        </w:rPr>
        <w:t>）</w:t>
      </w:r>
    </w:p>
    <w:p w14:paraId="64F6B609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</w:p>
    <w:p w14:paraId="67B2682F" w14:textId="77777777" w:rsidR="002B2A6C" w:rsidRPr="00DF5387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  <w:lang w:eastAsia="zh-TW"/>
        </w:rPr>
      </w:pPr>
      <w:r w:rsidRPr="00EB20AD">
        <w:rPr>
          <w:rFonts w:ascii="宋体" w:hAnsi="宋体" w:cs="宋体" w:hint="eastAsia"/>
          <w:sz w:val="24"/>
          <w:szCs w:val="24"/>
        </w:rPr>
        <w:t>亚伯拉罕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亚伯拉罕是犹太人的祖先，上帝曾经和他立约，要接着他和他的后裔祝福万国。</w:t>
      </w:r>
      <w:r>
        <w:rPr>
          <w:rFonts w:ascii="宋体" w:hAnsi="宋体" w:cs="宋体" w:hint="eastAsia"/>
          <w:color w:val="0000FF"/>
          <w:sz w:val="24"/>
          <w:szCs w:val="24"/>
          <w:lang w:eastAsia="zh-TW"/>
        </w:rPr>
        <w:t>）</w:t>
      </w:r>
      <w:r w:rsidR="00DF5387">
        <w:rPr>
          <w:rFonts w:ascii="宋体" w:hAnsi="宋体" w:cs="宋体"/>
          <w:color w:val="0000FF"/>
          <w:sz w:val="24"/>
          <w:szCs w:val="24"/>
          <w:lang w:eastAsia="zh-TW"/>
        </w:rPr>
        <w:br/>
      </w:r>
      <w:r w:rsidR="00DF5387">
        <w:rPr>
          <w:rFonts w:ascii="宋体" w:hAnsi="宋体" w:cs="宋体"/>
          <w:color w:val="0000FF"/>
          <w:sz w:val="24"/>
          <w:szCs w:val="24"/>
          <w:lang w:eastAsia="zh-TW"/>
        </w:rPr>
        <w:br/>
      </w:r>
      <w:r w:rsidR="00DF5387" w:rsidRPr="00EB20AD">
        <w:rPr>
          <w:rFonts w:ascii="宋体" w:hAnsi="宋体" w:cs="宋体" w:hint="eastAsia"/>
          <w:sz w:val="24"/>
          <w:szCs w:val="24"/>
          <w:lang w:eastAsia="zh-TW"/>
        </w:rPr>
        <w:t>義人</w:t>
      </w:r>
      <w:r w:rsidR="00DF5387">
        <w:rPr>
          <w:rFonts w:ascii="宋体" w:hAnsi="宋体" w:cs="宋体" w:hint="eastAsia"/>
          <w:sz w:val="24"/>
          <w:szCs w:val="24"/>
          <w:lang w:eastAsia="zh-TW"/>
        </w:rPr>
        <w:t>（</w:t>
      </w:r>
      <w:r w:rsidR="00DF5387">
        <w:rPr>
          <w:rFonts w:ascii="宋体" w:hAnsi="宋体" w:cs="宋体" w:hint="eastAsia"/>
          <w:color w:val="0000FF"/>
          <w:sz w:val="24"/>
          <w:szCs w:val="24"/>
          <w:lang w:eastAsia="zh-TW"/>
        </w:rPr>
        <w:t>遵守律法的人</w:t>
      </w:r>
      <w:r w:rsidR="00DF5387">
        <w:rPr>
          <w:rFonts w:ascii="宋体" w:hAnsi="宋体" w:cs="宋体" w:hint="eastAsia"/>
          <w:sz w:val="24"/>
          <w:szCs w:val="24"/>
          <w:lang w:eastAsia="zh-TW"/>
        </w:rPr>
        <w:t>）</w:t>
      </w:r>
    </w:p>
    <w:p w14:paraId="4253C903" w14:textId="77777777" w:rsidR="00EE0FA3" w:rsidRDefault="00E9417A" w:rsidP="00DF5387">
      <w:pPr>
        <w:shd w:val="clear" w:color="auto" w:fill="FFFFFF"/>
        <w:jc w:val="left"/>
        <w:rPr>
          <w:rFonts w:ascii="宋体" w:hAnsi="宋体" w:cs="宋体"/>
          <w:b/>
          <w:bCs/>
          <w:sz w:val="24"/>
          <w:szCs w:val="24"/>
          <w:u w:val="single"/>
          <w:lang w:eastAsia="zh-TW"/>
        </w:rPr>
      </w:pPr>
      <w:r>
        <w:rPr>
          <w:rFonts w:ascii="宋体" w:hAnsi="宋体" w:cs="宋体"/>
          <w:b/>
          <w:bCs/>
          <w:sz w:val="24"/>
          <w:szCs w:val="24"/>
          <w:lang w:eastAsia="zh-TW"/>
        </w:rPr>
        <w:br/>
      </w:r>
    </w:p>
    <w:p w14:paraId="23534E2F" w14:textId="77777777" w:rsidR="002B2A6C" w:rsidRPr="0045704D" w:rsidRDefault="00E9417A" w:rsidP="00DF5387">
      <w:pPr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45704D">
        <w:rPr>
          <w:rFonts w:ascii="宋体" w:hAnsi="宋体" w:cs="宋体" w:hint="eastAsia"/>
          <w:b/>
          <w:bCs/>
          <w:sz w:val="24"/>
          <w:szCs w:val="24"/>
          <w:u w:val="single"/>
        </w:rPr>
        <w:t>讨论问题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14:paraId="510F030B" w14:textId="4CA9F7C7" w:rsidR="00E12D76" w:rsidRDefault="00E12D76" w:rsidP="0041763A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第1-17节 耶稣的家谱</w:t>
      </w:r>
      <w:r>
        <w:rPr>
          <w:rFonts w:ascii="宋体" w:hAnsi="宋体" w:cs="宋体"/>
          <w:sz w:val="24"/>
          <w:szCs w:val="24"/>
        </w:rPr>
        <w:br/>
      </w:r>
    </w:p>
    <w:p w14:paraId="528DE835" w14:textId="7415128E" w:rsidR="00AD5D05" w:rsidRDefault="00AD5D05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AD5D05">
        <w:rPr>
          <w:rFonts w:ascii="宋体" w:hAnsi="宋体" w:cs="宋体" w:hint="eastAsia"/>
          <w:sz w:val="24"/>
          <w:szCs w:val="24"/>
        </w:rPr>
        <w:t>第1节中</w:t>
      </w:r>
      <w:r>
        <w:rPr>
          <w:rFonts w:ascii="宋体" w:hAnsi="宋体" w:cs="宋体" w:hint="eastAsia"/>
          <w:sz w:val="24"/>
          <w:szCs w:val="24"/>
        </w:rPr>
        <w:t>马太以哪几个名称来称呼耶稣？（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亞伯拉罕的後裔</w:t>
      </w:r>
      <w:r w:rsidRPr="00AD5D05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大衛的子孫</w:t>
      </w:r>
      <w:r w:rsidRPr="00AD5D05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基督</w:t>
      </w:r>
      <w:r>
        <w:rPr>
          <w:rFonts w:ascii="宋体" w:hAnsi="宋体" w:cs="宋体" w:hint="eastAsia"/>
          <w:sz w:val="24"/>
          <w:szCs w:val="24"/>
        </w:rPr>
        <w:t>）</w:t>
      </w:r>
      <w:r w:rsidR="007206B1">
        <w:rPr>
          <w:rFonts w:ascii="宋体" w:hAnsi="宋体" w:cs="宋体" w:hint="eastAsia"/>
          <w:sz w:val="24"/>
          <w:szCs w:val="24"/>
        </w:rPr>
        <w:t>提到哪几位最重要的先祖？（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亚伯拉罕和大卫</w:t>
      </w:r>
      <w:r w:rsidR="007206B1">
        <w:rPr>
          <w:rFonts w:ascii="宋体" w:hAnsi="宋体" w:cs="宋体" w:hint="eastAsia"/>
          <w:sz w:val="24"/>
          <w:szCs w:val="24"/>
        </w:rPr>
        <w:t>）</w:t>
      </w:r>
      <w:r w:rsidR="00D97FCF">
        <w:rPr>
          <w:rFonts w:ascii="宋体" w:hAnsi="宋体" w:cs="宋体"/>
          <w:sz w:val="24"/>
          <w:szCs w:val="24"/>
        </w:rPr>
        <w:br/>
      </w:r>
    </w:p>
    <w:p w14:paraId="29121B1D" w14:textId="77777777" w:rsidR="00AD5D05" w:rsidRPr="00AD5D05" w:rsidRDefault="00AD5D05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谁知道上面这些称呼的意思吗？（</w:t>
      </w:r>
      <w:r w:rsidRPr="00AD5D05">
        <w:rPr>
          <w:rFonts w:ascii="宋体" w:hAnsi="宋体" w:cs="宋体" w:hint="eastAsia"/>
          <w:color w:val="0000FF"/>
          <w:sz w:val="24"/>
          <w:szCs w:val="24"/>
        </w:rPr>
        <w:t>旧约中</w:t>
      </w:r>
      <w:r w:rsidRPr="0033353F">
        <w:rPr>
          <w:rFonts w:ascii="宋体" w:hAnsi="宋体" w:cs="宋体" w:hint="eastAsia"/>
          <w:color w:val="0000FF"/>
          <w:sz w:val="24"/>
          <w:szCs w:val="24"/>
        </w:rPr>
        <w:t>神应许要</w:t>
      </w:r>
      <w:r w:rsidR="0033353F" w:rsidRPr="0033353F">
        <w:rPr>
          <w:rFonts w:ascii="宋体" w:hAnsi="宋体" w:cs="宋体" w:hint="eastAsia"/>
          <w:color w:val="0000FF"/>
          <w:sz w:val="24"/>
          <w:szCs w:val="24"/>
        </w:rPr>
        <w:t>藉</w:t>
      </w:r>
      <w:r w:rsidR="0033353F" w:rsidRPr="00AD5D05">
        <w:rPr>
          <w:rFonts w:ascii="宋体" w:hAnsi="MS PGothic" w:cs="MS PGothic" w:hint="eastAsia"/>
          <w:color w:val="0000FF"/>
          <w:sz w:val="24"/>
          <w:szCs w:val="24"/>
        </w:rPr>
        <w:t>亞伯拉罕的後裔</w:t>
      </w:r>
      <w:r w:rsidR="0033353F">
        <w:rPr>
          <w:rFonts w:ascii="宋体" w:hAnsi="MS PGothic" w:cs="MS PGothic" w:hint="eastAsia"/>
          <w:color w:val="0000FF"/>
          <w:sz w:val="24"/>
          <w:szCs w:val="24"/>
        </w:rPr>
        <w:t>（这里后裔是单数）祝福万国，见创22：18。犹太人期待这个应许的实现。神也与大卫立约，见撒下7：8-16，必使他得后裔接续他的位，并“</w:t>
      </w:r>
      <w:r w:rsidR="0033353F" w:rsidRPr="0033353F">
        <w:rPr>
          <w:rFonts w:ascii="宋体" w:hAnsi="MS PGothic" w:cs="MS PGothic" w:hint="eastAsia"/>
          <w:color w:val="0000FF"/>
          <w:sz w:val="24"/>
          <w:szCs w:val="24"/>
        </w:rPr>
        <w:t>堅定他的國位</w:t>
      </w:r>
      <w:r w:rsidR="0033353F" w:rsidRPr="0033353F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="0033353F" w:rsidRPr="0033353F">
        <w:rPr>
          <w:rFonts w:ascii="宋体" w:hAnsi="MS PGothic" w:cs="MS PGothic" w:hint="eastAsia"/>
          <w:color w:val="0000FF"/>
          <w:sz w:val="24"/>
          <w:szCs w:val="24"/>
        </w:rPr>
        <w:t>直到永遠</w:t>
      </w:r>
      <w:r w:rsidR="0033353F" w:rsidRPr="0033353F">
        <w:rPr>
          <w:rFonts w:ascii="宋体" w:hAnsi="Microsoft Yi Baiti" w:cs="Microsoft Yi Baiti" w:hint="eastAsia"/>
          <w:color w:val="0000FF"/>
          <w:sz w:val="24"/>
          <w:szCs w:val="24"/>
        </w:rPr>
        <w:t>。”</w:t>
      </w:r>
      <w:r w:rsidR="0033353F" w:rsidRPr="0033353F">
        <w:rPr>
          <w:rFonts w:ascii="宋体" w:hAnsi="宋体" w:cs="宋体" w:hint="eastAsia"/>
          <w:color w:val="0000FF"/>
          <w:sz w:val="24"/>
          <w:szCs w:val="24"/>
        </w:rPr>
        <w:t>而且在大卫的后裔中，会有一位“和平的君”，见赛9：6-7。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因着先知的预言，</w:t>
      </w:r>
      <w:r w:rsidR="0033353F">
        <w:rPr>
          <w:rFonts w:ascii="宋体" w:hAnsi="宋体" w:cs="宋体" w:hint="eastAsia"/>
          <w:color w:val="0000FF"/>
          <w:sz w:val="24"/>
          <w:szCs w:val="24"/>
        </w:rPr>
        <w:t>耶稣时代的犹太人心目中，“大卫的子孙”已经成为神应许的拯救者弥赛亚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-基督</w:t>
      </w:r>
      <w:r w:rsidR="0033353F">
        <w:rPr>
          <w:rFonts w:ascii="宋体" w:hAnsi="宋体" w:cs="宋体" w:hint="eastAsia"/>
          <w:color w:val="0000FF"/>
          <w:sz w:val="24"/>
          <w:szCs w:val="24"/>
        </w:rPr>
        <w:t>的同义词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，马太福音中有11次用这个词称呼耶稣</w:t>
      </w:r>
      <w:r w:rsidRPr="0033353F">
        <w:rPr>
          <w:rFonts w:ascii="宋体" w:hAnsi="宋体" w:cs="宋体" w:hint="eastAsia"/>
          <w:color w:val="0000FF"/>
          <w:sz w:val="24"/>
          <w:szCs w:val="24"/>
        </w:rPr>
        <w:t>）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。</w:t>
      </w:r>
      <w:r w:rsidR="00D97FCF">
        <w:rPr>
          <w:rFonts w:ascii="宋体" w:hAnsi="宋体" w:cs="宋体"/>
          <w:color w:val="0000FF"/>
          <w:sz w:val="24"/>
          <w:szCs w:val="24"/>
        </w:rPr>
        <w:br/>
      </w:r>
    </w:p>
    <w:p w14:paraId="36A6E38E" w14:textId="1A5F003A" w:rsidR="002B2A6C" w:rsidRDefault="002B2A6C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在1-16节中，作者把耶稣的家谱分成几组？每组是多少代人？</w:t>
      </w:r>
      <w:r>
        <w:rPr>
          <w:rFonts w:ascii="宋体" w:hAnsi="宋体" w:cs="宋体" w:hint="eastAsia"/>
          <w:color w:val="0000FF"/>
          <w:sz w:val="24"/>
          <w:szCs w:val="24"/>
        </w:rPr>
        <w:t>（作者把耶稣的家谱分成3组，</w:t>
      </w:r>
      <w:r w:rsidR="007206B1">
        <w:rPr>
          <w:rFonts w:ascii="宋体" w:hAnsi="宋体" w:cs="宋体" w:hint="eastAsia"/>
          <w:color w:val="0000FF"/>
          <w:sz w:val="24"/>
          <w:szCs w:val="24"/>
        </w:rPr>
        <w:t>分别从2，6，12节起始，</w:t>
      </w:r>
      <w:r>
        <w:rPr>
          <w:rFonts w:ascii="宋体" w:hAnsi="宋体" w:cs="宋体" w:hint="eastAsia"/>
          <w:color w:val="0000FF"/>
          <w:sz w:val="24"/>
          <w:szCs w:val="24"/>
        </w:rPr>
        <w:t>每一组是14代人）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。</w:t>
      </w:r>
    </w:p>
    <w:p w14:paraId="3B748505" w14:textId="77777777" w:rsidR="00D97FCF" w:rsidRDefault="00D97FCF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001FE0C5" w14:textId="096DED8A" w:rsidR="00D97FCF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家谱中，常规的做法是“父生子”的模式，但是在3节、5节和6节中，家谱中出现了什么新的模式？16节中有出现了什么新的模式？</w:t>
      </w:r>
      <w:r>
        <w:rPr>
          <w:rFonts w:ascii="宋体" w:hAnsi="宋体" w:cs="宋体" w:hint="eastAsia"/>
          <w:color w:val="0000FF"/>
          <w:sz w:val="24"/>
          <w:szCs w:val="24"/>
        </w:rPr>
        <w:t>（在3节、5节和6节中，家谱出现（父+母生子）的模式，16节则是“父生子、父是母的丈夫、子是母所生”的模式。</w:t>
      </w:r>
      <w:r w:rsidR="007206B1">
        <w:rPr>
          <w:rFonts w:ascii="宋体" w:hAnsi="宋体" w:cs="宋体" w:hint="eastAsia"/>
          <w:color w:val="0000FF"/>
          <w:sz w:val="24"/>
          <w:szCs w:val="24"/>
        </w:rPr>
        <w:t>出现了四位妇女的名字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  <w:r w:rsidR="00D97FCF">
        <w:rPr>
          <w:rFonts w:ascii="宋体" w:hAnsi="宋体" w:cs="宋体"/>
          <w:color w:val="0000FF"/>
          <w:sz w:val="24"/>
          <w:szCs w:val="24"/>
        </w:rPr>
        <w:br/>
      </w:r>
    </w:p>
    <w:p w14:paraId="61FE91C6" w14:textId="77777777" w:rsidR="002B2A6C" w:rsidRPr="00D97FCF" w:rsidRDefault="00D97FCF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谁知道上述的</w:t>
      </w:r>
      <w:r w:rsidR="00DF5387">
        <w:rPr>
          <w:rFonts w:ascii="宋体" w:hAnsi="宋体" w:cs="宋体" w:hint="eastAsia"/>
          <w:sz w:val="24"/>
          <w:szCs w:val="24"/>
        </w:rPr>
        <w:t>四个</w:t>
      </w:r>
      <w:r>
        <w:rPr>
          <w:rFonts w:ascii="宋体" w:hAnsi="宋体" w:cs="宋体" w:hint="eastAsia"/>
          <w:sz w:val="24"/>
          <w:szCs w:val="24"/>
        </w:rPr>
        <w:t>特别模式</w:t>
      </w:r>
      <w:r w:rsidR="00DF5387">
        <w:rPr>
          <w:rFonts w:ascii="宋体" w:hAnsi="宋体" w:cs="宋体" w:hint="eastAsia"/>
          <w:sz w:val="24"/>
          <w:szCs w:val="24"/>
        </w:rPr>
        <w:t>中</w:t>
      </w:r>
      <w:r>
        <w:rPr>
          <w:rFonts w:ascii="宋体" w:hAnsi="宋体" w:cs="宋体" w:hint="eastAsia"/>
          <w:sz w:val="24"/>
          <w:szCs w:val="24"/>
        </w:rPr>
        <w:t>的故事和其中的含义吗？请</w:t>
      </w:r>
      <w:r w:rsidR="00E9417A">
        <w:rPr>
          <w:rFonts w:ascii="宋体" w:hAnsi="宋体" w:cs="宋体" w:hint="eastAsia"/>
          <w:sz w:val="24"/>
          <w:szCs w:val="24"/>
        </w:rPr>
        <w:t>用1分钟</w:t>
      </w:r>
      <w:r>
        <w:rPr>
          <w:rFonts w:ascii="宋体" w:hAnsi="宋体" w:cs="宋体" w:hint="eastAsia"/>
          <w:sz w:val="24"/>
          <w:szCs w:val="24"/>
        </w:rPr>
        <w:t>简要讲述</w:t>
      </w:r>
      <w:r w:rsidR="00E9417A">
        <w:rPr>
          <w:rFonts w:ascii="宋体" w:hAnsi="宋体" w:cs="宋体" w:hint="eastAsia"/>
          <w:sz w:val="24"/>
          <w:szCs w:val="24"/>
        </w:rPr>
        <w:t>一个故事</w:t>
      </w:r>
      <w:r>
        <w:rPr>
          <w:rFonts w:ascii="宋体" w:hAnsi="宋体" w:cs="宋体" w:hint="eastAsia"/>
          <w:sz w:val="24"/>
          <w:szCs w:val="24"/>
        </w:rPr>
        <w:t>（</w:t>
      </w:r>
      <w:r w:rsidR="00E9417A" w:rsidRPr="00E9417A">
        <w:rPr>
          <w:rFonts w:ascii="宋体" w:hAnsi="宋体" w:cs="宋体" w:hint="eastAsia"/>
          <w:color w:val="0000FF"/>
          <w:sz w:val="24"/>
          <w:szCs w:val="24"/>
        </w:rPr>
        <w:t>可以请四个人各讲一个。如果没有人知道可以带领者自己简单讲述，或跳</w:t>
      </w:r>
      <w:r w:rsidRPr="00E9417A">
        <w:rPr>
          <w:rFonts w:ascii="宋体" w:hAnsi="宋体" w:cs="宋体" w:hint="eastAsia"/>
          <w:color w:val="0000FF"/>
          <w:sz w:val="24"/>
          <w:szCs w:val="24"/>
        </w:rPr>
        <w:t>过去。</w:t>
      </w:r>
      <w:r>
        <w:rPr>
          <w:rFonts w:ascii="宋体" w:hAnsi="宋体" w:cs="宋体" w:hint="eastAsia"/>
          <w:sz w:val="24"/>
          <w:szCs w:val="24"/>
        </w:rPr>
        <w:t>）</w:t>
      </w:r>
      <w:r w:rsidRPr="00D97FCF">
        <w:rPr>
          <w:rFonts w:ascii="宋体" w:hAnsi="宋体" w:cs="宋体"/>
          <w:color w:val="0000FF"/>
          <w:sz w:val="24"/>
          <w:szCs w:val="24"/>
        </w:rPr>
        <w:br/>
      </w:r>
    </w:p>
    <w:p w14:paraId="7E2B3936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如果你来主持修家谱，你会特别注意哪些事情？对照第6节，耶稣的家谱有哪些违反常规的做法？（</w:t>
      </w:r>
      <w:r>
        <w:rPr>
          <w:rFonts w:ascii="宋体" w:hAnsi="宋体" w:cs="宋体" w:hint="eastAsia"/>
          <w:color w:val="0000FF"/>
          <w:sz w:val="24"/>
          <w:szCs w:val="24"/>
        </w:rPr>
        <w:t>我们可能会特别注意避免被人诟病的人和事，但是在第6节中，作者并</w:t>
      </w:r>
      <w:r w:rsidR="00E9417A">
        <w:rPr>
          <w:rFonts w:ascii="宋体" w:hAnsi="宋体" w:cs="宋体" w:hint="eastAsia"/>
          <w:color w:val="0000FF"/>
          <w:sz w:val="24"/>
          <w:szCs w:val="24"/>
        </w:rPr>
        <w:t>没有隐瞒大卫是和乌利亚的妻子生了所罗门的，可见圣经记录的真实性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  <w:r w:rsidR="00E9417A">
        <w:rPr>
          <w:rFonts w:ascii="宋体" w:hAnsi="宋体" w:cs="宋体" w:hint="eastAsia"/>
          <w:color w:val="0000FF"/>
          <w:sz w:val="24"/>
          <w:szCs w:val="24"/>
        </w:rPr>
        <w:t>。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593E6A20" w14:textId="32566E2D" w:rsidR="007206B1" w:rsidRDefault="00E12D76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马太介绍耶稣基督从祂的家谱开始，有什么特别意义吗？（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因为马太是向</w:t>
      </w:r>
      <w:r w:rsidR="007E01B6">
        <w:rPr>
          <w:rFonts w:ascii="宋体" w:hAnsi="宋体" w:cs="宋体" w:hint="eastAsia"/>
          <w:color w:val="0000FF"/>
          <w:sz w:val="24"/>
          <w:szCs w:val="24"/>
        </w:rPr>
        <w:t>犹太人介绍耶稣基督，当时犹太人中较为尊贵的大家庭都能说出自己的家谱。马太要说明耶稣正是以色列众人期待已久的君王弥赛亚。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所以首先从家谱上介绍。</w:t>
      </w:r>
      <w:r>
        <w:rPr>
          <w:rFonts w:ascii="宋体" w:hAnsi="宋体" w:cs="宋体" w:hint="eastAsia"/>
          <w:sz w:val="24"/>
          <w:szCs w:val="24"/>
        </w:rPr>
        <w:t>）</w:t>
      </w:r>
      <w:r w:rsidR="007206B1">
        <w:rPr>
          <w:rFonts w:ascii="宋体" w:hAnsi="宋体" w:cs="宋体"/>
          <w:sz w:val="24"/>
          <w:szCs w:val="24"/>
        </w:rPr>
        <w:br/>
      </w:r>
    </w:p>
    <w:p w14:paraId="4F2DB813" w14:textId="77777777" w:rsidR="007E01B6" w:rsidRDefault="007E01B6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神为什么等了那么多代才差耶稣基督降世？</w:t>
      </w:r>
      <w:r>
        <w:rPr>
          <w:rFonts w:ascii="宋体" w:hAnsi="宋体" w:cs="宋体"/>
          <w:sz w:val="24"/>
          <w:szCs w:val="24"/>
        </w:rPr>
        <w:br/>
      </w:r>
    </w:p>
    <w:p w14:paraId="3ACD9791" w14:textId="27FB881F" w:rsidR="007206B1" w:rsidRDefault="007206B1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先祖和家族历史对我们成为怎样的人有影响吗？为什么？</w:t>
      </w:r>
      <w:r>
        <w:rPr>
          <w:rFonts w:ascii="宋体" w:hAnsi="宋体" w:cs="宋体"/>
          <w:sz w:val="24"/>
          <w:szCs w:val="24"/>
        </w:rPr>
        <w:br/>
      </w:r>
    </w:p>
    <w:p w14:paraId="296601FC" w14:textId="77777777" w:rsidR="002D6917" w:rsidRPr="002D6917" w:rsidRDefault="007E01B6" w:rsidP="007E01B6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我可以做什么，来最大程度地发挥家族好的传统，减少家族过去的错误的影响，成为后代的祝福？</w:t>
      </w:r>
      <w:r>
        <w:rPr>
          <w:rFonts w:ascii="宋体" w:hAnsi="宋体" w:cs="宋体"/>
          <w:sz w:val="24"/>
          <w:szCs w:val="24"/>
        </w:rPr>
        <w:br/>
      </w:r>
      <w:r w:rsidR="00E12D76" w:rsidRPr="007E01B6"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color w:val="0000FF"/>
          <w:sz w:val="24"/>
          <w:szCs w:val="24"/>
        </w:rPr>
        <w:t>这一段经文</w:t>
      </w:r>
      <w:r w:rsidR="002D6917">
        <w:rPr>
          <w:rFonts w:ascii="宋体" w:hAnsi="宋体" w:cs="宋体" w:hint="eastAsia"/>
          <w:color w:val="0000FF"/>
          <w:sz w:val="24"/>
          <w:szCs w:val="24"/>
        </w:rPr>
        <w:t>藉着家谱，</w:t>
      </w:r>
    </w:p>
    <w:p w14:paraId="6C4FC887" w14:textId="77777777" w:rsidR="003437DA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显明神的信实。他应许亚伯拉罕“万国要因你的后裔得福”。虽然犹太人可能已经忘记神的宝贵应许，但神还是按照时候成就祂的应许。</w:t>
      </w:r>
    </w:p>
    <w:p w14:paraId="1527A31C" w14:textId="77777777" w:rsidR="003437DA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让我们看到神的救赎计划，祂既定的旨意和作为，从亘古到永远，是一脉相承的。我们短暂人生中，很难理解神永远的救赎旨意的全貌。但新旧约圣经的一致性，帮助我们看到神从起初到终结的奇妙作为。</w:t>
      </w:r>
    </w:p>
    <w:p w14:paraId="27E1D937" w14:textId="2CA92677" w:rsidR="00E12D76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新约一开始，就列出近两千年历史中的著名人物，显明耶稣基督是神在古远的历史中早已为我们预备的救主。这些历史人物，都是犹太人熟悉的人，使当时反对基督的犹太人也无法反驳。</w:t>
      </w:r>
      <w:r w:rsidRPr="003437DA">
        <w:rPr>
          <w:rFonts w:ascii="宋体" w:hAnsi="宋体" w:cs="宋体"/>
          <w:color w:val="0000FF"/>
          <w:sz w:val="24"/>
          <w:szCs w:val="24"/>
        </w:rPr>
        <w:br/>
      </w:r>
    </w:p>
    <w:p w14:paraId="1D31BE03" w14:textId="77777777" w:rsidR="003437DA" w:rsidRPr="003437DA" w:rsidRDefault="003437DA" w:rsidP="003437DA">
      <w:pPr>
        <w:shd w:val="clear" w:color="auto" w:fill="FFFFFF"/>
        <w:ind w:left="420"/>
        <w:jc w:val="left"/>
        <w:rPr>
          <w:rFonts w:ascii="宋体" w:hAnsi="宋体" w:cs="宋体"/>
          <w:sz w:val="24"/>
          <w:szCs w:val="24"/>
        </w:rPr>
      </w:pPr>
    </w:p>
    <w:p w14:paraId="78CDCCBD" w14:textId="555CAA27" w:rsidR="00E12D76" w:rsidRDefault="00E12D76" w:rsidP="00E12D76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第18-25节 耶稣基督的降生</w:t>
      </w:r>
    </w:p>
    <w:p w14:paraId="125EC1FB" w14:textId="49E0871E" w:rsidR="003437DA" w:rsidRPr="002D6917" w:rsidRDefault="002D6917" w:rsidP="00E12D76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这一段按全章的论题，耶稣基督的降生是主题。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一直延续到第2章。但这几节经文中的主角是约瑟。特别注意约瑟的尊重婚姻，待人有恩，肯付代价，行事谨慎，完全顺服。关于耶稣的名字的意义，“将自己的百姓从罪恶里拯救来”和“以马内利”对每个人都是重要的信息，需要深入讨论。对于慕道朋友，“童女生子”</w:t>
      </w:r>
      <w:r w:rsidR="003437DA">
        <w:rPr>
          <w:rFonts w:ascii="宋体" w:hAnsi="宋体" w:cs="宋体" w:hint="eastAsia"/>
          <w:color w:val="0000FF"/>
          <w:sz w:val="24"/>
          <w:szCs w:val="24"/>
        </w:rPr>
        <w:lastRenderedPageBreak/>
        <w:t>可能是需要说明的。</w:t>
      </w:r>
      <w:r w:rsidR="003437DA">
        <w:rPr>
          <w:rFonts w:ascii="宋体" w:hAnsi="宋体" w:cs="宋体"/>
          <w:color w:val="0000FF"/>
          <w:sz w:val="24"/>
          <w:szCs w:val="24"/>
        </w:rPr>
        <w:br/>
      </w:r>
    </w:p>
    <w:p w14:paraId="5B3EC480" w14:textId="77777777" w:rsidR="002B2A6C" w:rsidRDefault="00CA1CC7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18</w:t>
      </w:r>
      <w:r w:rsidR="002B2A6C">
        <w:rPr>
          <w:rFonts w:ascii="宋体" w:hAnsi="宋体" w:cs="宋体" w:hint="eastAsia"/>
          <w:sz w:val="24"/>
          <w:szCs w:val="24"/>
        </w:rPr>
        <w:t>-25节中，出现了哪些主要人物和次要人物？他们之间的关系是什么？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（10-25节中，主要人物是天使和约瑟，次要人物是马利亚和耶稣。V20天使传达了神的信息给约瑟，v24-25约瑟因此迎娶了马利亚，此后，马利亚生下了耶稣。）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12055452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马利亚是在什么时候怀孕的？作者指出马利亚怀孕的原因是什么？这是如何说明耶稣的根源的？</w:t>
      </w:r>
      <w:r>
        <w:rPr>
          <w:rFonts w:ascii="宋体" w:hAnsi="宋体" w:cs="宋体" w:hint="eastAsia"/>
          <w:color w:val="0000FF"/>
          <w:sz w:val="24"/>
          <w:szCs w:val="24"/>
        </w:rPr>
        <w:t>（v18马利亚怀孕的时间是在许配了约瑟之后，但是还没有迎娶之前。V18作者指出马利亚怀孕的原因乃是圣灵感孕，而非出于男女关系。这说明耶稣的根源并不是出于人，而是出于神。）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71807DE4" w14:textId="65F2B60E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约瑟听说马利亚怀孕了，他的第一个反应是什么？是什么动机让他如此反应？</w:t>
      </w:r>
      <w:r>
        <w:rPr>
          <w:rFonts w:ascii="宋体" w:hAnsi="宋体" w:cs="宋体" w:hint="eastAsia"/>
          <w:color w:val="0000FF"/>
          <w:sz w:val="24"/>
          <w:szCs w:val="24"/>
        </w:rPr>
        <w:t>（v19约瑟听说马利亚怀孕了，第一个反应是要暗暗地把她休掉。他如此做，是因为他是个义人，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要按律法办事。按摩西律法犯奸淫的女子要用石头打死，见申22：23-27. 但他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待人有恩，</w:t>
      </w:r>
      <w:r>
        <w:rPr>
          <w:rFonts w:ascii="宋体" w:hAnsi="宋体" w:cs="宋体" w:hint="eastAsia"/>
          <w:color w:val="0000FF"/>
          <w:sz w:val="24"/>
          <w:szCs w:val="24"/>
        </w:rPr>
        <w:t>不愿意明明羞辱马利亚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，显然更不愿意让她死，于是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谨慎行事，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想暗暗休她</w:t>
      </w:r>
      <w:r>
        <w:rPr>
          <w:rFonts w:ascii="宋体" w:hAnsi="宋体" w:cs="宋体" w:hint="eastAsia"/>
          <w:color w:val="0000FF"/>
          <w:sz w:val="24"/>
          <w:szCs w:val="24"/>
        </w:rPr>
        <w:t>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696A8531" w14:textId="77777777" w:rsidR="0045704D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约瑟</w:t>
      </w:r>
      <w:r w:rsidR="0045704D">
        <w:rPr>
          <w:rFonts w:ascii="宋体" w:hAnsi="宋体" w:cs="宋体" w:hint="eastAsia"/>
          <w:sz w:val="24"/>
          <w:szCs w:val="24"/>
        </w:rPr>
        <w:t>后来实际怎么做的</w:t>
      </w:r>
      <w:r>
        <w:rPr>
          <w:rFonts w:ascii="宋体" w:hAnsi="宋体" w:cs="宋体" w:hint="eastAsia"/>
          <w:sz w:val="24"/>
          <w:szCs w:val="24"/>
        </w:rPr>
        <w:t>？</w:t>
      </w:r>
      <w:r w:rsidR="0045704D">
        <w:rPr>
          <w:rFonts w:ascii="宋体" w:hAnsi="宋体" w:cs="宋体" w:hint="eastAsia"/>
          <w:sz w:val="24"/>
          <w:szCs w:val="24"/>
        </w:rPr>
        <w:t>他为什么改变了主意？</w:t>
      </w:r>
      <w:r>
        <w:rPr>
          <w:rFonts w:ascii="宋体" w:hAnsi="宋体" w:cs="宋体" w:hint="eastAsia"/>
          <w:color w:val="0000FF"/>
          <w:sz w:val="24"/>
          <w:szCs w:val="24"/>
        </w:rPr>
        <w:t>（v20-22约瑟在疑虑的时候，天使和他说了马利亚怀孕的真实原因，并且传达了神给他所起的名字。V24-25约瑟听了天使的话之后，就遵着天使的吩咐，娶了马利亚，并没有和她同房，等她生了儿子后，就给他起名叫耶稣。）</w:t>
      </w:r>
      <w:r w:rsidR="0045704D">
        <w:rPr>
          <w:rFonts w:ascii="宋体" w:hAnsi="宋体" w:cs="宋体"/>
          <w:color w:val="0000FF"/>
          <w:sz w:val="24"/>
          <w:szCs w:val="24"/>
        </w:rPr>
        <w:br/>
      </w:r>
    </w:p>
    <w:p w14:paraId="3684A243" w14:textId="77777777" w:rsidR="002B2A6C" w:rsidRPr="0045704D" w:rsidRDefault="0045704D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从约瑟的抉择上，我们可以学到什么？我们的生活应该因而做出什么调整？</w:t>
      </w:r>
      <w:r w:rsidR="00DF5387" w:rsidRPr="0045704D">
        <w:rPr>
          <w:rFonts w:ascii="宋体" w:hAnsi="宋体" w:cs="宋体"/>
          <w:color w:val="0000FF"/>
          <w:sz w:val="24"/>
          <w:szCs w:val="24"/>
        </w:rPr>
        <w:br/>
      </w:r>
    </w:p>
    <w:p w14:paraId="1951A8AD" w14:textId="77777777" w:rsidR="002B2A6C" w:rsidRDefault="0045704D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对你来说，接受“耶稣为童女所生”这个宣告有什么</w:t>
      </w:r>
      <w:r w:rsidR="002B2A6C">
        <w:rPr>
          <w:rFonts w:ascii="宋体" w:hAnsi="宋体" w:cs="宋体" w:hint="eastAsia"/>
          <w:sz w:val="24"/>
          <w:szCs w:val="24"/>
        </w:rPr>
        <w:t>困难吗？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（本问容易引起争论，慎用。如果</w:t>
      </w:r>
      <w:r>
        <w:rPr>
          <w:rFonts w:ascii="宋体" w:hAnsi="宋体" w:cs="宋体" w:hint="eastAsia"/>
          <w:color w:val="0000FF"/>
          <w:sz w:val="24"/>
          <w:szCs w:val="24"/>
        </w:rPr>
        <w:t>先能接受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神存在，并且</w:t>
      </w:r>
      <w:r>
        <w:rPr>
          <w:rFonts w:ascii="宋体" w:hAnsi="宋体" w:cs="宋体" w:hint="eastAsia"/>
          <w:color w:val="0000FF"/>
          <w:sz w:val="24"/>
          <w:szCs w:val="24"/>
        </w:rPr>
        <w:t>祂是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创造天地</w:t>
      </w:r>
      <w:r>
        <w:rPr>
          <w:rFonts w:ascii="宋体" w:hAnsi="宋体" w:cs="宋体" w:hint="eastAsia"/>
          <w:color w:val="0000FF"/>
          <w:sz w:val="24"/>
          <w:szCs w:val="24"/>
        </w:rPr>
        <w:t>万物和生命的主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，对神来说童女感孕是很简单的事情。）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6CC0C17F" w14:textId="77777777" w:rsidR="00EE0FA3" w:rsidRDefault="002B2A6C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根据21-22</w:t>
      </w:r>
      <w:r w:rsidR="0045704D">
        <w:rPr>
          <w:rFonts w:ascii="宋体" w:hAnsi="宋体" w:cs="宋体" w:hint="eastAsia"/>
          <w:sz w:val="24"/>
          <w:szCs w:val="24"/>
        </w:rPr>
        <w:t>节，耶稣的名字是怎么来的？这个名字表明耶稣降世的使命是什么？</w:t>
      </w:r>
      <w:r>
        <w:rPr>
          <w:rFonts w:ascii="宋体" w:hAnsi="宋体" w:cs="宋体" w:hint="eastAsia"/>
          <w:sz w:val="24"/>
          <w:szCs w:val="24"/>
        </w:rPr>
        <w:t>世界的人都有什么样的问题需要解决？</w:t>
      </w:r>
      <w:r>
        <w:rPr>
          <w:rFonts w:ascii="宋体" w:hAnsi="宋体" w:cs="宋体" w:hint="eastAsia"/>
          <w:color w:val="0000FF"/>
          <w:sz w:val="24"/>
          <w:szCs w:val="24"/>
        </w:rPr>
        <w:t>（v21耶稣的名字是从天使来的，确切地说是从神而来的。世界的人都有罪需要解决，都需要从罪恶中拯救出来。</w:t>
      </w:r>
      <w:r w:rsidRPr="0045704D">
        <w:rPr>
          <w:rFonts w:ascii="宋体" w:hAnsi="宋体" w:cs="宋体" w:hint="eastAsia"/>
          <w:color w:val="0000FF"/>
          <w:sz w:val="24"/>
          <w:szCs w:val="24"/>
        </w:rPr>
        <w:t>耶稣基督降世的使命是拯救的工作，为要把自己的百姓从罪恶里救出来。）</w:t>
      </w:r>
      <w:r w:rsidR="00EE0FA3">
        <w:rPr>
          <w:rFonts w:ascii="宋体" w:hAnsi="宋体" w:cs="宋体"/>
          <w:color w:val="0000FF"/>
          <w:sz w:val="24"/>
          <w:szCs w:val="24"/>
        </w:rPr>
        <w:br/>
      </w:r>
    </w:p>
    <w:p w14:paraId="39CC1E5F" w14:textId="77777777" w:rsidR="00EE0FA3" w:rsidRDefault="00EE0FA3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EE0FA3">
        <w:rPr>
          <w:rFonts w:ascii="宋体" w:hAnsi="宋体" w:cs="宋体" w:hint="eastAsia"/>
          <w:sz w:val="24"/>
          <w:szCs w:val="24"/>
        </w:rPr>
        <w:t>马太描述</w:t>
      </w:r>
      <w:r>
        <w:rPr>
          <w:rFonts w:ascii="宋体" w:hAnsi="宋体" w:cs="宋体" w:hint="eastAsia"/>
          <w:sz w:val="24"/>
          <w:szCs w:val="24"/>
        </w:rPr>
        <w:t>耶稣的出生与一般人的出生有什么不同？（</w:t>
      </w:r>
      <w:r w:rsidRPr="00EE0FA3">
        <w:rPr>
          <w:rFonts w:ascii="宋体" w:hAnsi="宋体" w:cs="宋体" w:hint="eastAsia"/>
          <w:color w:val="0000FF"/>
          <w:sz w:val="24"/>
          <w:szCs w:val="24"/>
        </w:rPr>
        <w:t>先有一个长长的家谱，一直追溯到犹太人始祖亚伯拉罕。如果了解旧约就知道这是一个非常显赫的家谱。又有神迹性的聖灵感孕，天使托梦，</w:t>
      </w:r>
      <w:r>
        <w:rPr>
          <w:rFonts w:ascii="宋体" w:hAnsi="宋体" w:cs="宋体" w:hint="eastAsia"/>
          <w:color w:val="0000FF"/>
          <w:sz w:val="24"/>
          <w:szCs w:val="24"/>
        </w:rPr>
        <w:t>且</w:t>
      </w:r>
      <w:r w:rsidRPr="00EE0FA3">
        <w:rPr>
          <w:rFonts w:ascii="宋体" w:hAnsi="宋体" w:cs="宋体" w:hint="eastAsia"/>
          <w:color w:val="0000FF"/>
          <w:sz w:val="24"/>
          <w:szCs w:val="24"/>
        </w:rPr>
        <w:t>应验了先知的预言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br/>
      </w:r>
    </w:p>
    <w:p w14:paraId="66B5F874" w14:textId="77777777" w:rsidR="002B2A6C" w:rsidRPr="00EE0FA3" w:rsidRDefault="00EE0FA3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马太藉着描述耶稣的出现，试图凸显什么信息？（</w:t>
      </w:r>
      <w:r w:rsidRPr="00293D4A">
        <w:rPr>
          <w:rFonts w:ascii="宋体" w:hAnsi="宋体" w:cs="宋体" w:hint="eastAsia"/>
          <w:color w:val="0000FF"/>
          <w:sz w:val="24"/>
          <w:szCs w:val="24"/>
        </w:rPr>
        <w:t>耶稣的身份是独一无二的。祂的出生是在神的计划中。</w:t>
      </w:r>
      <w:r>
        <w:rPr>
          <w:rFonts w:ascii="宋体" w:hAnsi="宋体" w:cs="宋体" w:hint="eastAsia"/>
          <w:sz w:val="24"/>
          <w:szCs w:val="24"/>
        </w:rPr>
        <w:t>）</w:t>
      </w:r>
      <w:r w:rsidR="00DF5387" w:rsidRPr="00EE0FA3">
        <w:rPr>
          <w:rFonts w:ascii="宋体" w:hAnsi="宋体" w:cs="宋体"/>
          <w:sz w:val="24"/>
          <w:szCs w:val="24"/>
        </w:rPr>
        <w:br/>
      </w:r>
    </w:p>
    <w:p w14:paraId="6E096117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根据22-23节，请用自己的话概括耶稣的降生是如何应验“以马内利”的预言的？</w:t>
      </w:r>
      <w:r>
        <w:rPr>
          <w:rFonts w:ascii="宋体" w:hAnsi="宋体" w:cs="宋体" w:hint="eastAsia"/>
          <w:color w:val="0000FF"/>
          <w:sz w:val="24"/>
          <w:szCs w:val="24"/>
        </w:rPr>
        <w:t>（耶稣的根源是出于神，他也是神，他来到世界就是神来到世界，所以应验了以马内利，神与人同在的预言。）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78DE9F38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耶稣的降生应验了以马内利的预言，又反过来说明了耶稣怎样的身份？</w:t>
      </w:r>
      <w:r>
        <w:rPr>
          <w:rFonts w:ascii="宋体" w:hAnsi="宋体" w:cs="宋体" w:hint="eastAsia"/>
          <w:color w:val="0000FF"/>
          <w:sz w:val="24"/>
          <w:szCs w:val="24"/>
        </w:rPr>
        <w:t>（耶稣的降生应验了以马内利——神与人同在的预言，反过来又说明了耶稣就是神。）</w:t>
      </w:r>
      <w:r w:rsidR="00293D4A">
        <w:rPr>
          <w:rFonts w:ascii="宋体" w:hAnsi="宋体" w:cs="宋体"/>
          <w:color w:val="0000FF"/>
          <w:sz w:val="24"/>
          <w:szCs w:val="24"/>
        </w:rPr>
        <w:br/>
      </w:r>
    </w:p>
    <w:p w14:paraId="0F8F2EE4" w14:textId="77777777" w:rsidR="00293D4A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马太在</w:t>
      </w:r>
      <w:r w:rsidRPr="00293D4A">
        <w:rPr>
          <w:rFonts w:ascii="宋体" w:hAnsi="宋体" w:cs="宋体" w:hint="eastAsia"/>
          <w:sz w:val="24"/>
          <w:szCs w:val="24"/>
        </w:rPr>
        <w:t>这一章中</w:t>
      </w:r>
      <w:r>
        <w:rPr>
          <w:rFonts w:ascii="宋体" w:hAnsi="宋体" w:cs="宋体" w:hint="eastAsia"/>
          <w:sz w:val="24"/>
          <w:szCs w:val="24"/>
        </w:rPr>
        <w:t>从哪几个角度，说明耶稣就是犹太人盼望已久的弥赛亚？（</w:t>
      </w:r>
      <w:r w:rsidRPr="00293D4A">
        <w:rPr>
          <w:rFonts w:ascii="宋体" w:hAnsi="宋体" w:cs="宋体" w:hint="eastAsia"/>
          <w:color w:val="0000FF"/>
          <w:sz w:val="24"/>
          <w:szCs w:val="24"/>
        </w:rPr>
        <w:t>这是一个综合的问题，总结前面讨论的围绕耶稣出生的事件描述的意义。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br/>
      </w:r>
    </w:p>
    <w:p w14:paraId="0306AAF0" w14:textId="77777777" w:rsidR="00293D4A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如果你已经是基督徒，试着思想并分享你如何因信靠耶稣而经历了“以马内利”-- 神的同在。</w:t>
      </w:r>
      <w:r>
        <w:rPr>
          <w:rFonts w:ascii="宋体" w:hAnsi="宋体" w:cs="宋体"/>
          <w:sz w:val="24"/>
          <w:szCs w:val="24"/>
        </w:rPr>
        <w:br/>
      </w:r>
    </w:p>
    <w:p w14:paraId="31D85EF4" w14:textId="77777777" w:rsidR="00EB20AD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马太用犹太人的历史和先祖向他同时代的犹太人介绍主耶稣。你会如何向别人介绍主耶稣？</w:t>
      </w:r>
      <w:r>
        <w:rPr>
          <w:rFonts w:ascii="宋体" w:hAnsi="宋体" w:cs="宋体"/>
          <w:sz w:val="24"/>
          <w:szCs w:val="24"/>
        </w:rPr>
        <w:br/>
      </w:r>
    </w:p>
    <w:p w14:paraId="2B7BC0C2" w14:textId="7092697F" w:rsidR="002B2A6C" w:rsidRPr="007E01B6" w:rsidRDefault="00293D4A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  <w:u w:val="single"/>
        </w:rPr>
      </w:pPr>
      <w:r w:rsidRPr="00EB20AD">
        <w:rPr>
          <w:rFonts w:ascii="宋体" w:hAnsi="宋体" w:cs="宋体"/>
          <w:sz w:val="24"/>
          <w:szCs w:val="24"/>
          <w:u w:val="single"/>
        </w:rPr>
        <w:br/>
      </w:r>
    </w:p>
    <w:sectPr w:rsidR="002B2A6C" w:rsidRPr="007E01B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0E51" w14:textId="77777777" w:rsidR="002D6917" w:rsidRDefault="002D6917" w:rsidP="00DF5387">
      <w:r>
        <w:separator/>
      </w:r>
    </w:p>
  </w:endnote>
  <w:endnote w:type="continuationSeparator" w:id="0">
    <w:p w14:paraId="40BFCB72" w14:textId="77777777" w:rsidR="002D6917" w:rsidRDefault="002D6917" w:rsidP="00D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D4DC" w14:textId="77777777" w:rsidR="002D6917" w:rsidRDefault="002D6917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CE307" w14:textId="77777777" w:rsidR="002D6917" w:rsidRDefault="002D6917" w:rsidP="00DF5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90A0" w14:textId="77777777" w:rsidR="002D6917" w:rsidRDefault="002D6917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A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C5A344D" w14:textId="77777777" w:rsidR="002D6917" w:rsidRDefault="002D6917" w:rsidP="00DF5387">
    <w:pPr>
      <w:pStyle w:val="Footer"/>
      <w:ind w:right="360"/>
    </w:pPr>
    <w:r>
      <w:tab/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AEDD" w14:textId="77777777" w:rsidR="002D6917" w:rsidRDefault="002D6917" w:rsidP="00DF5387">
      <w:r>
        <w:separator/>
      </w:r>
    </w:p>
  </w:footnote>
  <w:footnote w:type="continuationSeparator" w:id="0">
    <w:p w14:paraId="6F6AB5C0" w14:textId="77777777" w:rsidR="002D6917" w:rsidRDefault="002D6917" w:rsidP="00DF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F1D"/>
    <w:multiLevelType w:val="hybridMultilevel"/>
    <w:tmpl w:val="4AAADC6C"/>
    <w:lvl w:ilvl="0" w:tplc="88D82E6C">
      <w:start w:val="1"/>
      <w:numFmt w:val="decimal"/>
      <w:lvlText w:val="%1."/>
      <w:lvlJc w:val="left"/>
      <w:pPr>
        <w:ind w:left="780" w:hanging="360"/>
      </w:pPr>
      <w:rPr>
        <w:rFonts w:hint="eastAsia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3F2202"/>
    <w:multiLevelType w:val="singleLevel"/>
    <w:tmpl w:val="A37413C0"/>
    <w:lvl w:ilvl="0">
      <w:start w:val="6"/>
      <w:numFmt w:val="decimal"/>
      <w:suff w:val="nothing"/>
      <w:lvlText w:val="%1、"/>
      <w:lvlJc w:val="left"/>
      <w:pPr>
        <w:ind w:left="0" w:firstLine="0"/>
      </w:pPr>
      <w:rPr>
        <w:rFonts w:hint="default"/>
        <w:color w:val="auto"/>
      </w:rPr>
    </w:lvl>
  </w:abstractNum>
  <w:abstractNum w:abstractNumId="2">
    <w:nsid w:val="54619009"/>
    <w:multiLevelType w:val="singleLevel"/>
    <w:tmpl w:val="86F60F24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0AF"/>
    <w:rsid w:val="000912D5"/>
    <w:rsid w:val="00147AA4"/>
    <w:rsid w:val="00172A27"/>
    <w:rsid w:val="00293D4A"/>
    <w:rsid w:val="002A38FB"/>
    <w:rsid w:val="002B2A6C"/>
    <w:rsid w:val="002D6917"/>
    <w:rsid w:val="0033353F"/>
    <w:rsid w:val="003437DA"/>
    <w:rsid w:val="00354ABD"/>
    <w:rsid w:val="0041763A"/>
    <w:rsid w:val="0045704D"/>
    <w:rsid w:val="004D3C48"/>
    <w:rsid w:val="006903D3"/>
    <w:rsid w:val="007206B1"/>
    <w:rsid w:val="007E01B6"/>
    <w:rsid w:val="00AD5D05"/>
    <w:rsid w:val="00B5460B"/>
    <w:rsid w:val="00C14765"/>
    <w:rsid w:val="00CA1CC7"/>
    <w:rsid w:val="00D97FCF"/>
    <w:rsid w:val="00DF5387"/>
    <w:rsid w:val="00E02E09"/>
    <w:rsid w:val="00E12D76"/>
    <w:rsid w:val="00E9417A"/>
    <w:rsid w:val="00EB20AD"/>
    <w:rsid w:val="00EE0FA3"/>
    <w:rsid w:val="00F066FA"/>
    <w:rsid w:val="00F42E02"/>
    <w:rsid w:val="00F67E9B"/>
    <w:rsid w:val="043A06FC"/>
    <w:rsid w:val="04B17441"/>
    <w:rsid w:val="104579BD"/>
    <w:rsid w:val="1696199B"/>
    <w:rsid w:val="339616AF"/>
    <w:rsid w:val="3A7F4B06"/>
    <w:rsid w:val="3DAD4CBD"/>
    <w:rsid w:val="5A776C19"/>
    <w:rsid w:val="63F6448F"/>
    <w:rsid w:val="66C258A6"/>
    <w:rsid w:val="6C053E44"/>
    <w:rsid w:val="70CF2B23"/>
    <w:rsid w:val="7D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07C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unhideWhenUsed/>
    <w:rsid w:val="00E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0AD"/>
    <w:rPr>
      <w:kern w:val="2"/>
      <w:sz w:val="21"/>
    </w:rPr>
  </w:style>
  <w:style w:type="paragraph" w:styleId="ListParagraph">
    <w:name w:val="List Paragraph"/>
    <w:basedOn w:val="Normal"/>
    <w:uiPriority w:val="99"/>
    <w:qFormat/>
    <w:rsid w:val="0034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unhideWhenUsed/>
    <w:rsid w:val="00E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0AD"/>
    <w:rPr>
      <w:kern w:val="2"/>
      <w:sz w:val="21"/>
    </w:rPr>
  </w:style>
  <w:style w:type="paragraph" w:styleId="ListParagraph">
    <w:name w:val="List Paragraph"/>
    <w:basedOn w:val="Normal"/>
    <w:uiPriority w:val="99"/>
    <w:qFormat/>
    <w:rsid w:val="0034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594</Words>
  <Characters>3389</Characters>
  <Application>Microsoft Macintosh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马太福音查经之一：全书纵览及第一章——小组长版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马太福音查经之一：全书纵览及第一章——小组长版</dc:title>
  <dc:creator>Administrator</dc:creator>
  <cp:lastModifiedBy>Linda Gao</cp:lastModifiedBy>
  <cp:revision>3</cp:revision>
  <dcterms:created xsi:type="dcterms:W3CDTF">2015-06-01T15:52:00Z</dcterms:created>
  <dcterms:modified xsi:type="dcterms:W3CDTF">2015-06-01T15:52:00Z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